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74" w:rsidRPr="00600A16" w:rsidRDefault="00C25438" w:rsidP="001429CF">
      <w:pPr>
        <w:rPr>
          <w:rFonts w:ascii="Arial" w:hAnsi="Arial" w:cs="Arial"/>
          <w:b/>
          <w:sz w:val="28"/>
          <w:szCs w:val="28"/>
        </w:rPr>
      </w:pPr>
      <w:r w:rsidRPr="00600A16">
        <w:rPr>
          <w:rFonts w:ascii="Arial" w:hAnsi="Arial" w:cs="Arial"/>
          <w:b/>
          <w:sz w:val="28"/>
          <w:szCs w:val="28"/>
        </w:rPr>
        <w:t>Westfield Health – supporting the Physical Activity for Health Award</w:t>
      </w:r>
    </w:p>
    <w:p w:rsidR="00C25438" w:rsidRPr="00600A16" w:rsidRDefault="008622EE" w:rsidP="001429CF">
      <w:pPr>
        <w:rPr>
          <w:rFonts w:ascii="Arial" w:hAnsi="Arial" w:cs="Arial"/>
          <w:color w:val="3B3B3B"/>
          <w:sz w:val="28"/>
          <w:szCs w:val="28"/>
          <w:shd w:val="clear" w:color="auto" w:fill="FFFFFF"/>
        </w:rPr>
      </w:pPr>
      <w:r w:rsidRPr="00600A16">
        <w:rPr>
          <w:rFonts w:ascii="Arial" w:hAnsi="Arial" w:cs="Arial"/>
          <w:color w:val="3B3B3B"/>
          <w:sz w:val="28"/>
          <w:szCs w:val="28"/>
          <w:shd w:val="clear" w:color="auto" w:fill="FFFFFF"/>
        </w:rPr>
        <w:br/>
      </w:r>
      <w:r w:rsidR="00C25438" w:rsidRPr="00600A16">
        <w:rPr>
          <w:rFonts w:ascii="Arial" w:hAnsi="Arial" w:cs="Arial"/>
          <w:color w:val="3B3B3B"/>
          <w:sz w:val="28"/>
          <w:szCs w:val="28"/>
          <w:shd w:val="clear" w:color="auto" w:fill="FFFFFF"/>
        </w:rPr>
        <w:t xml:space="preserve">The London Sport Awards, taking place at Wembley Stadium on 8 March 2018, are the biggest celebration of grassroots sport in the capital. </w:t>
      </w:r>
      <w:hyperlink r:id="rId4" w:history="1">
        <w:r w:rsidR="00C25438" w:rsidRPr="00BF4627">
          <w:rPr>
            <w:rStyle w:val="Hyperlink"/>
            <w:rFonts w:ascii="Arial" w:hAnsi="Arial" w:cs="Arial"/>
            <w:sz w:val="28"/>
            <w:szCs w:val="28"/>
            <w:shd w:val="clear" w:color="auto" w:fill="FFFFFF"/>
          </w:rPr>
          <w:t>Bu</w:t>
        </w:r>
        <w:r w:rsidR="002B2B45" w:rsidRPr="00BF4627">
          <w:rPr>
            <w:rStyle w:val="Hyperlink"/>
            <w:rFonts w:ascii="Arial" w:hAnsi="Arial" w:cs="Arial"/>
            <w:sz w:val="28"/>
            <w:szCs w:val="28"/>
            <w:shd w:val="clear" w:color="auto" w:fill="FFFFFF"/>
          </w:rPr>
          <w:t>y your tickets here to join us</w:t>
        </w:r>
      </w:hyperlink>
      <w:r w:rsidR="002B2B45" w:rsidRPr="00600A16">
        <w:rPr>
          <w:rFonts w:ascii="Arial" w:hAnsi="Arial" w:cs="Arial"/>
          <w:color w:val="3B3B3B"/>
          <w:sz w:val="28"/>
          <w:szCs w:val="28"/>
          <w:shd w:val="clear" w:color="auto" w:fill="FFFFFF"/>
        </w:rPr>
        <w:t>.</w:t>
      </w:r>
    </w:p>
    <w:p w:rsidR="002B2B45" w:rsidRPr="00600A16" w:rsidRDefault="002B2B45" w:rsidP="001429CF">
      <w:pPr>
        <w:rPr>
          <w:rFonts w:ascii="Arial" w:hAnsi="Arial" w:cs="Arial"/>
          <w:color w:val="3B3B3B"/>
          <w:sz w:val="28"/>
          <w:szCs w:val="28"/>
          <w:shd w:val="clear" w:color="auto" w:fill="FFFFFF"/>
        </w:rPr>
      </w:pPr>
      <w:r w:rsidRPr="00600A16">
        <w:rPr>
          <w:rFonts w:ascii="Arial" w:hAnsi="Arial" w:cs="Arial"/>
          <w:color w:val="3B3B3B"/>
          <w:sz w:val="28"/>
          <w:szCs w:val="28"/>
          <w:shd w:val="clear" w:color="auto" w:fill="FFFFFF"/>
        </w:rPr>
        <w:t xml:space="preserve">Westfield Health are supporting the Physical Activity for Health Award, of which three nominations have made the final cut </w:t>
      </w:r>
      <w:r w:rsidR="007F6612" w:rsidRPr="00600A16">
        <w:rPr>
          <w:rFonts w:ascii="Arial" w:hAnsi="Arial" w:cs="Arial"/>
          <w:color w:val="3B3B3B"/>
          <w:sz w:val="28"/>
          <w:szCs w:val="28"/>
          <w:shd w:val="clear" w:color="auto" w:fill="FFFFFF"/>
        </w:rPr>
        <w:t xml:space="preserve">to the next stage </w:t>
      </w:r>
      <w:r w:rsidRPr="00600A16">
        <w:rPr>
          <w:rFonts w:ascii="Arial" w:hAnsi="Arial" w:cs="Arial"/>
          <w:color w:val="3B3B3B"/>
          <w:sz w:val="28"/>
          <w:szCs w:val="28"/>
          <w:shd w:val="clear" w:color="auto" w:fill="FFFFFF"/>
        </w:rPr>
        <w:t>with the winner being announced on the night of the ceremony.</w:t>
      </w:r>
    </w:p>
    <w:p w:rsidR="00D14934" w:rsidRPr="00600A16" w:rsidRDefault="00D14934" w:rsidP="001429CF">
      <w:pPr>
        <w:rPr>
          <w:rFonts w:ascii="Arial" w:hAnsi="Arial" w:cs="Arial"/>
          <w:sz w:val="28"/>
          <w:szCs w:val="28"/>
        </w:rPr>
      </w:pPr>
      <w:r w:rsidRPr="00600A16">
        <w:rPr>
          <w:rFonts w:ascii="Arial" w:hAnsi="Arial" w:cs="Arial"/>
          <w:sz w:val="28"/>
          <w:szCs w:val="28"/>
        </w:rPr>
        <w:t>Find out more about these shortlists here, all helping to raise awareness and enhance the impact of physical activity on promoting good health among London’s population.</w:t>
      </w:r>
    </w:p>
    <w:p w:rsidR="00E9303E" w:rsidRPr="00600A16" w:rsidRDefault="00646F3E" w:rsidP="001429CF">
      <w:pPr>
        <w:rPr>
          <w:rFonts w:ascii="Arial" w:hAnsi="Arial" w:cs="Arial"/>
          <w:sz w:val="28"/>
          <w:szCs w:val="28"/>
        </w:rPr>
      </w:pPr>
      <w:r>
        <w:rPr>
          <w:rFonts w:ascii="Arial" w:hAnsi="Arial" w:cs="Arial"/>
          <w:sz w:val="28"/>
          <w:szCs w:val="28"/>
        </w:rPr>
        <w:br/>
      </w:r>
      <w:r w:rsidR="00E9303E" w:rsidRPr="00600A16">
        <w:rPr>
          <w:rFonts w:ascii="Arial" w:hAnsi="Arial" w:cs="Arial"/>
          <w:sz w:val="28"/>
          <w:szCs w:val="28"/>
        </w:rPr>
        <w:t>The Running Charity</w:t>
      </w:r>
    </w:p>
    <w:p w:rsidR="004D5A3E" w:rsidRPr="00600A16" w:rsidRDefault="00BF4627" w:rsidP="001429CF">
      <w:pPr>
        <w:rPr>
          <w:rFonts w:ascii="Arial" w:hAnsi="Arial" w:cs="Arial"/>
          <w:sz w:val="28"/>
          <w:szCs w:val="28"/>
        </w:rPr>
      </w:pPr>
      <w:hyperlink r:id="rId5" w:history="1">
        <w:r w:rsidR="004D5A3E" w:rsidRPr="00BF4627">
          <w:rPr>
            <w:rStyle w:val="Hyperlink"/>
            <w:rFonts w:ascii="Arial" w:hAnsi="Arial" w:cs="Arial"/>
            <w:sz w:val="28"/>
            <w:szCs w:val="28"/>
          </w:rPr>
          <w:t>The Running Charity</w:t>
        </w:r>
      </w:hyperlink>
      <w:r w:rsidR="004D5A3E" w:rsidRPr="00600A16">
        <w:rPr>
          <w:rFonts w:ascii="Arial" w:hAnsi="Arial" w:cs="Arial"/>
          <w:sz w:val="28"/>
          <w:szCs w:val="28"/>
        </w:rPr>
        <w:t xml:space="preserve"> use the power of the sport to transform the lives of vulnerable and homeless young Londoners, through goal-oriented running and fitness programmes through to a Running Mentor Scheme.</w:t>
      </w:r>
      <w:r w:rsidR="00F4536F" w:rsidRPr="00600A16">
        <w:rPr>
          <w:rFonts w:ascii="Arial" w:hAnsi="Arial" w:cs="Arial"/>
          <w:sz w:val="28"/>
          <w:szCs w:val="28"/>
        </w:rPr>
        <w:t xml:space="preserve"> </w:t>
      </w:r>
      <w:r w:rsidR="00F4536F" w:rsidRPr="00600A16">
        <w:rPr>
          <w:rFonts w:ascii="Arial" w:hAnsi="Arial" w:cs="Arial"/>
          <w:sz w:val="28"/>
          <w:szCs w:val="28"/>
        </w:rPr>
        <w:t xml:space="preserve">Jamie who got involved in the mentoring scheme said, </w:t>
      </w:r>
      <w:r w:rsidR="00F4536F" w:rsidRPr="00600A16">
        <w:rPr>
          <w:rStyle w:val="Emphasis"/>
          <w:rFonts w:ascii="Arial" w:hAnsi="Arial" w:cs="Arial"/>
          <w:sz w:val="28"/>
          <w:szCs w:val="28"/>
        </w:rPr>
        <w:t>"Mentoring was not only one of the great pleasures of my running career but o</w:t>
      </w:r>
      <w:r w:rsidR="00646F3E">
        <w:rPr>
          <w:rStyle w:val="Emphasis"/>
          <w:rFonts w:ascii="Arial" w:hAnsi="Arial" w:cs="Arial"/>
          <w:sz w:val="28"/>
          <w:szCs w:val="28"/>
        </w:rPr>
        <w:t xml:space="preserve">ne of the privileges of my </w:t>
      </w:r>
      <w:proofErr w:type="gramStart"/>
      <w:r w:rsidR="00646F3E">
        <w:rPr>
          <w:rStyle w:val="Emphasis"/>
          <w:rFonts w:ascii="Arial" w:hAnsi="Arial" w:cs="Arial"/>
          <w:sz w:val="28"/>
          <w:szCs w:val="28"/>
        </w:rPr>
        <w:t>life.</w:t>
      </w:r>
      <w:r w:rsidR="00F4536F" w:rsidRPr="00600A16">
        <w:rPr>
          <w:rStyle w:val="Emphasis"/>
          <w:rFonts w:ascii="Arial" w:hAnsi="Arial" w:cs="Arial"/>
          <w:sz w:val="28"/>
          <w:szCs w:val="28"/>
        </w:rPr>
        <w:t>‘</w:t>
      </w:r>
      <w:proofErr w:type="gramEnd"/>
      <w:r w:rsidR="00F4536F" w:rsidRPr="00600A16">
        <w:rPr>
          <w:rStyle w:val="Emphasis"/>
          <w:rFonts w:ascii="Arial" w:hAnsi="Arial" w:cs="Arial"/>
          <w:sz w:val="28"/>
          <w:szCs w:val="28"/>
        </w:rPr>
        <w:t>’</w:t>
      </w:r>
    </w:p>
    <w:p w:rsidR="00E9303E" w:rsidRPr="00600A16" w:rsidRDefault="00646F3E" w:rsidP="001429CF">
      <w:pPr>
        <w:rPr>
          <w:rFonts w:ascii="Arial" w:hAnsi="Arial" w:cs="Arial"/>
          <w:sz w:val="28"/>
          <w:szCs w:val="28"/>
        </w:rPr>
      </w:pPr>
      <w:r>
        <w:rPr>
          <w:rFonts w:ascii="Arial" w:hAnsi="Arial" w:cs="Arial"/>
          <w:sz w:val="28"/>
          <w:szCs w:val="28"/>
        </w:rPr>
        <w:br/>
      </w:r>
      <w:r w:rsidR="00771183" w:rsidRPr="00600A16">
        <w:rPr>
          <w:rFonts w:ascii="Arial" w:hAnsi="Arial" w:cs="Arial"/>
          <w:sz w:val="28"/>
          <w:szCs w:val="28"/>
        </w:rPr>
        <w:t>Move it, Lose</w:t>
      </w:r>
      <w:r w:rsidR="00E9303E" w:rsidRPr="00600A16">
        <w:rPr>
          <w:rFonts w:ascii="Arial" w:hAnsi="Arial" w:cs="Arial"/>
          <w:sz w:val="28"/>
          <w:szCs w:val="28"/>
        </w:rPr>
        <w:t xml:space="preserve"> it – Palace for Life Foundation</w:t>
      </w:r>
    </w:p>
    <w:p w:rsidR="00716117" w:rsidRPr="00600A16" w:rsidRDefault="00716117" w:rsidP="001429CF">
      <w:pPr>
        <w:rPr>
          <w:rFonts w:ascii="Arial" w:hAnsi="Arial" w:cs="Arial"/>
          <w:sz w:val="28"/>
          <w:szCs w:val="28"/>
        </w:rPr>
      </w:pPr>
      <w:r w:rsidRPr="00600A16">
        <w:rPr>
          <w:rFonts w:ascii="Arial" w:hAnsi="Arial" w:cs="Arial"/>
          <w:sz w:val="28"/>
          <w:szCs w:val="28"/>
        </w:rPr>
        <w:t xml:space="preserve">Focusing on women over 40 who are clinically overweight, </w:t>
      </w:r>
      <w:hyperlink r:id="rId6" w:history="1">
        <w:r w:rsidRPr="00E11837">
          <w:rPr>
            <w:rStyle w:val="Hyperlink"/>
            <w:rFonts w:ascii="Arial" w:hAnsi="Arial" w:cs="Arial"/>
            <w:sz w:val="28"/>
            <w:szCs w:val="28"/>
          </w:rPr>
          <w:t xml:space="preserve">Move it, </w:t>
        </w:r>
        <w:proofErr w:type="gramStart"/>
        <w:r w:rsidRPr="00E11837">
          <w:rPr>
            <w:rStyle w:val="Hyperlink"/>
            <w:rFonts w:ascii="Arial" w:hAnsi="Arial" w:cs="Arial"/>
            <w:sz w:val="28"/>
            <w:szCs w:val="28"/>
          </w:rPr>
          <w:t>Lose</w:t>
        </w:r>
        <w:proofErr w:type="gramEnd"/>
        <w:r w:rsidRPr="00E11837">
          <w:rPr>
            <w:rStyle w:val="Hyperlink"/>
            <w:rFonts w:ascii="Arial" w:hAnsi="Arial" w:cs="Arial"/>
            <w:sz w:val="28"/>
            <w:szCs w:val="28"/>
          </w:rPr>
          <w:t xml:space="preserve"> it </w:t>
        </w:r>
        <w:r w:rsidR="004459E9" w:rsidRPr="00E11837">
          <w:rPr>
            <w:rStyle w:val="Hyperlink"/>
            <w:rFonts w:ascii="Arial" w:hAnsi="Arial" w:cs="Arial"/>
            <w:sz w:val="28"/>
            <w:szCs w:val="28"/>
          </w:rPr>
          <w:t>– Palace for Life Foundation</w:t>
        </w:r>
      </w:hyperlink>
      <w:bookmarkStart w:id="0" w:name="_GoBack"/>
      <w:bookmarkEnd w:id="0"/>
      <w:r w:rsidR="004459E9" w:rsidRPr="00600A16">
        <w:rPr>
          <w:rFonts w:ascii="Arial" w:hAnsi="Arial" w:cs="Arial"/>
          <w:sz w:val="28"/>
          <w:szCs w:val="28"/>
        </w:rPr>
        <w:t xml:space="preserve"> </w:t>
      </w:r>
      <w:r w:rsidRPr="00600A16">
        <w:rPr>
          <w:rFonts w:ascii="Arial" w:hAnsi="Arial" w:cs="Arial"/>
          <w:sz w:val="28"/>
          <w:szCs w:val="28"/>
        </w:rPr>
        <w:t xml:space="preserve">provided health sessions on sugar, diabetes, food labels, benefits of being active and mindfulness. </w:t>
      </w:r>
      <w:r w:rsidR="00317249" w:rsidRPr="00600A16">
        <w:rPr>
          <w:rFonts w:ascii="Arial" w:hAnsi="Arial" w:cs="Arial"/>
          <w:sz w:val="28"/>
          <w:szCs w:val="28"/>
        </w:rPr>
        <w:t xml:space="preserve">Alongside this education women took part in resistance circuits, yoga and </w:t>
      </w:r>
      <w:proofErr w:type="spellStart"/>
      <w:r w:rsidR="00317249" w:rsidRPr="00600A16">
        <w:rPr>
          <w:rFonts w:ascii="Arial" w:hAnsi="Arial" w:cs="Arial"/>
          <w:sz w:val="28"/>
          <w:szCs w:val="28"/>
        </w:rPr>
        <w:t>pilates</w:t>
      </w:r>
      <w:proofErr w:type="spellEnd"/>
      <w:r w:rsidR="00317249" w:rsidRPr="00600A16">
        <w:rPr>
          <w:rFonts w:ascii="Arial" w:hAnsi="Arial" w:cs="Arial"/>
          <w:sz w:val="28"/>
          <w:szCs w:val="28"/>
        </w:rPr>
        <w:t>.</w:t>
      </w:r>
      <w:r w:rsidR="00F51724" w:rsidRPr="00600A16">
        <w:rPr>
          <w:rFonts w:ascii="Arial" w:hAnsi="Arial" w:cs="Arial"/>
          <w:sz w:val="28"/>
          <w:szCs w:val="28"/>
        </w:rPr>
        <w:t xml:space="preserve"> </w:t>
      </w:r>
      <w:r w:rsidR="00F51724" w:rsidRPr="00600A16">
        <w:rPr>
          <w:rFonts w:ascii="Arial" w:hAnsi="Arial" w:cs="Arial"/>
          <w:sz w:val="28"/>
          <w:szCs w:val="28"/>
        </w:rPr>
        <w:t xml:space="preserve">One participant said, </w:t>
      </w:r>
      <w:r w:rsidR="00F51724" w:rsidRPr="00600A16">
        <w:rPr>
          <w:rStyle w:val="Emphasis"/>
          <w:rFonts w:ascii="Arial" w:hAnsi="Arial" w:cs="Arial"/>
          <w:sz w:val="28"/>
          <w:szCs w:val="28"/>
        </w:rPr>
        <w:t>“Changing your diet doesn’t change your lifestyle; you have to do the moving as well: it’s the whole package and this programme has been revolutionary, not only for me but for my family.”</w:t>
      </w:r>
    </w:p>
    <w:p w:rsidR="00E9303E" w:rsidRPr="00600A16" w:rsidRDefault="001F2DF1" w:rsidP="001429CF">
      <w:pPr>
        <w:rPr>
          <w:rFonts w:ascii="Arial" w:hAnsi="Arial" w:cs="Arial"/>
          <w:sz w:val="28"/>
          <w:szCs w:val="28"/>
        </w:rPr>
      </w:pPr>
      <w:r>
        <w:rPr>
          <w:rFonts w:ascii="Arial" w:hAnsi="Arial" w:cs="Arial"/>
          <w:sz w:val="28"/>
          <w:szCs w:val="28"/>
        </w:rPr>
        <w:br/>
      </w:r>
      <w:r w:rsidR="00E9303E" w:rsidRPr="00600A16">
        <w:rPr>
          <w:rFonts w:ascii="Arial" w:hAnsi="Arial" w:cs="Arial"/>
          <w:sz w:val="28"/>
          <w:szCs w:val="28"/>
        </w:rPr>
        <w:t>Westbury Medical Centre</w:t>
      </w:r>
    </w:p>
    <w:p w:rsidR="00F51724" w:rsidRPr="00600A16" w:rsidRDefault="00F51724" w:rsidP="001429CF">
      <w:pPr>
        <w:rPr>
          <w:rFonts w:ascii="Arial" w:hAnsi="Arial" w:cs="Arial"/>
          <w:sz w:val="28"/>
          <w:szCs w:val="28"/>
        </w:rPr>
      </w:pPr>
      <w:r w:rsidRPr="00600A16">
        <w:rPr>
          <w:rFonts w:ascii="Arial" w:hAnsi="Arial" w:cs="Arial"/>
          <w:sz w:val="28"/>
          <w:szCs w:val="28"/>
        </w:rPr>
        <w:t>A general practitioner gym project was set up because workers at the medical centre fo</w:t>
      </w:r>
      <w:r w:rsidR="001F2DF1">
        <w:rPr>
          <w:rFonts w:ascii="Arial" w:hAnsi="Arial" w:cs="Arial"/>
          <w:sz w:val="28"/>
          <w:szCs w:val="28"/>
        </w:rPr>
        <w:t>u</w:t>
      </w:r>
      <w:r w:rsidRPr="00600A16">
        <w:rPr>
          <w:rFonts w:ascii="Arial" w:hAnsi="Arial" w:cs="Arial"/>
          <w:sz w:val="28"/>
          <w:szCs w:val="28"/>
        </w:rPr>
        <w:t xml:space="preserve">nd that patients were reluctant to be referred to an exercise scheme because they felt uncomfortable about going into a traditional gym setting. To combat this, </w:t>
      </w:r>
      <w:hyperlink r:id="rId7" w:tgtFrame="_blank" w:history="1">
        <w:r w:rsidRPr="00600A16">
          <w:rPr>
            <w:rFonts w:ascii="Arial" w:hAnsi="Arial" w:cs="Arial"/>
            <w:color w:val="0000FF"/>
            <w:sz w:val="28"/>
            <w:szCs w:val="28"/>
            <w:u w:val="single"/>
          </w:rPr>
          <w:t>Westbury Medical Centre</w:t>
        </w:r>
      </w:hyperlink>
      <w:r w:rsidRPr="00600A16">
        <w:rPr>
          <w:rFonts w:ascii="Arial" w:hAnsi="Arial" w:cs="Arial"/>
          <w:sz w:val="28"/>
          <w:szCs w:val="28"/>
        </w:rPr>
        <w:t xml:space="preserve"> set up </w:t>
      </w:r>
      <w:r w:rsidRPr="00600A16">
        <w:rPr>
          <w:rFonts w:ascii="Arial" w:hAnsi="Arial" w:cs="Arial"/>
          <w:sz w:val="28"/>
          <w:szCs w:val="28"/>
        </w:rPr>
        <w:lastRenderedPageBreak/>
        <w:t>walks in the park, personal training sessions, sports hall activities alongside motivational talks and dietary advice.</w:t>
      </w:r>
    </w:p>
    <w:p w:rsidR="007E3D53" w:rsidRPr="00600A16" w:rsidRDefault="00615941" w:rsidP="001429CF">
      <w:pPr>
        <w:rPr>
          <w:rFonts w:ascii="Arial" w:hAnsi="Arial" w:cs="Arial"/>
          <w:sz w:val="28"/>
          <w:szCs w:val="28"/>
        </w:rPr>
      </w:pPr>
      <w:r>
        <w:rPr>
          <w:rFonts w:ascii="Arial" w:hAnsi="Arial" w:cs="Arial"/>
          <w:sz w:val="28"/>
          <w:szCs w:val="28"/>
        </w:rPr>
        <w:br/>
      </w:r>
      <w:r w:rsidR="007E3D53" w:rsidRPr="00600A16">
        <w:rPr>
          <w:rFonts w:ascii="Arial" w:hAnsi="Arial" w:cs="Arial"/>
          <w:sz w:val="28"/>
          <w:szCs w:val="28"/>
        </w:rPr>
        <w:t xml:space="preserve">About Westfield Health </w:t>
      </w:r>
    </w:p>
    <w:p w:rsidR="00F873F5" w:rsidRPr="00600A16" w:rsidRDefault="00F873F5" w:rsidP="00F873F5">
      <w:pPr>
        <w:shd w:val="clear" w:color="auto" w:fill="FFFFFF"/>
        <w:spacing w:after="100" w:afterAutospacing="1" w:line="240" w:lineRule="auto"/>
        <w:rPr>
          <w:rFonts w:ascii="Arial" w:eastAsia="Times New Roman" w:hAnsi="Arial" w:cs="Arial"/>
          <w:color w:val="3B3B3B"/>
          <w:sz w:val="28"/>
          <w:szCs w:val="28"/>
          <w:lang w:eastAsia="en-GB"/>
        </w:rPr>
      </w:pPr>
      <w:r w:rsidRPr="00600A16">
        <w:rPr>
          <w:rFonts w:ascii="Arial" w:eastAsia="Times New Roman" w:hAnsi="Arial" w:cs="Arial"/>
          <w:color w:val="3B3B3B"/>
          <w:sz w:val="28"/>
          <w:szCs w:val="28"/>
          <w:lang w:eastAsia="en-GB"/>
        </w:rPr>
        <w:t xml:space="preserve">Westfield Health have been helping the UK to live well every day since 1919. Their philosophy is simple. To help improve people’s quality of life by enabling them to make healthier, more sustainable choices. Their expertise together with their strategic partnerships, provide them with market-leading insight and technology, that enable them to develop solutions that put their customers’ </w:t>
      </w:r>
      <w:proofErr w:type="gramStart"/>
      <w:r w:rsidRPr="00600A16">
        <w:rPr>
          <w:rFonts w:ascii="Arial" w:eastAsia="Times New Roman" w:hAnsi="Arial" w:cs="Arial"/>
          <w:color w:val="3B3B3B"/>
          <w:sz w:val="28"/>
          <w:szCs w:val="28"/>
          <w:lang w:eastAsia="en-GB"/>
        </w:rPr>
        <w:t>ever changing</w:t>
      </w:r>
      <w:proofErr w:type="gramEnd"/>
      <w:r w:rsidRPr="00600A16">
        <w:rPr>
          <w:rFonts w:ascii="Arial" w:eastAsia="Times New Roman" w:hAnsi="Arial" w:cs="Arial"/>
          <w:color w:val="3B3B3B"/>
          <w:sz w:val="28"/>
          <w:szCs w:val="28"/>
          <w:lang w:eastAsia="en-GB"/>
        </w:rPr>
        <w:t xml:space="preserve"> needs first. </w:t>
      </w:r>
      <w:r w:rsidRPr="00600A16">
        <w:rPr>
          <w:rFonts w:ascii="Arial" w:eastAsia="Times New Roman" w:hAnsi="Arial" w:cs="Arial"/>
          <w:b/>
          <w:bCs/>
          <w:color w:val="3B3B3B"/>
          <w:sz w:val="28"/>
          <w:szCs w:val="28"/>
          <w:lang w:eastAsia="en-GB"/>
        </w:rPr>
        <w:t>Find out more about Westfield Health at </w:t>
      </w:r>
      <w:hyperlink r:id="rId8" w:history="1">
        <w:r w:rsidRPr="00600A16">
          <w:rPr>
            <w:rFonts w:ascii="Arial" w:eastAsia="Times New Roman" w:hAnsi="Arial" w:cs="Arial"/>
            <w:b/>
            <w:bCs/>
            <w:color w:val="E21F1D"/>
            <w:sz w:val="28"/>
            <w:szCs w:val="28"/>
            <w:u w:val="single"/>
            <w:lang w:eastAsia="en-GB"/>
          </w:rPr>
          <w:t>www.westfieldhealth.com</w:t>
        </w:r>
      </w:hyperlink>
    </w:p>
    <w:p w:rsidR="00F873F5" w:rsidRPr="00600A16" w:rsidRDefault="00F873F5" w:rsidP="00F873F5">
      <w:pPr>
        <w:tabs>
          <w:tab w:val="left" w:pos="5820"/>
        </w:tabs>
        <w:rPr>
          <w:rFonts w:ascii="Arial" w:hAnsi="Arial" w:cs="Arial"/>
          <w:sz w:val="28"/>
          <w:szCs w:val="28"/>
        </w:rPr>
      </w:pPr>
      <w:r w:rsidRPr="00600A16">
        <w:rPr>
          <w:rFonts w:ascii="Arial" w:hAnsi="Arial" w:cs="Arial"/>
          <w:sz w:val="28"/>
          <w:szCs w:val="28"/>
        </w:rPr>
        <w:tab/>
      </w:r>
    </w:p>
    <w:p w:rsidR="00F873F5" w:rsidRPr="00600A16" w:rsidRDefault="00D75859" w:rsidP="001429CF">
      <w:pPr>
        <w:rPr>
          <w:rFonts w:ascii="Arial" w:hAnsi="Arial" w:cs="Arial"/>
          <w:sz w:val="28"/>
          <w:szCs w:val="28"/>
        </w:rPr>
      </w:pPr>
      <w:r w:rsidRPr="00600A16">
        <w:rPr>
          <w:rFonts w:ascii="Arial" w:hAnsi="Arial" w:cs="Arial"/>
          <w:sz w:val="28"/>
          <w:szCs w:val="28"/>
        </w:rPr>
        <w:t>W</w:t>
      </w:r>
      <w:r w:rsidR="00771183" w:rsidRPr="00600A16">
        <w:rPr>
          <w:rFonts w:ascii="Arial" w:hAnsi="Arial" w:cs="Arial"/>
          <w:sz w:val="28"/>
          <w:szCs w:val="28"/>
        </w:rPr>
        <w:t xml:space="preserve">e wish The Running Charity, </w:t>
      </w:r>
      <w:proofErr w:type="gramStart"/>
      <w:r w:rsidR="00771183" w:rsidRPr="00600A16">
        <w:rPr>
          <w:rFonts w:ascii="Arial" w:hAnsi="Arial" w:cs="Arial"/>
          <w:sz w:val="28"/>
          <w:szCs w:val="28"/>
        </w:rPr>
        <w:t>Move</w:t>
      </w:r>
      <w:proofErr w:type="gramEnd"/>
      <w:r w:rsidRPr="00600A16">
        <w:rPr>
          <w:rFonts w:ascii="Arial" w:hAnsi="Arial" w:cs="Arial"/>
          <w:sz w:val="28"/>
          <w:szCs w:val="28"/>
        </w:rPr>
        <w:t xml:space="preserve"> it, Lose it – Palace for Life Foundation and Westbury Medical Centre best of luck on the night and a big thanks to all those who entered the London Sport Awards 2018.</w:t>
      </w:r>
    </w:p>
    <w:p w:rsidR="00D75859" w:rsidRPr="00600A16" w:rsidRDefault="00D75859" w:rsidP="001429CF">
      <w:pPr>
        <w:rPr>
          <w:rFonts w:ascii="Arial" w:hAnsi="Arial" w:cs="Arial"/>
          <w:sz w:val="28"/>
          <w:szCs w:val="28"/>
        </w:rPr>
      </w:pPr>
      <w:r w:rsidRPr="00600A16">
        <w:rPr>
          <w:rFonts w:ascii="Arial" w:hAnsi="Arial" w:cs="Arial"/>
          <w:sz w:val="28"/>
          <w:szCs w:val="28"/>
        </w:rPr>
        <w:t xml:space="preserve">Join the biggest celebration of grassroots sport in the capital at Wembley Stadium on 8 March. </w:t>
      </w:r>
      <w:hyperlink r:id="rId9" w:history="1">
        <w:r w:rsidRPr="00BF4627">
          <w:rPr>
            <w:rStyle w:val="Hyperlink"/>
            <w:rFonts w:ascii="Arial" w:hAnsi="Arial" w:cs="Arial"/>
            <w:sz w:val="28"/>
            <w:szCs w:val="28"/>
          </w:rPr>
          <w:t>Buy your tickets now</w:t>
        </w:r>
      </w:hyperlink>
      <w:r w:rsidRPr="00600A16">
        <w:rPr>
          <w:rFonts w:ascii="Arial" w:hAnsi="Arial" w:cs="Arial"/>
          <w:sz w:val="28"/>
          <w:szCs w:val="28"/>
        </w:rPr>
        <w:t xml:space="preserve">. </w:t>
      </w:r>
    </w:p>
    <w:p w:rsidR="00D1018A" w:rsidRPr="00600A16" w:rsidRDefault="00D1018A" w:rsidP="00D1018A">
      <w:pPr>
        <w:spacing w:before="100" w:beforeAutospacing="1" w:after="100" w:afterAutospacing="1" w:line="240" w:lineRule="auto"/>
        <w:outlineLvl w:val="4"/>
        <w:rPr>
          <w:rFonts w:ascii="Arial" w:eastAsia="Times New Roman" w:hAnsi="Arial" w:cs="Arial"/>
          <w:bCs/>
          <w:sz w:val="28"/>
          <w:szCs w:val="28"/>
          <w:lang w:eastAsia="en-GB"/>
        </w:rPr>
      </w:pPr>
      <w:r w:rsidRPr="00600A16">
        <w:rPr>
          <w:rFonts w:ascii="Arial" w:eastAsia="Times New Roman" w:hAnsi="Arial" w:cs="Arial"/>
          <w:b/>
          <w:bCs/>
          <w:sz w:val="28"/>
          <w:szCs w:val="28"/>
          <w:lang w:eastAsia="en-GB"/>
        </w:rPr>
        <w:t xml:space="preserve">Author: </w:t>
      </w:r>
      <w:r w:rsidR="00615941">
        <w:rPr>
          <w:rFonts w:ascii="Arial" w:eastAsia="Times New Roman" w:hAnsi="Arial" w:cs="Arial"/>
          <w:bCs/>
          <w:sz w:val="28"/>
          <w:szCs w:val="28"/>
          <w:lang w:eastAsia="en-GB"/>
        </w:rPr>
        <w:t>Mieke Stones, Head of Marketing</w:t>
      </w:r>
      <w:r w:rsidRPr="00600A16">
        <w:rPr>
          <w:rFonts w:ascii="Arial" w:eastAsia="Times New Roman" w:hAnsi="Arial" w:cs="Arial"/>
          <w:bCs/>
          <w:sz w:val="28"/>
          <w:szCs w:val="28"/>
          <w:lang w:eastAsia="en-GB"/>
        </w:rPr>
        <w:t>, London Sport</w:t>
      </w:r>
    </w:p>
    <w:p w:rsidR="00D1018A" w:rsidRPr="00600A16" w:rsidRDefault="00D1018A" w:rsidP="00D1018A">
      <w:pPr>
        <w:spacing w:before="100" w:beforeAutospacing="1" w:after="100" w:afterAutospacing="1" w:line="240" w:lineRule="auto"/>
        <w:outlineLvl w:val="4"/>
        <w:rPr>
          <w:rFonts w:ascii="Arial" w:eastAsia="Times New Roman" w:hAnsi="Arial" w:cs="Arial"/>
          <w:b/>
          <w:bCs/>
          <w:sz w:val="28"/>
          <w:szCs w:val="28"/>
          <w:lang w:eastAsia="en-GB"/>
        </w:rPr>
      </w:pPr>
      <w:r w:rsidRPr="00600A16">
        <w:rPr>
          <w:rFonts w:ascii="Arial" w:eastAsia="Times New Roman" w:hAnsi="Arial" w:cs="Arial"/>
          <w:b/>
          <w:bCs/>
          <w:sz w:val="28"/>
          <w:szCs w:val="28"/>
          <w:lang w:eastAsia="en-GB"/>
        </w:rPr>
        <w:t xml:space="preserve">Date: </w:t>
      </w:r>
      <w:r w:rsidR="00615941">
        <w:rPr>
          <w:rFonts w:ascii="Arial" w:eastAsia="Times New Roman" w:hAnsi="Arial" w:cs="Arial"/>
          <w:bCs/>
          <w:sz w:val="28"/>
          <w:szCs w:val="28"/>
          <w:lang w:eastAsia="en-GB"/>
        </w:rPr>
        <w:t>31/01/18</w:t>
      </w:r>
    </w:p>
    <w:p w:rsidR="00C25438" w:rsidRPr="00600A16" w:rsidRDefault="00C25438" w:rsidP="001429CF">
      <w:pPr>
        <w:rPr>
          <w:rFonts w:ascii="Arial" w:hAnsi="Arial" w:cs="Arial"/>
        </w:rPr>
      </w:pPr>
    </w:p>
    <w:sectPr w:rsidR="00C25438" w:rsidRPr="0060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CF"/>
    <w:rsid w:val="00083C8E"/>
    <w:rsid w:val="001429CF"/>
    <w:rsid w:val="001F2039"/>
    <w:rsid w:val="001F2DF1"/>
    <w:rsid w:val="002B2B45"/>
    <w:rsid w:val="00317249"/>
    <w:rsid w:val="004459E9"/>
    <w:rsid w:val="004D5A3E"/>
    <w:rsid w:val="00534A58"/>
    <w:rsid w:val="00600A16"/>
    <w:rsid w:val="00615941"/>
    <w:rsid w:val="00646F3E"/>
    <w:rsid w:val="00716117"/>
    <w:rsid w:val="00722702"/>
    <w:rsid w:val="00771183"/>
    <w:rsid w:val="007E3D53"/>
    <w:rsid w:val="007F6612"/>
    <w:rsid w:val="00817F74"/>
    <w:rsid w:val="00827AF1"/>
    <w:rsid w:val="008622EE"/>
    <w:rsid w:val="00BF4627"/>
    <w:rsid w:val="00C25438"/>
    <w:rsid w:val="00D1018A"/>
    <w:rsid w:val="00D14934"/>
    <w:rsid w:val="00D75859"/>
    <w:rsid w:val="00E11837"/>
    <w:rsid w:val="00E5641B"/>
    <w:rsid w:val="00E9303E"/>
    <w:rsid w:val="00EE6922"/>
    <w:rsid w:val="00F4536F"/>
    <w:rsid w:val="00F51724"/>
    <w:rsid w:val="00F8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E1B"/>
  <w15:chartTrackingRefBased/>
  <w15:docId w15:val="{D180ED62-4118-4D65-966D-F6F289A9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2543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2543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25438"/>
    <w:rPr>
      <w:b/>
      <w:bCs/>
    </w:rPr>
  </w:style>
  <w:style w:type="paragraph" w:styleId="NormalWeb">
    <w:name w:val="Normal (Web)"/>
    <w:basedOn w:val="Normal"/>
    <w:uiPriority w:val="99"/>
    <w:semiHidden/>
    <w:unhideWhenUsed/>
    <w:rsid w:val="00C25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5438"/>
    <w:rPr>
      <w:color w:val="0000FF"/>
      <w:u w:val="single"/>
    </w:rPr>
  </w:style>
  <w:style w:type="character" w:styleId="Emphasis">
    <w:name w:val="Emphasis"/>
    <w:basedOn w:val="DefaultParagraphFont"/>
    <w:uiPriority w:val="20"/>
    <w:qFormat/>
    <w:rsid w:val="00F4536F"/>
    <w:rPr>
      <w:i/>
      <w:iCs/>
    </w:rPr>
  </w:style>
  <w:style w:type="character" w:styleId="UnresolvedMention">
    <w:name w:val="Unresolved Mention"/>
    <w:basedOn w:val="DefaultParagraphFont"/>
    <w:uiPriority w:val="99"/>
    <w:semiHidden/>
    <w:unhideWhenUsed/>
    <w:rsid w:val="00BF4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0949">
      <w:bodyDiv w:val="1"/>
      <w:marLeft w:val="0"/>
      <w:marRight w:val="0"/>
      <w:marTop w:val="0"/>
      <w:marBottom w:val="0"/>
      <w:divBdr>
        <w:top w:val="none" w:sz="0" w:space="0" w:color="auto"/>
        <w:left w:val="none" w:sz="0" w:space="0" w:color="auto"/>
        <w:bottom w:val="none" w:sz="0" w:space="0" w:color="auto"/>
        <w:right w:val="none" w:sz="0" w:space="0" w:color="auto"/>
      </w:divBdr>
    </w:div>
    <w:div w:id="1131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fieldhealth.com/" TargetMode="External"/><Relationship Id="rId3" Type="http://schemas.openxmlformats.org/officeDocument/2006/relationships/webSettings" Target="webSettings.xml"/><Relationship Id="rId7" Type="http://schemas.openxmlformats.org/officeDocument/2006/relationships/hyperlink" Target="https://www.westbury.nhs.uk/your-surg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aceforlife.org/" TargetMode="External"/><Relationship Id="rId11" Type="http://schemas.openxmlformats.org/officeDocument/2006/relationships/theme" Target="theme/theme1.xml"/><Relationship Id="rId5" Type="http://schemas.openxmlformats.org/officeDocument/2006/relationships/hyperlink" Target="http://www.therunningcharity.org/" TargetMode="External"/><Relationship Id="rId10" Type="http://schemas.openxmlformats.org/officeDocument/2006/relationships/fontTable" Target="fontTable.xml"/><Relationship Id="rId4" Type="http://schemas.openxmlformats.org/officeDocument/2006/relationships/hyperlink" Target="https://londonsport.org/event/london-sport-awards/" TargetMode="External"/><Relationship Id="rId9" Type="http://schemas.openxmlformats.org/officeDocument/2006/relationships/hyperlink" Target="https://londonsport.org/event/london-spor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Stones</dc:creator>
  <cp:keywords/>
  <dc:description/>
  <cp:lastModifiedBy>Mieke Stones</cp:lastModifiedBy>
  <cp:revision>26</cp:revision>
  <dcterms:created xsi:type="dcterms:W3CDTF">2018-01-31T12:39:00Z</dcterms:created>
  <dcterms:modified xsi:type="dcterms:W3CDTF">2018-01-31T15:54:00Z</dcterms:modified>
</cp:coreProperties>
</file>