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16971" w:rsidR="00016971" w:rsidP="00016971" w:rsidRDefault="00016971" w14:paraId="7B8B0E8F" w14:textId="77777777">
      <w:pPr>
        <w:pStyle w:val="NoSpacing"/>
        <w:jc w:val="center"/>
        <w:rPr>
          <w:rFonts w:ascii="Arial" w:hAnsi="Arial" w:cs="Arial"/>
          <w:b/>
        </w:rPr>
      </w:pPr>
      <w:r w:rsidRPr="00016971">
        <w:rPr>
          <w:rFonts w:ascii="Arial" w:hAnsi="Arial" w:cs="Arial"/>
          <w:b/>
        </w:rPr>
        <w:t>London Sport Safeguarding Children and Young People Policy</w:t>
      </w:r>
    </w:p>
    <w:p w:rsidRPr="00016971" w:rsidR="00016971" w:rsidP="00016971" w:rsidRDefault="00016971" w14:paraId="200AFF0D" w14:textId="77777777">
      <w:pPr>
        <w:pStyle w:val="NoSpacing"/>
        <w:rPr>
          <w:rFonts w:ascii="Arial" w:hAnsi="Arial" w:eastAsia="Times New Roman" w:cs="Arial"/>
        </w:rPr>
      </w:pPr>
    </w:p>
    <w:p w:rsidR="00016971" w:rsidP="122F0297" w:rsidRDefault="00016971" w14:paraId="01847F49" w14:textId="090903F2">
      <w:pPr>
        <w:pStyle w:val="NoSpacing"/>
        <w:spacing w:line="259" w:lineRule="auto"/>
        <w:rPr>
          <w:rFonts w:ascii="Arial" w:hAnsi="Arial" w:cs="Arial"/>
        </w:rPr>
      </w:pPr>
      <w:r w:rsidRPr="1DEB2D01" w:rsidR="00016971">
        <w:rPr>
          <w:rFonts w:ascii="Arial" w:hAnsi="Arial" w:cs="Arial"/>
        </w:rPr>
        <w:t xml:space="preserve">Date of last review: </w:t>
      </w:r>
      <w:r w:rsidRPr="1DEB2D01" w:rsidR="6BE6FD1D">
        <w:rPr>
          <w:rFonts w:ascii="Arial" w:hAnsi="Arial" w:cs="Arial"/>
        </w:rPr>
        <w:t>June 202</w:t>
      </w:r>
      <w:r w:rsidRPr="1DEB2D01" w:rsidR="05C3E080">
        <w:rPr>
          <w:rFonts w:ascii="Arial" w:hAnsi="Arial" w:cs="Arial"/>
        </w:rPr>
        <w:t>4</w:t>
      </w:r>
    </w:p>
    <w:p w:rsidRPr="00016971" w:rsidR="00016971" w:rsidP="00016971" w:rsidRDefault="00016971" w14:paraId="26909CF0" w14:textId="77777777">
      <w:pPr>
        <w:pStyle w:val="NoSpacing"/>
        <w:rPr>
          <w:rFonts w:ascii="Arial" w:hAnsi="Arial" w:eastAsia="Times New Roman" w:cs="Arial"/>
        </w:rPr>
      </w:pPr>
    </w:p>
    <w:p w:rsidRPr="00016971" w:rsidR="00016971" w:rsidP="00016971" w:rsidRDefault="00016971" w14:paraId="14E17756" w14:textId="63E90071">
      <w:pPr>
        <w:pStyle w:val="NoSpacing"/>
        <w:rPr>
          <w:rFonts w:ascii="Arial" w:hAnsi="Arial" w:cs="Arial"/>
        </w:rPr>
      </w:pPr>
      <w:r w:rsidRPr="1DEB2D01" w:rsidR="00016971">
        <w:rPr>
          <w:rFonts w:ascii="Arial" w:hAnsi="Arial" w:cs="Arial"/>
        </w:rPr>
        <w:t xml:space="preserve">Date of next review: </w:t>
      </w:r>
      <w:r w:rsidRPr="1DEB2D01" w:rsidR="46079B18">
        <w:rPr>
          <w:rFonts w:ascii="Arial" w:hAnsi="Arial" w:cs="Arial"/>
        </w:rPr>
        <w:t>June</w:t>
      </w:r>
      <w:r w:rsidRPr="1DEB2D01" w:rsidR="3CC31F2A">
        <w:rPr>
          <w:rFonts w:ascii="Arial" w:hAnsi="Arial" w:cs="Arial"/>
        </w:rPr>
        <w:t xml:space="preserve"> 202</w:t>
      </w:r>
      <w:r w:rsidRPr="1DEB2D01" w:rsidR="7265C083">
        <w:rPr>
          <w:rFonts w:ascii="Arial" w:hAnsi="Arial" w:cs="Arial"/>
        </w:rPr>
        <w:t>6</w:t>
      </w:r>
    </w:p>
    <w:p w:rsidRPr="00016971" w:rsidR="00016971" w:rsidP="00016971" w:rsidRDefault="00016971" w14:paraId="4E5F5553" w14:textId="77777777">
      <w:pPr>
        <w:pStyle w:val="NoSpacing"/>
        <w:rPr>
          <w:rFonts w:ascii="Arial" w:hAnsi="Arial" w:eastAsia="Times New Roman" w:cs="Arial"/>
        </w:rPr>
      </w:pPr>
    </w:p>
    <w:p w:rsidRPr="00016971" w:rsidR="00016971" w:rsidP="00016971" w:rsidRDefault="00016971" w14:paraId="3A59425F" w14:textId="77777777">
      <w:pPr>
        <w:pStyle w:val="NoSpacing"/>
        <w:rPr>
          <w:rFonts w:ascii="Arial" w:hAnsi="Arial" w:cs="Arial"/>
          <w:b/>
        </w:rPr>
      </w:pPr>
      <w:r w:rsidRPr="00016971">
        <w:rPr>
          <w:rFonts w:ascii="Arial" w:hAnsi="Arial" w:cs="Arial"/>
          <w:b/>
        </w:rPr>
        <w:t>Contents</w:t>
      </w:r>
    </w:p>
    <w:p w:rsidRPr="00016971" w:rsidR="00016971" w:rsidP="00016971" w:rsidRDefault="00016971" w14:paraId="0D53FB99" w14:textId="77777777">
      <w:pPr>
        <w:pStyle w:val="NoSpacing"/>
        <w:rPr>
          <w:rFonts w:ascii="Arial" w:hAnsi="Arial" w:eastAsia="Times New Roman" w:cs="Arial"/>
        </w:rPr>
      </w:pPr>
    </w:p>
    <w:tbl>
      <w:tblPr>
        <w:tblW w:w="0" w:type="auto"/>
        <w:tblInd w:w="100" w:type="dxa"/>
        <w:tblLayout w:type="fixed"/>
        <w:tblCellMar>
          <w:left w:w="0" w:type="dxa"/>
          <w:right w:w="0" w:type="dxa"/>
        </w:tblCellMar>
        <w:tblLook w:val="0000" w:firstRow="0" w:lastRow="0" w:firstColumn="0" w:lastColumn="0" w:noHBand="0" w:noVBand="0"/>
      </w:tblPr>
      <w:tblGrid>
        <w:gridCol w:w="220"/>
        <w:gridCol w:w="9280"/>
        <w:gridCol w:w="380"/>
      </w:tblGrid>
      <w:tr w:rsidRPr="00016971" w:rsidR="00016971" w:rsidTr="6A76987F" w14:paraId="66331531" w14:textId="77777777">
        <w:trPr>
          <w:trHeight w:val="253"/>
        </w:trPr>
        <w:tc>
          <w:tcPr>
            <w:tcW w:w="9500" w:type="dxa"/>
            <w:gridSpan w:val="2"/>
            <w:shd w:val="clear" w:color="auto" w:fill="auto"/>
            <w:vAlign w:val="bottom"/>
          </w:tcPr>
          <w:p w:rsidRPr="007542D7" w:rsidR="00016971" w:rsidP="00016971" w:rsidRDefault="00016971" w14:paraId="69E7E230" w14:textId="77777777">
            <w:pPr>
              <w:pStyle w:val="NoSpacing"/>
              <w:rPr>
                <w:rFonts w:ascii="Arial" w:hAnsi="Arial" w:cs="Arial"/>
              </w:rPr>
            </w:pPr>
            <w:r w:rsidRPr="007542D7">
              <w:rPr>
                <w:rFonts w:ascii="Arial" w:hAnsi="Arial" w:cs="Arial"/>
              </w:rPr>
              <w:t>Forward</w:t>
            </w:r>
          </w:p>
        </w:tc>
        <w:tc>
          <w:tcPr>
            <w:tcW w:w="380" w:type="dxa"/>
            <w:shd w:val="clear" w:color="auto" w:fill="auto"/>
            <w:vAlign w:val="bottom"/>
          </w:tcPr>
          <w:p w:rsidRPr="00016971" w:rsidR="00016971" w:rsidP="00016971" w:rsidRDefault="00016971" w14:paraId="7FDD41D2" w14:textId="77777777">
            <w:pPr>
              <w:pStyle w:val="NoSpacing"/>
              <w:rPr>
                <w:rFonts w:ascii="Arial" w:hAnsi="Arial" w:cs="Arial"/>
              </w:rPr>
            </w:pPr>
            <w:r w:rsidRPr="00016971">
              <w:rPr>
                <w:rFonts w:ascii="Arial" w:hAnsi="Arial" w:cs="Arial"/>
              </w:rPr>
              <w:t>1</w:t>
            </w:r>
          </w:p>
        </w:tc>
      </w:tr>
      <w:tr w:rsidRPr="00016971" w:rsidR="00016971" w:rsidTr="6A76987F" w14:paraId="3DE64024" w14:textId="77777777">
        <w:trPr>
          <w:trHeight w:val="254"/>
        </w:trPr>
        <w:tc>
          <w:tcPr>
            <w:tcW w:w="9500" w:type="dxa"/>
            <w:gridSpan w:val="2"/>
            <w:shd w:val="clear" w:color="auto" w:fill="auto"/>
            <w:vAlign w:val="bottom"/>
          </w:tcPr>
          <w:p w:rsidRPr="00016971" w:rsidR="00016971" w:rsidP="00016971" w:rsidRDefault="00016971" w14:paraId="50C0D509" w14:textId="77777777">
            <w:pPr>
              <w:pStyle w:val="NoSpacing"/>
              <w:rPr>
                <w:rFonts w:ascii="Arial" w:hAnsi="Arial" w:cs="Arial"/>
              </w:rPr>
            </w:pPr>
            <w:r w:rsidRPr="00016971">
              <w:rPr>
                <w:rFonts w:ascii="Arial" w:hAnsi="Arial" w:cs="Arial"/>
              </w:rPr>
              <w:t>Acknowledgements</w:t>
            </w:r>
          </w:p>
        </w:tc>
        <w:tc>
          <w:tcPr>
            <w:tcW w:w="380" w:type="dxa"/>
            <w:shd w:val="clear" w:color="auto" w:fill="auto"/>
            <w:vAlign w:val="bottom"/>
          </w:tcPr>
          <w:p w:rsidRPr="00016971" w:rsidR="00016971" w:rsidP="00016971" w:rsidRDefault="00016971" w14:paraId="10B9AB1D" w14:textId="77777777">
            <w:pPr>
              <w:pStyle w:val="NoSpacing"/>
              <w:rPr>
                <w:rFonts w:ascii="Arial" w:hAnsi="Arial" w:cs="Arial"/>
              </w:rPr>
            </w:pPr>
            <w:r w:rsidRPr="00016971">
              <w:rPr>
                <w:rFonts w:ascii="Arial" w:hAnsi="Arial" w:cs="Arial"/>
              </w:rPr>
              <w:t>2</w:t>
            </w:r>
          </w:p>
        </w:tc>
      </w:tr>
      <w:tr w:rsidRPr="00016971" w:rsidR="00016971" w:rsidTr="6A76987F" w14:paraId="16CFC3D7" w14:textId="77777777">
        <w:trPr>
          <w:trHeight w:val="252"/>
        </w:trPr>
        <w:tc>
          <w:tcPr>
            <w:tcW w:w="9500" w:type="dxa"/>
            <w:gridSpan w:val="2"/>
            <w:shd w:val="clear" w:color="auto" w:fill="auto"/>
            <w:vAlign w:val="bottom"/>
          </w:tcPr>
          <w:p w:rsidRPr="00016971" w:rsidR="00016971" w:rsidP="00016971" w:rsidRDefault="00016971" w14:paraId="45377F4B" w14:textId="77777777">
            <w:pPr>
              <w:pStyle w:val="NoSpacing"/>
              <w:rPr>
                <w:rFonts w:ascii="Arial" w:hAnsi="Arial" w:cs="Arial"/>
              </w:rPr>
            </w:pPr>
            <w:r w:rsidRPr="00016971">
              <w:rPr>
                <w:rFonts w:ascii="Arial" w:hAnsi="Arial" w:cs="Arial"/>
              </w:rPr>
              <w:t>Policy Definitions</w:t>
            </w:r>
          </w:p>
        </w:tc>
        <w:tc>
          <w:tcPr>
            <w:tcW w:w="380" w:type="dxa"/>
            <w:shd w:val="clear" w:color="auto" w:fill="auto"/>
            <w:vAlign w:val="bottom"/>
          </w:tcPr>
          <w:p w:rsidRPr="00016971" w:rsidR="00016971" w:rsidP="00016971" w:rsidRDefault="00016971" w14:paraId="7D1B2E65" w14:textId="77777777">
            <w:pPr>
              <w:pStyle w:val="NoSpacing"/>
              <w:rPr>
                <w:rFonts w:ascii="Arial" w:hAnsi="Arial" w:cs="Arial"/>
              </w:rPr>
            </w:pPr>
            <w:r w:rsidRPr="00016971">
              <w:rPr>
                <w:rFonts w:ascii="Arial" w:hAnsi="Arial" w:cs="Arial"/>
              </w:rPr>
              <w:t>2</w:t>
            </w:r>
          </w:p>
        </w:tc>
      </w:tr>
      <w:tr w:rsidRPr="00016971" w:rsidR="00016971" w:rsidTr="6A76987F" w14:paraId="68372AE0" w14:textId="77777777">
        <w:trPr>
          <w:trHeight w:val="528"/>
        </w:trPr>
        <w:tc>
          <w:tcPr>
            <w:tcW w:w="9500" w:type="dxa"/>
            <w:gridSpan w:val="2"/>
            <w:shd w:val="clear" w:color="auto" w:fill="auto"/>
            <w:vAlign w:val="bottom"/>
          </w:tcPr>
          <w:p w:rsidRPr="00016971" w:rsidR="00016971" w:rsidP="00016971" w:rsidRDefault="00016971" w14:paraId="3B98DF5B" w14:textId="77777777">
            <w:pPr>
              <w:pStyle w:val="NoSpacing"/>
              <w:rPr>
                <w:rFonts w:ascii="Arial" w:hAnsi="Arial" w:cs="Arial"/>
                <w:b/>
              </w:rPr>
            </w:pPr>
            <w:r w:rsidRPr="00016971">
              <w:rPr>
                <w:rFonts w:ascii="Arial" w:hAnsi="Arial" w:cs="Arial"/>
                <w:b/>
              </w:rPr>
              <w:t>Section 1: Introduction and Policy</w:t>
            </w:r>
          </w:p>
        </w:tc>
        <w:tc>
          <w:tcPr>
            <w:tcW w:w="380" w:type="dxa"/>
            <w:shd w:val="clear" w:color="auto" w:fill="auto"/>
            <w:vAlign w:val="bottom"/>
          </w:tcPr>
          <w:p w:rsidRPr="00016971" w:rsidR="00016971" w:rsidP="00016971" w:rsidRDefault="00016971" w14:paraId="72BD6E23" w14:textId="77777777">
            <w:pPr>
              <w:pStyle w:val="NoSpacing"/>
              <w:rPr>
                <w:rFonts w:ascii="Arial" w:hAnsi="Arial" w:eastAsia="Times New Roman" w:cs="Arial"/>
              </w:rPr>
            </w:pPr>
          </w:p>
        </w:tc>
      </w:tr>
      <w:tr w:rsidRPr="00016971" w:rsidR="00016971" w:rsidTr="6A76987F" w14:paraId="569E4AE9" w14:textId="77777777">
        <w:trPr>
          <w:trHeight w:val="254"/>
        </w:trPr>
        <w:tc>
          <w:tcPr>
            <w:tcW w:w="9500" w:type="dxa"/>
            <w:gridSpan w:val="2"/>
            <w:shd w:val="clear" w:color="auto" w:fill="auto"/>
            <w:vAlign w:val="bottom"/>
          </w:tcPr>
          <w:p w:rsidRPr="00016971" w:rsidR="00016971" w:rsidP="00016971" w:rsidRDefault="00016971" w14:paraId="2774BE73" w14:textId="77777777">
            <w:pPr>
              <w:pStyle w:val="NoSpacing"/>
              <w:rPr>
                <w:rFonts w:ascii="Arial" w:hAnsi="Arial" w:cs="Arial"/>
              </w:rPr>
            </w:pPr>
            <w:r w:rsidRPr="00016971">
              <w:rPr>
                <w:rFonts w:ascii="Arial" w:hAnsi="Arial" w:cs="Arial"/>
              </w:rPr>
              <w:t>Policy Statement</w:t>
            </w:r>
          </w:p>
        </w:tc>
        <w:tc>
          <w:tcPr>
            <w:tcW w:w="380" w:type="dxa"/>
            <w:shd w:val="clear" w:color="auto" w:fill="auto"/>
            <w:vAlign w:val="bottom"/>
          </w:tcPr>
          <w:p w:rsidRPr="00016971" w:rsidR="00016971" w:rsidP="00016971" w:rsidRDefault="007542D7" w14:paraId="44BB0AE8" w14:textId="50EEF74E">
            <w:pPr>
              <w:pStyle w:val="NoSpacing"/>
              <w:rPr>
                <w:rFonts w:ascii="Arial" w:hAnsi="Arial" w:cs="Arial"/>
              </w:rPr>
            </w:pPr>
            <w:r>
              <w:rPr>
                <w:rFonts w:ascii="Arial" w:hAnsi="Arial" w:cs="Arial"/>
              </w:rPr>
              <w:t>4</w:t>
            </w:r>
          </w:p>
        </w:tc>
      </w:tr>
      <w:tr w:rsidRPr="00016971" w:rsidR="00016971" w:rsidTr="6A76987F" w14:paraId="51D6D167" w14:textId="77777777">
        <w:trPr>
          <w:trHeight w:val="252"/>
        </w:trPr>
        <w:tc>
          <w:tcPr>
            <w:tcW w:w="9500" w:type="dxa"/>
            <w:gridSpan w:val="2"/>
            <w:shd w:val="clear" w:color="auto" w:fill="auto"/>
            <w:vAlign w:val="bottom"/>
          </w:tcPr>
          <w:p w:rsidRPr="00016971" w:rsidR="00016971" w:rsidP="00016971" w:rsidRDefault="00016971" w14:paraId="11ACA450" w14:textId="77777777">
            <w:pPr>
              <w:pStyle w:val="NoSpacing"/>
              <w:rPr>
                <w:rFonts w:ascii="Arial" w:hAnsi="Arial" w:cs="Arial"/>
              </w:rPr>
            </w:pPr>
            <w:r w:rsidRPr="00016971">
              <w:rPr>
                <w:rFonts w:ascii="Arial" w:hAnsi="Arial" w:cs="Arial"/>
              </w:rPr>
              <w:t>Key principles and aims of the Policy</w:t>
            </w:r>
          </w:p>
        </w:tc>
        <w:tc>
          <w:tcPr>
            <w:tcW w:w="380" w:type="dxa"/>
            <w:shd w:val="clear" w:color="auto" w:fill="auto"/>
            <w:vAlign w:val="bottom"/>
          </w:tcPr>
          <w:p w:rsidRPr="00016971" w:rsidR="00016971" w:rsidP="00016971" w:rsidRDefault="007542D7" w14:paraId="27285879" w14:textId="3ED2FC53">
            <w:pPr>
              <w:pStyle w:val="NoSpacing"/>
              <w:rPr>
                <w:rFonts w:ascii="Arial" w:hAnsi="Arial" w:cs="Arial"/>
              </w:rPr>
            </w:pPr>
            <w:r>
              <w:rPr>
                <w:rFonts w:ascii="Arial" w:hAnsi="Arial" w:cs="Arial"/>
              </w:rPr>
              <w:t>4</w:t>
            </w:r>
          </w:p>
        </w:tc>
      </w:tr>
      <w:tr w:rsidRPr="00016971" w:rsidR="00016971" w:rsidTr="6A76987F" w14:paraId="75279183" w14:textId="77777777">
        <w:trPr>
          <w:trHeight w:val="254"/>
        </w:trPr>
        <w:tc>
          <w:tcPr>
            <w:tcW w:w="9500" w:type="dxa"/>
            <w:gridSpan w:val="2"/>
            <w:shd w:val="clear" w:color="auto" w:fill="auto"/>
            <w:vAlign w:val="bottom"/>
          </w:tcPr>
          <w:p w:rsidRPr="00016971" w:rsidR="00016971" w:rsidP="00016971" w:rsidRDefault="00016971" w14:paraId="392C4624" w14:textId="77777777">
            <w:pPr>
              <w:pStyle w:val="NoSpacing"/>
              <w:rPr>
                <w:rFonts w:ascii="Arial" w:hAnsi="Arial" w:cs="Arial"/>
              </w:rPr>
            </w:pPr>
            <w:r w:rsidRPr="00016971">
              <w:rPr>
                <w:rFonts w:ascii="Arial" w:hAnsi="Arial" w:cs="Arial"/>
              </w:rPr>
              <w:t>Roles and responsibilities</w:t>
            </w:r>
          </w:p>
        </w:tc>
        <w:tc>
          <w:tcPr>
            <w:tcW w:w="380" w:type="dxa"/>
            <w:shd w:val="clear" w:color="auto" w:fill="auto"/>
            <w:vAlign w:val="bottom"/>
          </w:tcPr>
          <w:p w:rsidRPr="00016971" w:rsidR="00016971" w:rsidP="00016971" w:rsidRDefault="007542D7" w14:paraId="728BB83B" w14:textId="3CF51383">
            <w:pPr>
              <w:pStyle w:val="NoSpacing"/>
              <w:rPr>
                <w:rFonts w:ascii="Arial" w:hAnsi="Arial" w:cs="Arial"/>
              </w:rPr>
            </w:pPr>
            <w:r>
              <w:rPr>
                <w:rFonts w:ascii="Arial" w:hAnsi="Arial" w:cs="Arial"/>
              </w:rPr>
              <w:t>4</w:t>
            </w:r>
          </w:p>
        </w:tc>
      </w:tr>
      <w:tr w:rsidRPr="00016971" w:rsidR="00016971" w:rsidTr="6A76987F" w14:paraId="48F75A08" w14:textId="77777777">
        <w:trPr>
          <w:trHeight w:val="252"/>
        </w:trPr>
        <w:tc>
          <w:tcPr>
            <w:tcW w:w="9500" w:type="dxa"/>
            <w:gridSpan w:val="2"/>
            <w:shd w:val="clear" w:color="auto" w:fill="auto"/>
            <w:vAlign w:val="bottom"/>
          </w:tcPr>
          <w:p w:rsidRPr="00016971" w:rsidR="00016971" w:rsidP="00016971" w:rsidRDefault="00016971" w14:paraId="0A0645F4" w14:textId="77777777">
            <w:pPr>
              <w:pStyle w:val="NoSpacing"/>
              <w:rPr>
                <w:rFonts w:ascii="Arial" w:hAnsi="Arial" w:cs="Arial"/>
              </w:rPr>
            </w:pPr>
            <w:r w:rsidRPr="00016971">
              <w:rPr>
                <w:rFonts w:ascii="Arial" w:hAnsi="Arial" w:cs="Arial"/>
              </w:rPr>
              <w:t>Communication of Policy</w:t>
            </w:r>
          </w:p>
        </w:tc>
        <w:tc>
          <w:tcPr>
            <w:tcW w:w="380" w:type="dxa"/>
            <w:shd w:val="clear" w:color="auto" w:fill="auto"/>
            <w:vAlign w:val="bottom"/>
          </w:tcPr>
          <w:p w:rsidRPr="00016971" w:rsidR="00016971" w:rsidP="00016971" w:rsidRDefault="007542D7" w14:paraId="2DB662C1" w14:textId="5A4C0BCF">
            <w:pPr>
              <w:pStyle w:val="NoSpacing"/>
              <w:rPr>
                <w:rFonts w:ascii="Arial" w:hAnsi="Arial" w:cs="Arial"/>
              </w:rPr>
            </w:pPr>
            <w:r>
              <w:rPr>
                <w:rFonts w:ascii="Arial" w:hAnsi="Arial" w:cs="Arial"/>
              </w:rPr>
              <w:t>7</w:t>
            </w:r>
          </w:p>
        </w:tc>
      </w:tr>
      <w:tr w:rsidRPr="00016971" w:rsidR="00016971" w:rsidTr="6A76987F" w14:paraId="0787FB5A" w14:textId="77777777">
        <w:trPr>
          <w:trHeight w:val="252"/>
        </w:trPr>
        <w:tc>
          <w:tcPr>
            <w:tcW w:w="9500" w:type="dxa"/>
            <w:gridSpan w:val="2"/>
            <w:shd w:val="clear" w:color="auto" w:fill="auto"/>
            <w:vAlign w:val="bottom"/>
          </w:tcPr>
          <w:p w:rsidRPr="00016971" w:rsidR="00016971" w:rsidP="00016971" w:rsidRDefault="00016971" w14:paraId="5445CF87" w14:textId="77777777">
            <w:pPr>
              <w:pStyle w:val="NoSpacing"/>
              <w:rPr>
                <w:rFonts w:ascii="Arial" w:hAnsi="Arial" w:cs="Arial"/>
              </w:rPr>
            </w:pPr>
            <w:r w:rsidRPr="00016971">
              <w:rPr>
                <w:rFonts w:ascii="Arial" w:hAnsi="Arial" w:cs="Arial"/>
              </w:rPr>
              <w:t>Implementation, monitoring and review</w:t>
            </w:r>
          </w:p>
        </w:tc>
        <w:tc>
          <w:tcPr>
            <w:tcW w:w="380" w:type="dxa"/>
            <w:shd w:val="clear" w:color="auto" w:fill="auto"/>
            <w:vAlign w:val="bottom"/>
          </w:tcPr>
          <w:p w:rsidRPr="00016971" w:rsidR="00016971" w:rsidP="00016971" w:rsidRDefault="007542D7" w14:paraId="15375A18" w14:textId="1B4AAFBC">
            <w:pPr>
              <w:pStyle w:val="NoSpacing"/>
              <w:rPr>
                <w:rFonts w:ascii="Arial" w:hAnsi="Arial" w:cs="Arial"/>
                <w:w w:val="89"/>
              </w:rPr>
            </w:pPr>
            <w:r>
              <w:rPr>
                <w:rFonts w:ascii="Arial" w:hAnsi="Arial" w:cs="Arial"/>
                <w:w w:val="89"/>
              </w:rPr>
              <w:t>7</w:t>
            </w:r>
          </w:p>
        </w:tc>
      </w:tr>
      <w:tr w:rsidRPr="00016971" w:rsidR="00016971" w:rsidTr="6A76987F" w14:paraId="184E5AE0" w14:textId="77777777">
        <w:trPr>
          <w:trHeight w:val="530"/>
        </w:trPr>
        <w:tc>
          <w:tcPr>
            <w:tcW w:w="9500" w:type="dxa"/>
            <w:gridSpan w:val="2"/>
            <w:shd w:val="clear" w:color="auto" w:fill="auto"/>
            <w:vAlign w:val="bottom"/>
          </w:tcPr>
          <w:p w:rsidRPr="00016971" w:rsidR="00016971" w:rsidP="00016971" w:rsidRDefault="00016971" w14:paraId="06C25AC1" w14:textId="77777777">
            <w:pPr>
              <w:pStyle w:val="NoSpacing"/>
              <w:rPr>
                <w:rFonts w:ascii="Arial" w:hAnsi="Arial" w:cs="Arial"/>
                <w:b/>
              </w:rPr>
            </w:pPr>
            <w:r w:rsidRPr="00016971">
              <w:rPr>
                <w:rFonts w:ascii="Arial" w:hAnsi="Arial" w:cs="Arial"/>
                <w:b/>
              </w:rPr>
              <w:t>Section 2: Procedures and Standards</w:t>
            </w:r>
          </w:p>
        </w:tc>
        <w:tc>
          <w:tcPr>
            <w:tcW w:w="380" w:type="dxa"/>
            <w:shd w:val="clear" w:color="auto" w:fill="auto"/>
            <w:vAlign w:val="bottom"/>
          </w:tcPr>
          <w:p w:rsidRPr="00016971" w:rsidR="00016971" w:rsidP="00016971" w:rsidRDefault="00016971" w14:paraId="69205449" w14:textId="77777777">
            <w:pPr>
              <w:pStyle w:val="NoSpacing"/>
              <w:rPr>
                <w:rFonts w:ascii="Arial" w:hAnsi="Arial" w:eastAsia="Times New Roman" w:cs="Arial"/>
              </w:rPr>
            </w:pPr>
          </w:p>
        </w:tc>
      </w:tr>
      <w:tr w:rsidRPr="00016971" w:rsidR="00016971" w:rsidTr="6A76987F" w14:paraId="0988F543" w14:textId="77777777">
        <w:trPr>
          <w:trHeight w:val="252"/>
        </w:trPr>
        <w:tc>
          <w:tcPr>
            <w:tcW w:w="9500" w:type="dxa"/>
            <w:gridSpan w:val="2"/>
            <w:shd w:val="clear" w:color="auto" w:fill="auto"/>
            <w:vAlign w:val="bottom"/>
          </w:tcPr>
          <w:p w:rsidRPr="00016971" w:rsidR="00016971" w:rsidP="00016971" w:rsidRDefault="00016971" w14:paraId="1100FB80" w14:textId="77777777">
            <w:pPr>
              <w:pStyle w:val="NoSpacing"/>
              <w:rPr>
                <w:rFonts w:ascii="Arial" w:hAnsi="Arial" w:cs="Arial"/>
              </w:rPr>
            </w:pPr>
            <w:r w:rsidRPr="00016971">
              <w:rPr>
                <w:rFonts w:ascii="Arial" w:hAnsi="Arial" w:cs="Arial"/>
              </w:rPr>
              <w:t>Introduction</w:t>
            </w:r>
          </w:p>
        </w:tc>
        <w:tc>
          <w:tcPr>
            <w:tcW w:w="380" w:type="dxa"/>
            <w:shd w:val="clear" w:color="auto" w:fill="auto"/>
            <w:vAlign w:val="bottom"/>
          </w:tcPr>
          <w:p w:rsidRPr="00016971" w:rsidR="00016971" w:rsidP="00016971" w:rsidRDefault="007542D7" w14:paraId="6DBD12D9" w14:textId="7DA00A4C">
            <w:pPr>
              <w:pStyle w:val="NoSpacing"/>
              <w:rPr>
                <w:rFonts w:ascii="Arial" w:hAnsi="Arial" w:cs="Arial"/>
                <w:w w:val="89"/>
              </w:rPr>
            </w:pPr>
            <w:r>
              <w:rPr>
                <w:rFonts w:ascii="Arial" w:hAnsi="Arial" w:cs="Arial"/>
                <w:w w:val="89"/>
              </w:rPr>
              <w:t>8</w:t>
            </w:r>
          </w:p>
        </w:tc>
      </w:tr>
      <w:tr w:rsidRPr="00016971" w:rsidR="00016971" w:rsidTr="6A76987F" w14:paraId="69BF32EA" w14:textId="77777777">
        <w:trPr>
          <w:trHeight w:val="254"/>
        </w:trPr>
        <w:tc>
          <w:tcPr>
            <w:tcW w:w="9500" w:type="dxa"/>
            <w:gridSpan w:val="2"/>
            <w:shd w:val="clear" w:color="auto" w:fill="auto"/>
            <w:vAlign w:val="bottom"/>
          </w:tcPr>
          <w:p w:rsidRPr="00016971" w:rsidR="00016971" w:rsidP="00016971" w:rsidRDefault="00016971" w14:paraId="6635CA81" w14:textId="77777777">
            <w:pPr>
              <w:pStyle w:val="NoSpacing"/>
              <w:rPr>
                <w:rFonts w:ascii="Arial" w:hAnsi="Arial" w:cs="Arial"/>
              </w:rPr>
            </w:pPr>
            <w:r w:rsidRPr="00016971">
              <w:rPr>
                <w:rFonts w:ascii="Arial" w:hAnsi="Arial" w:cs="Arial"/>
              </w:rPr>
              <w:t>Recruitment, employment and deployment of staff and volunteers</w:t>
            </w:r>
          </w:p>
        </w:tc>
        <w:tc>
          <w:tcPr>
            <w:tcW w:w="380" w:type="dxa"/>
            <w:shd w:val="clear" w:color="auto" w:fill="auto"/>
            <w:vAlign w:val="bottom"/>
          </w:tcPr>
          <w:p w:rsidRPr="00016971" w:rsidR="00016971" w:rsidP="00016971" w:rsidRDefault="00016971" w14:paraId="38A6956C" w14:textId="4F3A2B89">
            <w:pPr>
              <w:pStyle w:val="NoSpacing"/>
              <w:rPr>
                <w:rFonts w:ascii="Arial" w:hAnsi="Arial" w:cs="Arial"/>
                <w:w w:val="89"/>
              </w:rPr>
            </w:pPr>
            <w:r w:rsidRPr="00016971">
              <w:rPr>
                <w:rFonts w:ascii="Arial" w:hAnsi="Arial" w:cs="Arial"/>
                <w:w w:val="89"/>
              </w:rPr>
              <w:t>1</w:t>
            </w:r>
            <w:r w:rsidR="007542D7">
              <w:rPr>
                <w:rFonts w:ascii="Arial" w:hAnsi="Arial" w:cs="Arial"/>
                <w:w w:val="89"/>
              </w:rPr>
              <w:t>0</w:t>
            </w:r>
          </w:p>
        </w:tc>
      </w:tr>
      <w:tr w:rsidRPr="007542D7" w:rsidR="00016971" w:rsidTr="6A76987F" w14:paraId="569DDDE6" w14:textId="77777777">
        <w:trPr>
          <w:trHeight w:val="252"/>
        </w:trPr>
        <w:tc>
          <w:tcPr>
            <w:tcW w:w="9500" w:type="dxa"/>
            <w:gridSpan w:val="2"/>
            <w:shd w:val="clear" w:color="auto" w:fill="auto"/>
            <w:vAlign w:val="bottom"/>
          </w:tcPr>
          <w:p w:rsidRPr="007542D7" w:rsidR="00016971" w:rsidP="00016971" w:rsidRDefault="00016971" w14:paraId="67111D50" w14:textId="77777777">
            <w:pPr>
              <w:pStyle w:val="NoSpacing"/>
              <w:rPr>
                <w:rFonts w:ascii="Arial" w:hAnsi="Arial" w:cs="Arial"/>
              </w:rPr>
            </w:pPr>
            <w:r w:rsidRPr="007542D7">
              <w:rPr>
                <w:rFonts w:ascii="Arial" w:hAnsi="Arial" w:cs="Arial"/>
              </w:rPr>
              <w:t>Promoting good practice when working with children and vulnerable adults</w:t>
            </w:r>
          </w:p>
        </w:tc>
        <w:tc>
          <w:tcPr>
            <w:tcW w:w="380" w:type="dxa"/>
            <w:shd w:val="clear" w:color="auto" w:fill="auto"/>
            <w:vAlign w:val="bottom"/>
          </w:tcPr>
          <w:p w:rsidRPr="007542D7" w:rsidR="00016971" w:rsidP="00016971" w:rsidRDefault="007542D7" w14:paraId="169E6BE5" w14:textId="656D4007">
            <w:pPr>
              <w:pStyle w:val="NoSpacing"/>
              <w:rPr>
                <w:rFonts w:ascii="Arial" w:hAnsi="Arial" w:cs="Arial"/>
                <w:w w:val="89"/>
              </w:rPr>
            </w:pPr>
            <w:r>
              <w:rPr>
                <w:rFonts w:ascii="Arial" w:hAnsi="Arial" w:cs="Arial"/>
                <w:w w:val="89"/>
              </w:rPr>
              <w:t>14</w:t>
            </w:r>
          </w:p>
        </w:tc>
      </w:tr>
      <w:tr w:rsidRPr="00016971" w:rsidR="00016971" w:rsidTr="6A76987F" w14:paraId="0D1D2655" w14:textId="77777777">
        <w:trPr>
          <w:trHeight w:val="528"/>
        </w:trPr>
        <w:tc>
          <w:tcPr>
            <w:tcW w:w="9500" w:type="dxa"/>
            <w:gridSpan w:val="2"/>
            <w:shd w:val="clear" w:color="auto" w:fill="auto"/>
            <w:vAlign w:val="bottom"/>
          </w:tcPr>
          <w:p w:rsidRPr="00016971" w:rsidR="00016971" w:rsidP="00016971" w:rsidRDefault="00016971" w14:paraId="015692C1" w14:textId="77777777">
            <w:pPr>
              <w:pStyle w:val="NoSpacing"/>
              <w:rPr>
                <w:rFonts w:ascii="Arial" w:hAnsi="Arial" w:cs="Arial"/>
                <w:b/>
              </w:rPr>
            </w:pPr>
            <w:r w:rsidRPr="00016971">
              <w:rPr>
                <w:rFonts w:ascii="Arial" w:hAnsi="Arial" w:cs="Arial"/>
                <w:b/>
              </w:rPr>
              <w:t>Section 3: Poor Practice and Abuse</w:t>
            </w:r>
          </w:p>
        </w:tc>
        <w:tc>
          <w:tcPr>
            <w:tcW w:w="380" w:type="dxa"/>
            <w:shd w:val="clear" w:color="auto" w:fill="auto"/>
            <w:vAlign w:val="bottom"/>
          </w:tcPr>
          <w:p w:rsidRPr="00016971" w:rsidR="00F067D3" w:rsidP="00016971" w:rsidRDefault="00F067D3" w14:paraId="7148B38D" w14:textId="5FA0AD15">
            <w:pPr>
              <w:pStyle w:val="NoSpacing"/>
              <w:rPr>
                <w:rFonts w:ascii="Arial" w:hAnsi="Arial" w:eastAsia="Times New Roman" w:cs="Arial"/>
              </w:rPr>
            </w:pPr>
          </w:p>
        </w:tc>
      </w:tr>
      <w:tr w:rsidRPr="00016971" w:rsidR="00F067D3" w:rsidTr="6A76987F" w14:paraId="6D5ACA0C" w14:textId="77777777">
        <w:trPr>
          <w:trHeight w:val="252"/>
        </w:trPr>
        <w:tc>
          <w:tcPr>
            <w:tcW w:w="9500" w:type="dxa"/>
            <w:gridSpan w:val="2"/>
            <w:shd w:val="clear" w:color="auto" w:fill="auto"/>
            <w:vAlign w:val="bottom"/>
          </w:tcPr>
          <w:p w:rsidRPr="00016971" w:rsidR="00F067D3" w:rsidP="00F067D3" w:rsidRDefault="00F067D3" w14:paraId="473FBDE2" w14:textId="42222EAC">
            <w:pPr>
              <w:pStyle w:val="NoSpacing"/>
              <w:rPr>
                <w:rFonts w:ascii="Arial" w:hAnsi="Arial" w:cs="Arial"/>
              </w:rPr>
            </w:pPr>
            <w:r w:rsidRPr="00016971">
              <w:rPr>
                <w:rFonts w:ascii="Arial" w:hAnsi="Arial" w:cs="Arial"/>
              </w:rPr>
              <w:t>Recognition of Poor Practice, Abuse and Bullying</w:t>
            </w:r>
          </w:p>
        </w:tc>
        <w:tc>
          <w:tcPr>
            <w:tcW w:w="380" w:type="dxa"/>
            <w:shd w:val="clear" w:color="auto" w:fill="auto"/>
            <w:vAlign w:val="bottom"/>
          </w:tcPr>
          <w:p w:rsidRPr="00016971" w:rsidR="00F067D3" w:rsidP="00F067D3" w:rsidRDefault="00F067D3" w14:paraId="736463EF" w14:textId="0F891345">
            <w:pPr>
              <w:pStyle w:val="NoSpacing"/>
              <w:rPr>
                <w:rFonts w:ascii="Arial" w:hAnsi="Arial" w:cs="Arial"/>
                <w:w w:val="89"/>
              </w:rPr>
            </w:pPr>
            <w:r>
              <w:rPr>
                <w:rFonts w:ascii="Arial" w:hAnsi="Arial" w:cs="Arial"/>
                <w:w w:val="89"/>
              </w:rPr>
              <w:t>2</w:t>
            </w:r>
            <w:r w:rsidR="007542D7">
              <w:rPr>
                <w:rFonts w:ascii="Arial" w:hAnsi="Arial" w:cs="Arial"/>
                <w:w w:val="89"/>
              </w:rPr>
              <w:t>0</w:t>
            </w:r>
          </w:p>
        </w:tc>
      </w:tr>
      <w:tr w:rsidRPr="00016971" w:rsidR="00016971" w:rsidTr="6A76987F" w14:paraId="3574851B" w14:textId="77777777">
        <w:trPr>
          <w:trHeight w:val="254"/>
        </w:trPr>
        <w:tc>
          <w:tcPr>
            <w:tcW w:w="9500" w:type="dxa"/>
            <w:gridSpan w:val="2"/>
            <w:shd w:val="clear" w:color="auto" w:fill="auto"/>
            <w:vAlign w:val="bottom"/>
          </w:tcPr>
          <w:p w:rsidRPr="00016971" w:rsidR="00F067D3" w:rsidP="00F067D3" w:rsidRDefault="00F067D3" w14:paraId="32543E81" w14:textId="3974B03C">
            <w:pPr>
              <w:pStyle w:val="NoSpacing"/>
              <w:rPr>
                <w:rFonts w:ascii="Arial" w:hAnsi="Arial" w:cs="Arial"/>
              </w:rPr>
            </w:pPr>
          </w:p>
        </w:tc>
        <w:tc>
          <w:tcPr>
            <w:tcW w:w="380" w:type="dxa"/>
            <w:shd w:val="clear" w:color="auto" w:fill="auto"/>
            <w:vAlign w:val="bottom"/>
          </w:tcPr>
          <w:p w:rsidRPr="00016971" w:rsidR="00F067D3" w:rsidP="00016971" w:rsidRDefault="00F067D3" w14:paraId="64EEBA78" w14:textId="0F58877F">
            <w:pPr>
              <w:pStyle w:val="NoSpacing"/>
              <w:rPr>
                <w:rFonts w:ascii="Arial" w:hAnsi="Arial" w:cs="Arial"/>
                <w:w w:val="89"/>
              </w:rPr>
            </w:pPr>
          </w:p>
        </w:tc>
      </w:tr>
      <w:tr w:rsidRPr="00016971" w:rsidR="00016971" w:rsidTr="6A76987F" w14:paraId="60CB0910" w14:textId="77777777">
        <w:trPr>
          <w:trHeight w:val="528"/>
        </w:trPr>
        <w:tc>
          <w:tcPr>
            <w:tcW w:w="9500" w:type="dxa"/>
            <w:gridSpan w:val="2"/>
            <w:shd w:val="clear" w:color="auto" w:fill="auto"/>
            <w:vAlign w:val="bottom"/>
          </w:tcPr>
          <w:p w:rsidRPr="00F067D3" w:rsidR="00016971" w:rsidP="00016971" w:rsidRDefault="00016971" w14:paraId="52232BC8" w14:textId="3C6AA7D9">
            <w:pPr>
              <w:pStyle w:val="NoSpacing"/>
              <w:rPr>
                <w:rFonts w:ascii="Arial" w:hAnsi="Arial" w:cs="Arial"/>
                <w:b/>
              </w:rPr>
            </w:pPr>
            <w:r w:rsidRPr="00F067D3">
              <w:rPr>
                <w:rFonts w:ascii="Arial" w:hAnsi="Arial" w:cs="Arial"/>
                <w:b/>
              </w:rPr>
              <w:t>Section 4: Responding to Concerns: Allegations and Disclosures of suspected abuse and</w:t>
            </w:r>
            <w:r w:rsidR="00F067D3">
              <w:rPr>
                <w:rFonts w:ascii="Arial" w:hAnsi="Arial" w:cs="Arial"/>
                <w:b/>
              </w:rPr>
              <w:t xml:space="preserve"> poor practice</w:t>
            </w:r>
          </w:p>
        </w:tc>
        <w:tc>
          <w:tcPr>
            <w:tcW w:w="380" w:type="dxa"/>
            <w:shd w:val="clear" w:color="auto" w:fill="auto"/>
            <w:vAlign w:val="bottom"/>
          </w:tcPr>
          <w:p w:rsidRPr="00016971" w:rsidR="00016971" w:rsidP="00016971" w:rsidRDefault="00016971" w14:paraId="2A5382BB" w14:textId="77777777">
            <w:pPr>
              <w:pStyle w:val="NoSpacing"/>
              <w:rPr>
                <w:rFonts w:ascii="Arial" w:hAnsi="Arial" w:eastAsia="Times New Roman" w:cs="Arial"/>
              </w:rPr>
            </w:pPr>
          </w:p>
        </w:tc>
      </w:tr>
      <w:tr w:rsidRPr="00016971" w:rsidR="00016971" w:rsidTr="6A76987F" w14:paraId="19640A24" w14:textId="77777777">
        <w:trPr>
          <w:trHeight w:val="252"/>
        </w:trPr>
        <w:tc>
          <w:tcPr>
            <w:tcW w:w="9500" w:type="dxa"/>
            <w:gridSpan w:val="2"/>
            <w:shd w:val="clear" w:color="auto" w:fill="auto"/>
            <w:vAlign w:val="bottom"/>
          </w:tcPr>
          <w:p w:rsidRPr="00016971" w:rsidR="00016971" w:rsidP="00016971" w:rsidRDefault="00016971" w14:paraId="4327680F" w14:textId="77777777">
            <w:pPr>
              <w:pStyle w:val="NoSpacing"/>
              <w:rPr>
                <w:rFonts w:ascii="Arial" w:hAnsi="Arial" w:cs="Arial"/>
              </w:rPr>
            </w:pPr>
            <w:r w:rsidRPr="00016971">
              <w:rPr>
                <w:rFonts w:ascii="Arial" w:hAnsi="Arial" w:cs="Arial"/>
              </w:rPr>
              <w:t>Responding to Disclosure, Suspicions and Allegations</w:t>
            </w:r>
          </w:p>
        </w:tc>
        <w:tc>
          <w:tcPr>
            <w:tcW w:w="380" w:type="dxa"/>
            <w:shd w:val="clear" w:color="auto" w:fill="auto"/>
            <w:vAlign w:val="bottom"/>
          </w:tcPr>
          <w:p w:rsidRPr="00016971" w:rsidR="00016971" w:rsidP="00016971" w:rsidRDefault="00016971" w14:paraId="59CFF12C" w14:textId="7177E998">
            <w:pPr>
              <w:pStyle w:val="NoSpacing"/>
              <w:rPr>
                <w:rFonts w:ascii="Arial" w:hAnsi="Arial" w:cs="Arial"/>
                <w:w w:val="89"/>
              </w:rPr>
            </w:pPr>
            <w:r w:rsidRPr="00016971">
              <w:rPr>
                <w:rFonts w:ascii="Arial" w:hAnsi="Arial" w:cs="Arial"/>
                <w:w w:val="89"/>
              </w:rPr>
              <w:t>2</w:t>
            </w:r>
            <w:r w:rsidR="007542D7">
              <w:rPr>
                <w:rFonts w:ascii="Arial" w:hAnsi="Arial" w:cs="Arial"/>
                <w:w w:val="89"/>
              </w:rPr>
              <w:t>3</w:t>
            </w:r>
          </w:p>
        </w:tc>
      </w:tr>
      <w:tr w:rsidRPr="00016971" w:rsidR="00016971" w:rsidTr="6A76987F" w14:paraId="52225C57" w14:textId="77777777">
        <w:trPr>
          <w:trHeight w:val="252"/>
        </w:trPr>
        <w:tc>
          <w:tcPr>
            <w:tcW w:w="9500" w:type="dxa"/>
            <w:gridSpan w:val="2"/>
            <w:shd w:val="clear" w:color="auto" w:fill="auto"/>
            <w:vAlign w:val="bottom"/>
          </w:tcPr>
          <w:p w:rsidRPr="00016971" w:rsidR="00016971" w:rsidP="00016971" w:rsidRDefault="00016971" w14:paraId="2DE5C2CC" w14:textId="77777777">
            <w:pPr>
              <w:pStyle w:val="NoSpacing"/>
              <w:rPr>
                <w:rFonts w:ascii="Arial" w:hAnsi="Arial" w:cs="Arial"/>
              </w:rPr>
            </w:pPr>
            <w:r w:rsidRPr="00016971">
              <w:rPr>
                <w:rFonts w:ascii="Arial" w:hAnsi="Arial" w:cs="Arial"/>
              </w:rPr>
              <w:t>Procedures to manage cases of poor practice</w:t>
            </w:r>
          </w:p>
        </w:tc>
        <w:tc>
          <w:tcPr>
            <w:tcW w:w="380" w:type="dxa"/>
            <w:shd w:val="clear" w:color="auto" w:fill="auto"/>
            <w:vAlign w:val="bottom"/>
          </w:tcPr>
          <w:p w:rsidRPr="00016971" w:rsidR="00016971" w:rsidP="00016971" w:rsidRDefault="008C5E38" w14:paraId="626EDD08" w14:textId="3F7EC7FA">
            <w:pPr>
              <w:pStyle w:val="NoSpacing"/>
              <w:rPr>
                <w:rFonts w:ascii="Arial" w:hAnsi="Arial" w:cs="Arial"/>
                <w:w w:val="89"/>
              </w:rPr>
            </w:pPr>
            <w:r>
              <w:rPr>
                <w:rFonts w:ascii="Arial" w:hAnsi="Arial" w:cs="Arial"/>
                <w:w w:val="89"/>
              </w:rPr>
              <w:t>28</w:t>
            </w:r>
          </w:p>
        </w:tc>
      </w:tr>
      <w:tr w:rsidRPr="00016971" w:rsidR="00016971" w:rsidTr="6A76987F" w14:paraId="2635A57E" w14:textId="77777777">
        <w:trPr>
          <w:trHeight w:val="528"/>
        </w:trPr>
        <w:tc>
          <w:tcPr>
            <w:tcW w:w="9500" w:type="dxa"/>
            <w:gridSpan w:val="2"/>
            <w:shd w:val="clear" w:color="auto" w:fill="auto"/>
            <w:vAlign w:val="bottom"/>
          </w:tcPr>
          <w:p w:rsidRPr="00016971" w:rsidR="00016971" w:rsidP="00016971" w:rsidRDefault="00016971" w14:paraId="4586311A" w14:textId="26B68A4E">
            <w:pPr>
              <w:pStyle w:val="NoSpacing"/>
              <w:rPr>
                <w:rFonts w:ascii="Arial" w:hAnsi="Arial" w:cs="Arial"/>
                <w:b/>
              </w:rPr>
            </w:pPr>
            <w:r w:rsidRPr="00016971">
              <w:rPr>
                <w:rFonts w:ascii="Arial" w:hAnsi="Arial" w:cs="Arial"/>
                <w:b/>
              </w:rPr>
              <w:t>Appendices</w:t>
            </w:r>
          </w:p>
        </w:tc>
        <w:tc>
          <w:tcPr>
            <w:tcW w:w="380" w:type="dxa"/>
            <w:shd w:val="clear" w:color="auto" w:fill="auto"/>
            <w:vAlign w:val="bottom"/>
          </w:tcPr>
          <w:p w:rsidRPr="00016971" w:rsidR="00016971" w:rsidP="00016971" w:rsidRDefault="00016971" w14:paraId="48169A98" w14:textId="77777777">
            <w:pPr>
              <w:pStyle w:val="NoSpacing"/>
              <w:rPr>
                <w:rFonts w:ascii="Arial" w:hAnsi="Arial" w:eastAsia="Times New Roman" w:cs="Arial"/>
              </w:rPr>
            </w:pPr>
          </w:p>
        </w:tc>
      </w:tr>
      <w:tr w:rsidRPr="00016971" w:rsidR="00016971" w:rsidTr="6A76987F" w14:paraId="102E3B97" w14:textId="77777777">
        <w:trPr>
          <w:trHeight w:val="254"/>
        </w:trPr>
        <w:tc>
          <w:tcPr>
            <w:tcW w:w="220" w:type="dxa"/>
            <w:shd w:val="clear" w:color="auto" w:fill="auto"/>
            <w:vAlign w:val="bottom"/>
          </w:tcPr>
          <w:p w:rsidRPr="00016971" w:rsidR="00016971" w:rsidP="00016971" w:rsidRDefault="00016971" w14:paraId="731A984E" w14:textId="77777777">
            <w:pPr>
              <w:pStyle w:val="NoSpacing"/>
              <w:rPr>
                <w:rFonts w:ascii="Arial" w:hAnsi="Arial" w:cs="Arial"/>
              </w:rPr>
            </w:pPr>
            <w:r w:rsidRPr="00016971">
              <w:rPr>
                <w:rFonts w:ascii="Arial" w:hAnsi="Arial" w:cs="Arial"/>
              </w:rPr>
              <w:t>1.</w:t>
            </w:r>
          </w:p>
        </w:tc>
        <w:tc>
          <w:tcPr>
            <w:tcW w:w="9280" w:type="dxa"/>
            <w:shd w:val="clear" w:color="auto" w:fill="auto"/>
            <w:vAlign w:val="bottom"/>
          </w:tcPr>
          <w:p w:rsidRPr="00016971" w:rsidR="00016971" w:rsidP="00016971" w:rsidRDefault="00016971" w14:paraId="5E51D7C1" w14:textId="77777777">
            <w:pPr>
              <w:pStyle w:val="NoSpacing"/>
              <w:rPr>
                <w:rFonts w:ascii="Arial" w:hAnsi="Arial" w:cs="Arial"/>
              </w:rPr>
            </w:pPr>
            <w:r w:rsidRPr="00016971">
              <w:rPr>
                <w:rFonts w:ascii="Arial" w:hAnsi="Arial" w:cs="Arial"/>
              </w:rPr>
              <w:t>Sample Code of conduct</w:t>
            </w:r>
          </w:p>
        </w:tc>
        <w:tc>
          <w:tcPr>
            <w:tcW w:w="380" w:type="dxa"/>
            <w:shd w:val="clear" w:color="auto" w:fill="auto"/>
            <w:vAlign w:val="bottom"/>
          </w:tcPr>
          <w:p w:rsidRPr="00016971" w:rsidR="00016971" w:rsidP="00016971" w:rsidRDefault="00B46A2D" w14:paraId="04CEE4DA" w14:textId="058099A2">
            <w:pPr>
              <w:pStyle w:val="NoSpacing"/>
              <w:rPr>
                <w:rFonts w:ascii="Arial" w:hAnsi="Arial" w:cs="Arial"/>
                <w:w w:val="89"/>
              </w:rPr>
            </w:pPr>
            <w:r>
              <w:rPr>
                <w:rFonts w:ascii="Arial" w:hAnsi="Arial" w:cs="Arial"/>
                <w:w w:val="89"/>
              </w:rPr>
              <w:t>3</w:t>
            </w:r>
            <w:r w:rsidR="003B5BF0">
              <w:rPr>
                <w:rFonts w:ascii="Arial" w:hAnsi="Arial" w:cs="Arial"/>
                <w:w w:val="89"/>
              </w:rPr>
              <w:t>0</w:t>
            </w:r>
          </w:p>
        </w:tc>
      </w:tr>
      <w:tr w:rsidRPr="00016971" w:rsidR="00016971" w:rsidTr="6A76987F" w14:paraId="1AE7E117" w14:textId="77777777">
        <w:trPr>
          <w:trHeight w:val="252"/>
        </w:trPr>
        <w:tc>
          <w:tcPr>
            <w:tcW w:w="9500" w:type="dxa"/>
            <w:gridSpan w:val="2"/>
            <w:shd w:val="clear" w:color="auto" w:fill="auto"/>
            <w:vAlign w:val="bottom"/>
          </w:tcPr>
          <w:p w:rsidRPr="00016971" w:rsidR="00016971" w:rsidP="00016971" w:rsidRDefault="00016971" w14:paraId="58B0D2C4" w14:textId="77777777">
            <w:pPr>
              <w:pStyle w:val="NoSpacing"/>
              <w:rPr>
                <w:rFonts w:ascii="Arial" w:hAnsi="Arial" w:cs="Arial"/>
              </w:rPr>
            </w:pPr>
            <w:r w:rsidRPr="00016971">
              <w:rPr>
                <w:rFonts w:ascii="Arial" w:hAnsi="Arial" w:cs="Arial"/>
              </w:rPr>
              <w:t>2. The Protection of the Children Act 1999</w:t>
            </w:r>
          </w:p>
        </w:tc>
        <w:tc>
          <w:tcPr>
            <w:tcW w:w="380" w:type="dxa"/>
            <w:shd w:val="clear" w:color="auto" w:fill="auto"/>
            <w:vAlign w:val="bottom"/>
          </w:tcPr>
          <w:p w:rsidRPr="00016971" w:rsidR="00016971" w:rsidP="00016971" w:rsidRDefault="008C5E38" w14:paraId="12928AEA" w14:textId="0614F97A">
            <w:pPr>
              <w:pStyle w:val="NoSpacing"/>
              <w:rPr>
                <w:rFonts w:ascii="Arial" w:hAnsi="Arial" w:cs="Arial"/>
                <w:w w:val="89"/>
              </w:rPr>
            </w:pPr>
            <w:r>
              <w:rPr>
                <w:rFonts w:ascii="Arial" w:hAnsi="Arial" w:cs="Arial"/>
                <w:w w:val="89"/>
              </w:rPr>
              <w:t>3</w:t>
            </w:r>
            <w:r w:rsidR="00C27F32">
              <w:rPr>
                <w:rFonts w:ascii="Arial" w:hAnsi="Arial" w:cs="Arial"/>
                <w:w w:val="89"/>
              </w:rPr>
              <w:t>4</w:t>
            </w:r>
          </w:p>
        </w:tc>
      </w:tr>
      <w:tr w:rsidRPr="00016971" w:rsidR="00016971" w:rsidTr="6A76987F" w14:paraId="35A6CB5E" w14:textId="77777777">
        <w:trPr>
          <w:trHeight w:val="253"/>
        </w:trPr>
        <w:tc>
          <w:tcPr>
            <w:tcW w:w="220" w:type="dxa"/>
            <w:shd w:val="clear" w:color="auto" w:fill="auto"/>
            <w:vAlign w:val="bottom"/>
          </w:tcPr>
          <w:p w:rsidRPr="00016971" w:rsidR="00016971" w:rsidP="00016971" w:rsidRDefault="00016971" w14:paraId="4CB2FE08" w14:textId="77777777">
            <w:pPr>
              <w:pStyle w:val="NoSpacing"/>
              <w:rPr>
                <w:rFonts w:ascii="Arial" w:hAnsi="Arial" w:cs="Arial"/>
              </w:rPr>
            </w:pPr>
            <w:r w:rsidRPr="00016971">
              <w:rPr>
                <w:rFonts w:ascii="Arial" w:hAnsi="Arial" w:cs="Arial"/>
              </w:rPr>
              <w:t>3.</w:t>
            </w:r>
          </w:p>
        </w:tc>
        <w:tc>
          <w:tcPr>
            <w:tcW w:w="9280" w:type="dxa"/>
            <w:shd w:val="clear" w:color="auto" w:fill="auto"/>
            <w:vAlign w:val="bottom"/>
          </w:tcPr>
          <w:p w:rsidRPr="00016971" w:rsidR="00016971" w:rsidP="00016971" w:rsidRDefault="00016971" w14:paraId="09C8481C" w14:textId="77777777">
            <w:pPr>
              <w:pStyle w:val="NoSpacing"/>
              <w:rPr>
                <w:rFonts w:ascii="Arial" w:hAnsi="Arial" w:cs="Arial"/>
              </w:rPr>
            </w:pPr>
            <w:r w:rsidRPr="00016971">
              <w:rPr>
                <w:rFonts w:ascii="Arial" w:hAnsi="Arial" w:cs="Arial"/>
              </w:rPr>
              <w:t>London Safeguarding Procedures</w:t>
            </w:r>
          </w:p>
        </w:tc>
        <w:tc>
          <w:tcPr>
            <w:tcW w:w="380" w:type="dxa"/>
            <w:shd w:val="clear" w:color="auto" w:fill="auto"/>
            <w:vAlign w:val="bottom"/>
          </w:tcPr>
          <w:p w:rsidRPr="00016971" w:rsidR="00016971" w:rsidP="00016971" w:rsidRDefault="008C5E38" w14:paraId="63830D6C" w14:textId="443248C5">
            <w:pPr>
              <w:pStyle w:val="NoSpacing"/>
              <w:rPr>
                <w:rFonts w:ascii="Arial" w:hAnsi="Arial" w:cs="Arial"/>
                <w:w w:val="89"/>
              </w:rPr>
            </w:pPr>
            <w:r>
              <w:rPr>
                <w:rFonts w:ascii="Arial" w:hAnsi="Arial" w:cs="Arial"/>
                <w:w w:val="89"/>
              </w:rPr>
              <w:t>3</w:t>
            </w:r>
            <w:r w:rsidR="00C27F32">
              <w:rPr>
                <w:rFonts w:ascii="Arial" w:hAnsi="Arial" w:cs="Arial"/>
                <w:w w:val="89"/>
              </w:rPr>
              <w:t>5</w:t>
            </w:r>
          </w:p>
        </w:tc>
      </w:tr>
      <w:tr w:rsidRPr="00016971" w:rsidR="00016971" w:rsidTr="6A76987F" w14:paraId="4F56B6F7" w14:textId="77777777">
        <w:trPr>
          <w:trHeight w:val="254"/>
        </w:trPr>
        <w:tc>
          <w:tcPr>
            <w:tcW w:w="220" w:type="dxa"/>
            <w:shd w:val="clear" w:color="auto" w:fill="auto"/>
            <w:vAlign w:val="bottom"/>
          </w:tcPr>
          <w:p w:rsidRPr="00016971" w:rsidR="00016971" w:rsidP="00016971" w:rsidRDefault="00016971" w14:paraId="5AD49489" w14:textId="77777777">
            <w:pPr>
              <w:pStyle w:val="NoSpacing"/>
              <w:rPr>
                <w:rFonts w:ascii="Arial" w:hAnsi="Arial" w:cs="Arial"/>
              </w:rPr>
            </w:pPr>
            <w:r w:rsidRPr="00016971">
              <w:rPr>
                <w:rFonts w:ascii="Arial" w:hAnsi="Arial" w:cs="Arial"/>
              </w:rPr>
              <w:t>4.</w:t>
            </w:r>
          </w:p>
        </w:tc>
        <w:tc>
          <w:tcPr>
            <w:tcW w:w="9280" w:type="dxa"/>
            <w:shd w:val="clear" w:color="auto" w:fill="auto"/>
            <w:vAlign w:val="bottom"/>
          </w:tcPr>
          <w:p w:rsidRPr="00016971" w:rsidR="00016971" w:rsidP="00016971" w:rsidRDefault="00016971" w14:paraId="28533F3C" w14:textId="77777777">
            <w:pPr>
              <w:pStyle w:val="NoSpacing"/>
              <w:rPr>
                <w:rFonts w:ascii="Arial" w:hAnsi="Arial" w:cs="Arial"/>
              </w:rPr>
            </w:pPr>
            <w:r w:rsidRPr="00016971">
              <w:rPr>
                <w:rFonts w:ascii="Arial" w:hAnsi="Arial" w:cs="Arial"/>
              </w:rPr>
              <w:t>Example policy for secure storage, handling, and disclosure information</w:t>
            </w:r>
          </w:p>
        </w:tc>
        <w:tc>
          <w:tcPr>
            <w:tcW w:w="380" w:type="dxa"/>
            <w:shd w:val="clear" w:color="auto" w:fill="auto"/>
            <w:vAlign w:val="bottom"/>
          </w:tcPr>
          <w:p w:rsidRPr="00016971" w:rsidR="00016971" w:rsidP="00016971" w:rsidRDefault="008C5E38" w14:paraId="1CADB71E" w14:textId="31F4FA6D">
            <w:pPr>
              <w:pStyle w:val="NoSpacing"/>
              <w:rPr>
                <w:rFonts w:ascii="Arial" w:hAnsi="Arial" w:cs="Arial"/>
                <w:w w:val="89"/>
              </w:rPr>
            </w:pPr>
            <w:r>
              <w:rPr>
                <w:rFonts w:ascii="Arial" w:hAnsi="Arial" w:cs="Arial"/>
                <w:w w:val="89"/>
              </w:rPr>
              <w:t>3</w:t>
            </w:r>
            <w:r w:rsidR="00C27F32">
              <w:rPr>
                <w:rFonts w:ascii="Arial" w:hAnsi="Arial" w:cs="Arial"/>
                <w:w w:val="89"/>
              </w:rPr>
              <w:t>6</w:t>
            </w:r>
          </w:p>
        </w:tc>
      </w:tr>
      <w:tr w:rsidRPr="00016971" w:rsidR="00016971" w:rsidTr="6A76987F" w14:paraId="7245294D" w14:textId="77777777">
        <w:trPr>
          <w:trHeight w:val="252"/>
        </w:trPr>
        <w:tc>
          <w:tcPr>
            <w:tcW w:w="220" w:type="dxa"/>
            <w:shd w:val="clear" w:color="auto" w:fill="auto"/>
            <w:vAlign w:val="bottom"/>
          </w:tcPr>
          <w:p w:rsidRPr="00016971" w:rsidR="00016971" w:rsidP="00016971" w:rsidRDefault="00016971" w14:paraId="4CB5FCFE" w14:textId="77777777">
            <w:pPr>
              <w:pStyle w:val="NoSpacing"/>
              <w:rPr>
                <w:rFonts w:ascii="Arial" w:hAnsi="Arial" w:cs="Arial"/>
              </w:rPr>
            </w:pPr>
            <w:r w:rsidRPr="00016971">
              <w:rPr>
                <w:rFonts w:ascii="Arial" w:hAnsi="Arial" w:cs="Arial"/>
              </w:rPr>
              <w:t>5.</w:t>
            </w:r>
          </w:p>
        </w:tc>
        <w:tc>
          <w:tcPr>
            <w:tcW w:w="9280" w:type="dxa"/>
            <w:shd w:val="clear" w:color="auto" w:fill="auto"/>
            <w:vAlign w:val="bottom"/>
          </w:tcPr>
          <w:p w:rsidRPr="00016971" w:rsidR="00016971" w:rsidP="00016971" w:rsidRDefault="00016971" w14:paraId="7CB77F40" w14:textId="77777777">
            <w:pPr>
              <w:pStyle w:val="NoSpacing"/>
              <w:rPr>
                <w:rFonts w:ascii="Arial" w:hAnsi="Arial" w:cs="Arial"/>
              </w:rPr>
            </w:pPr>
            <w:r w:rsidRPr="00016971">
              <w:rPr>
                <w:rFonts w:ascii="Arial" w:hAnsi="Arial" w:cs="Arial"/>
              </w:rPr>
              <w:t>Sample Accident/Incident Report Form</w:t>
            </w:r>
          </w:p>
        </w:tc>
        <w:tc>
          <w:tcPr>
            <w:tcW w:w="380" w:type="dxa"/>
            <w:shd w:val="clear" w:color="auto" w:fill="auto"/>
            <w:vAlign w:val="bottom"/>
          </w:tcPr>
          <w:p w:rsidRPr="00016971" w:rsidR="00016971" w:rsidP="00016971" w:rsidRDefault="008C5E38" w14:paraId="2699B86E" w14:textId="6D47018D">
            <w:pPr>
              <w:pStyle w:val="NoSpacing"/>
              <w:rPr>
                <w:rFonts w:ascii="Arial" w:hAnsi="Arial" w:cs="Arial"/>
                <w:w w:val="89"/>
              </w:rPr>
            </w:pPr>
            <w:r>
              <w:rPr>
                <w:rFonts w:ascii="Arial" w:hAnsi="Arial" w:cs="Arial"/>
                <w:w w:val="89"/>
              </w:rPr>
              <w:t>3</w:t>
            </w:r>
            <w:r w:rsidR="00C27F32">
              <w:rPr>
                <w:rFonts w:ascii="Arial" w:hAnsi="Arial" w:cs="Arial"/>
                <w:w w:val="89"/>
              </w:rPr>
              <w:t>8</w:t>
            </w:r>
          </w:p>
        </w:tc>
      </w:tr>
      <w:tr w:rsidRPr="00016971" w:rsidR="00016971" w:rsidTr="6A76987F" w14:paraId="673687DA" w14:textId="77777777">
        <w:trPr>
          <w:trHeight w:val="254"/>
        </w:trPr>
        <w:tc>
          <w:tcPr>
            <w:tcW w:w="220" w:type="dxa"/>
            <w:shd w:val="clear" w:color="auto" w:fill="auto"/>
            <w:vAlign w:val="bottom"/>
          </w:tcPr>
          <w:p w:rsidRPr="00016971" w:rsidR="00016971" w:rsidP="00016971" w:rsidRDefault="00016971" w14:paraId="624E6AE7" w14:textId="77777777">
            <w:pPr>
              <w:pStyle w:val="NoSpacing"/>
              <w:rPr>
                <w:rFonts w:ascii="Arial" w:hAnsi="Arial" w:cs="Arial"/>
              </w:rPr>
            </w:pPr>
            <w:r w:rsidRPr="00016971">
              <w:rPr>
                <w:rFonts w:ascii="Arial" w:hAnsi="Arial" w:cs="Arial"/>
              </w:rPr>
              <w:t>6.</w:t>
            </w:r>
          </w:p>
        </w:tc>
        <w:tc>
          <w:tcPr>
            <w:tcW w:w="9280" w:type="dxa"/>
            <w:shd w:val="clear" w:color="auto" w:fill="auto"/>
            <w:vAlign w:val="bottom"/>
          </w:tcPr>
          <w:p w:rsidRPr="00016971" w:rsidR="00016971" w:rsidP="00016971" w:rsidRDefault="00016971" w14:paraId="75680A8A" w14:textId="77777777">
            <w:pPr>
              <w:pStyle w:val="NoSpacing"/>
              <w:rPr>
                <w:rFonts w:ascii="Arial" w:hAnsi="Arial" w:cs="Arial"/>
              </w:rPr>
            </w:pPr>
            <w:r w:rsidRPr="00016971">
              <w:rPr>
                <w:rFonts w:ascii="Arial" w:hAnsi="Arial" w:cs="Arial"/>
              </w:rPr>
              <w:t>Sample Self Disclosure Form</w:t>
            </w:r>
          </w:p>
        </w:tc>
        <w:tc>
          <w:tcPr>
            <w:tcW w:w="380" w:type="dxa"/>
            <w:shd w:val="clear" w:color="auto" w:fill="auto"/>
            <w:vAlign w:val="bottom"/>
          </w:tcPr>
          <w:p w:rsidRPr="00016971" w:rsidR="00016971" w:rsidP="00016971" w:rsidRDefault="008C5E38" w14:paraId="33693C2E" w14:textId="3937AB89">
            <w:pPr>
              <w:pStyle w:val="NoSpacing"/>
              <w:rPr>
                <w:rFonts w:ascii="Arial" w:hAnsi="Arial" w:cs="Arial"/>
                <w:w w:val="89"/>
              </w:rPr>
            </w:pPr>
            <w:r>
              <w:rPr>
                <w:rFonts w:ascii="Arial" w:hAnsi="Arial" w:cs="Arial"/>
                <w:w w:val="89"/>
              </w:rPr>
              <w:t>4</w:t>
            </w:r>
            <w:r w:rsidR="00B46A2D">
              <w:rPr>
                <w:rFonts w:ascii="Arial" w:hAnsi="Arial" w:cs="Arial"/>
                <w:w w:val="89"/>
              </w:rPr>
              <w:t>1</w:t>
            </w:r>
          </w:p>
        </w:tc>
      </w:tr>
      <w:tr w:rsidRPr="00016971" w:rsidR="00016971" w:rsidTr="6A76987F" w14:paraId="371BDD87" w14:textId="77777777">
        <w:trPr>
          <w:trHeight w:val="252"/>
        </w:trPr>
        <w:tc>
          <w:tcPr>
            <w:tcW w:w="220" w:type="dxa"/>
            <w:shd w:val="clear" w:color="auto" w:fill="auto"/>
            <w:vAlign w:val="bottom"/>
          </w:tcPr>
          <w:p w:rsidRPr="00016971" w:rsidR="00016971" w:rsidP="00016971" w:rsidRDefault="00016971" w14:paraId="3206998D" w14:textId="77777777">
            <w:pPr>
              <w:pStyle w:val="NoSpacing"/>
              <w:rPr>
                <w:rFonts w:ascii="Arial" w:hAnsi="Arial" w:cs="Arial"/>
              </w:rPr>
            </w:pPr>
            <w:r w:rsidRPr="00016971">
              <w:rPr>
                <w:rFonts w:ascii="Arial" w:hAnsi="Arial" w:cs="Arial"/>
              </w:rPr>
              <w:t>7.</w:t>
            </w:r>
          </w:p>
        </w:tc>
        <w:tc>
          <w:tcPr>
            <w:tcW w:w="9280" w:type="dxa"/>
            <w:shd w:val="clear" w:color="auto" w:fill="auto"/>
            <w:vAlign w:val="bottom"/>
          </w:tcPr>
          <w:p w:rsidRPr="00016971" w:rsidR="00016971" w:rsidP="00016971" w:rsidRDefault="00016971" w14:paraId="423D8A84" w14:textId="77777777">
            <w:pPr>
              <w:pStyle w:val="NoSpacing"/>
              <w:rPr>
                <w:rFonts w:ascii="Arial" w:hAnsi="Arial" w:cs="Arial"/>
              </w:rPr>
            </w:pPr>
            <w:r w:rsidRPr="00016971">
              <w:rPr>
                <w:rFonts w:ascii="Arial" w:hAnsi="Arial" w:cs="Arial"/>
              </w:rPr>
              <w:t>Sample Player Registration Form</w:t>
            </w:r>
          </w:p>
        </w:tc>
        <w:tc>
          <w:tcPr>
            <w:tcW w:w="380" w:type="dxa"/>
            <w:shd w:val="clear" w:color="auto" w:fill="auto"/>
            <w:vAlign w:val="bottom"/>
          </w:tcPr>
          <w:p w:rsidRPr="00016971" w:rsidR="00016971" w:rsidP="00016971" w:rsidRDefault="008C5E38" w14:paraId="4DF7D10E" w14:textId="47E913ED">
            <w:pPr>
              <w:pStyle w:val="NoSpacing"/>
              <w:rPr>
                <w:rFonts w:ascii="Arial" w:hAnsi="Arial" w:cs="Arial"/>
                <w:w w:val="89"/>
              </w:rPr>
            </w:pPr>
            <w:r>
              <w:rPr>
                <w:rFonts w:ascii="Arial" w:hAnsi="Arial" w:cs="Arial"/>
                <w:w w:val="89"/>
              </w:rPr>
              <w:t>4</w:t>
            </w:r>
            <w:r w:rsidR="00B46A2D">
              <w:rPr>
                <w:rFonts w:ascii="Arial" w:hAnsi="Arial" w:cs="Arial"/>
                <w:w w:val="89"/>
              </w:rPr>
              <w:t>3</w:t>
            </w:r>
          </w:p>
        </w:tc>
      </w:tr>
      <w:tr w:rsidRPr="00016971" w:rsidR="00016971" w:rsidTr="6A76987F" w14:paraId="2D338E61" w14:textId="77777777">
        <w:trPr>
          <w:trHeight w:val="252"/>
        </w:trPr>
        <w:tc>
          <w:tcPr>
            <w:tcW w:w="220" w:type="dxa"/>
            <w:shd w:val="clear" w:color="auto" w:fill="auto"/>
            <w:vAlign w:val="bottom"/>
          </w:tcPr>
          <w:p w:rsidRPr="00016971" w:rsidR="00016971" w:rsidP="00016971" w:rsidRDefault="00016971" w14:paraId="430E5CE8" w14:textId="77777777">
            <w:pPr>
              <w:pStyle w:val="NoSpacing"/>
              <w:rPr>
                <w:rFonts w:ascii="Arial" w:hAnsi="Arial" w:cs="Arial"/>
              </w:rPr>
            </w:pPr>
            <w:r w:rsidRPr="00016971">
              <w:rPr>
                <w:rFonts w:ascii="Arial" w:hAnsi="Arial" w:cs="Arial"/>
              </w:rPr>
              <w:t>8.</w:t>
            </w:r>
          </w:p>
        </w:tc>
        <w:tc>
          <w:tcPr>
            <w:tcW w:w="9280" w:type="dxa"/>
            <w:shd w:val="clear" w:color="auto" w:fill="auto"/>
            <w:vAlign w:val="bottom"/>
          </w:tcPr>
          <w:p w:rsidRPr="00016971" w:rsidR="00016971" w:rsidP="00016971" w:rsidRDefault="00016971" w14:paraId="190F1A75" w14:textId="77777777">
            <w:pPr>
              <w:pStyle w:val="NoSpacing"/>
              <w:rPr>
                <w:rFonts w:ascii="Arial" w:hAnsi="Arial" w:cs="Arial"/>
              </w:rPr>
            </w:pPr>
            <w:r w:rsidRPr="00016971">
              <w:rPr>
                <w:rFonts w:ascii="Arial" w:hAnsi="Arial" w:cs="Arial"/>
              </w:rPr>
              <w:t>Sample Procedures related to the transportation of children</w:t>
            </w:r>
          </w:p>
        </w:tc>
        <w:tc>
          <w:tcPr>
            <w:tcW w:w="380" w:type="dxa"/>
            <w:shd w:val="clear" w:color="auto" w:fill="auto"/>
            <w:vAlign w:val="bottom"/>
          </w:tcPr>
          <w:p w:rsidRPr="00016971" w:rsidR="00016971" w:rsidP="00016971" w:rsidRDefault="008C5E38" w14:paraId="7376BCBD" w14:textId="65A0F0B0">
            <w:pPr>
              <w:pStyle w:val="NoSpacing"/>
              <w:rPr>
                <w:rFonts w:ascii="Arial" w:hAnsi="Arial" w:cs="Arial"/>
                <w:w w:val="89"/>
              </w:rPr>
            </w:pPr>
            <w:r>
              <w:rPr>
                <w:rFonts w:ascii="Arial" w:hAnsi="Arial" w:cs="Arial"/>
                <w:w w:val="89"/>
              </w:rPr>
              <w:t>4</w:t>
            </w:r>
            <w:r w:rsidR="00B46A2D">
              <w:rPr>
                <w:rFonts w:ascii="Arial" w:hAnsi="Arial" w:cs="Arial"/>
                <w:w w:val="89"/>
              </w:rPr>
              <w:t>6</w:t>
            </w:r>
          </w:p>
        </w:tc>
      </w:tr>
      <w:tr w:rsidRPr="00016971" w:rsidR="00016971" w:rsidTr="6A76987F" w14:paraId="1F972727" w14:textId="77777777">
        <w:trPr>
          <w:trHeight w:val="254"/>
        </w:trPr>
        <w:tc>
          <w:tcPr>
            <w:tcW w:w="220" w:type="dxa"/>
            <w:shd w:val="clear" w:color="auto" w:fill="auto"/>
            <w:vAlign w:val="bottom"/>
          </w:tcPr>
          <w:p w:rsidRPr="00016971" w:rsidR="00016971" w:rsidP="00016971" w:rsidRDefault="00016971" w14:paraId="2DE9F27C" w14:textId="77777777">
            <w:pPr>
              <w:pStyle w:val="NoSpacing"/>
              <w:rPr>
                <w:rFonts w:ascii="Arial" w:hAnsi="Arial" w:cs="Arial"/>
              </w:rPr>
            </w:pPr>
            <w:r w:rsidRPr="00016971">
              <w:rPr>
                <w:rFonts w:ascii="Arial" w:hAnsi="Arial" w:cs="Arial"/>
              </w:rPr>
              <w:t>9.</w:t>
            </w:r>
          </w:p>
        </w:tc>
        <w:tc>
          <w:tcPr>
            <w:tcW w:w="9280" w:type="dxa"/>
            <w:shd w:val="clear" w:color="auto" w:fill="auto"/>
            <w:vAlign w:val="bottom"/>
          </w:tcPr>
          <w:p w:rsidRPr="00016971" w:rsidR="00016971" w:rsidP="00016971" w:rsidRDefault="00016971" w14:paraId="03085152" w14:textId="77777777">
            <w:pPr>
              <w:pStyle w:val="NoSpacing"/>
              <w:rPr>
                <w:rFonts w:ascii="Arial" w:hAnsi="Arial" w:cs="Arial"/>
              </w:rPr>
            </w:pPr>
            <w:r w:rsidRPr="00016971">
              <w:rPr>
                <w:rFonts w:ascii="Arial" w:hAnsi="Arial" w:cs="Arial"/>
              </w:rPr>
              <w:t>Sample Photographer Registration Form</w:t>
            </w:r>
          </w:p>
        </w:tc>
        <w:tc>
          <w:tcPr>
            <w:tcW w:w="380" w:type="dxa"/>
            <w:shd w:val="clear" w:color="auto" w:fill="auto"/>
            <w:vAlign w:val="bottom"/>
          </w:tcPr>
          <w:p w:rsidRPr="00016971" w:rsidR="00016971" w:rsidP="00016971" w:rsidRDefault="008C5E38" w14:paraId="71247B32" w14:textId="14902B0A">
            <w:pPr>
              <w:pStyle w:val="NoSpacing"/>
              <w:rPr>
                <w:rFonts w:ascii="Arial" w:hAnsi="Arial" w:cs="Arial"/>
                <w:w w:val="89"/>
              </w:rPr>
            </w:pPr>
            <w:r>
              <w:rPr>
                <w:rFonts w:ascii="Arial" w:hAnsi="Arial" w:cs="Arial"/>
                <w:w w:val="89"/>
              </w:rPr>
              <w:t>4</w:t>
            </w:r>
            <w:r w:rsidR="00B46A2D">
              <w:rPr>
                <w:rFonts w:ascii="Arial" w:hAnsi="Arial" w:cs="Arial"/>
                <w:w w:val="89"/>
              </w:rPr>
              <w:t>7</w:t>
            </w:r>
          </w:p>
        </w:tc>
      </w:tr>
      <w:tr w:rsidRPr="00016971" w:rsidR="00016971" w:rsidTr="6A76987F" w14:paraId="7705F3ED" w14:textId="77777777">
        <w:trPr>
          <w:trHeight w:val="269"/>
        </w:trPr>
        <w:tc>
          <w:tcPr>
            <w:tcW w:w="9500" w:type="dxa"/>
            <w:gridSpan w:val="2"/>
            <w:shd w:val="clear" w:color="auto" w:fill="auto"/>
            <w:vAlign w:val="bottom"/>
          </w:tcPr>
          <w:p w:rsidRPr="00016971" w:rsidR="00016971" w:rsidP="00016971" w:rsidRDefault="00016971" w14:paraId="04C5C2A3" w14:textId="77777777">
            <w:pPr>
              <w:pStyle w:val="NoSpacing"/>
              <w:rPr>
                <w:rFonts w:ascii="Arial" w:hAnsi="Arial" w:cs="Arial"/>
              </w:rPr>
            </w:pPr>
            <w:r w:rsidRPr="00016971">
              <w:rPr>
                <w:rFonts w:ascii="Arial" w:hAnsi="Arial" w:cs="Arial"/>
              </w:rPr>
              <w:t>10. Useful contacts</w:t>
            </w:r>
          </w:p>
        </w:tc>
        <w:tc>
          <w:tcPr>
            <w:tcW w:w="380" w:type="dxa"/>
            <w:shd w:val="clear" w:color="auto" w:fill="auto"/>
            <w:vAlign w:val="bottom"/>
          </w:tcPr>
          <w:p w:rsidRPr="00016971" w:rsidR="00016971" w:rsidP="00016971" w:rsidRDefault="00B46A2D" w14:paraId="31C894EC" w14:textId="6F7C7094">
            <w:pPr>
              <w:pStyle w:val="NoSpacing"/>
              <w:rPr>
                <w:rFonts w:ascii="Arial" w:hAnsi="Arial" w:cs="Arial"/>
                <w:w w:val="89"/>
              </w:rPr>
            </w:pPr>
            <w:r>
              <w:rPr>
                <w:rFonts w:ascii="Arial" w:hAnsi="Arial" w:cs="Arial"/>
                <w:w w:val="89"/>
              </w:rPr>
              <w:t>49</w:t>
            </w:r>
          </w:p>
        </w:tc>
      </w:tr>
      <w:tr w:rsidRPr="00016971" w:rsidR="00016971" w:rsidTr="6A76987F" w14:paraId="439708CA" w14:textId="77777777">
        <w:trPr>
          <w:trHeight w:val="281"/>
        </w:trPr>
        <w:tc>
          <w:tcPr>
            <w:tcW w:w="9500" w:type="dxa"/>
            <w:gridSpan w:val="2"/>
            <w:shd w:val="clear" w:color="auto" w:fill="auto"/>
            <w:vAlign w:val="bottom"/>
          </w:tcPr>
          <w:p w:rsidRPr="00016971" w:rsidR="00016971" w:rsidP="00016971" w:rsidRDefault="00016971" w14:paraId="3A6BD544" w14:textId="77777777">
            <w:pPr>
              <w:pStyle w:val="NoSpacing"/>
              <w:rPr>
                <w:rFonts w:ascii="Arial" w:hAnsi="Arial" w:cs="Arial"/>
              </w:rPr>
            </w:pPr>
            <w:r w:rsidRPr="00016971">
              <w:rPr>
                <w:rFonts w:ascii="Arial" w:hAnsi="Arial" w:cs="Arial"/>
              </w:rPr>
              <w:t>11. Guidance on Breaches of Conduct</w:t>
            </w:r>
          </w:p>
        </w:tc>
        <w:tc>
          <w:tcPr>
            <w:tcW w:w="380" w:type="dxa"/>
            <w:shd w:val="clear" w:color="auto" w:fill="auto"/>
            <w:vAlign w:val="bottom"/>
          </w:tcPr>
          <w:p w:rsidRPr="00016971" w:rsidR="00016971" w:rsidP="00016971" w:rsidRDefault="008C5E38" w14:paraId="55E16971" w14:textId="551B170E">
            <w:pPr>
              <w:pStyle w:val="NoSpacing"/>
              <w:rPr>
                <w:rFonts w:ascii="Arial" w:hAnsi="Arial" w:cs="Arial"/>
                <w:w w:val="89"/>
              </w:rPr>
            </w:pPr>
            <w:r>
              <w:rPr>
                <w:rFonts w:ascii="Arial" w:hAnsi="Arial" w:cs="Arial"/>
                <w:w w:val="89"/>
              </w:rPr>
              <w:t>5</w:t>
            </w:r>
            <w:r w:rsidR="00C27F32">
              <w:rPr>
                <w:rFonts w:ascii="Arial" w:hAnsi="Arial" w:cs="Arial"/>
                <w:w w:val="89"/>
              </w:rPr>
              <w:t>0</w:t>
            </w:r>
          </w:p>
        </w:tc>
      </w:tr>
    </w:tbl>
    <w:p w:rsidR="00524CBB" w:rsidP="00FB3FBE" w:rsidRDefault="00524CBB" w14:paraId="7FA57363" w14:textId="427ED25A">
      <w:pPr>
        <w:rPr>
          <w:rFonts w:ascii="AvenirNext LT Pro Medium" w:hAnsi="AvenirNext LT Pro Medium"/>
          <w:b/>
          <w:sz w:val="28"/>
          <w:szCs w:val="28"/>
        </w:rPr>
        <w:sectPr w:rsidR="00524CBB" w:rsidSect="00DF1544">
          <w:headerReference w:type="default" r:id="rId11"/>
          <w:footerReference w:type="default" r:id="rId12"/>
          <w:headerReference w:type="first" r:id="rId13"/>
          <w:footerReference w:type="first" r:id="rId14"/>
          <w:pgSz w:w="11900" w:h="16840" w:orient="portrait"/>
          <w:pgMar w:top="2410" w:right="843" w:bottom="1440" w:left="851" w:header="708" w:footer="708" w:gutter="0"/>
          <w:cols w:space="708"/>
          <w:titlePg/>
          <w:docGrid w:linePitch="326"/>
        </w:sectPr>
      </w:pPr>
    </w:p>
    <w:p w:rsidRPr="00590D0A" w:rsidR="00016971" w:rsidP="00590D0A" w:rsidRDefault="00016971" w14:paraId="2914E476" w14:textId="2CC75103">
      <w:pPr>
        <w:rPr>
          <w:rFonts w:ascii="Arial" w:hAnsi="Arial" w:cs="Arial"/>
          <w:b/>
          <w:sz w:val="22"/>
        </w:rPr>
      </w:pPr>
      <w:r w:rsidRPr="00016971">
        <w:rPr>
          <w:rFonts w:ascii="Arial" w:hAnsi="Arial" w:cs="Arial"/>
          <w:b/>
          <w:sz w:val="22"/>
        </w:rPr>
        <w:t>Forward</w:t>
      </w:r>
    </w:p>
    <w:p w:rsidRPr="00016971" w:rsidR="00016971" w:rsidP="6A76987F" w:rsidRDefault="00016971" w14:paraId="44DFF7CF" w14:textId="2B244102">
      <w:pPr>
        <w:pStyle w:val="NoSpacing"/>
        <w:rPr>
          <w:rFonts w:ascii="Arial" w:hAnsi="Arial" w:cs="Arial"/>
          <w:sz w:val="22"/>
          <w:szCs w:val="22"/>
        </w:rPr>
      </w:pPr>
      <w:r w:rsidRPr="6A76987F">
        <w:rPr>
          <w:rFonts w:ascii="Arial" w:hAnsi="Arial" w:cs="Arial"/>
          <w:sz w:val="22"/>
          <w:szCs w:val="22"/>
        </w:rPr>
        <w:t xml:space="preserve">London Sport provides a strategic lead in the delivery of sport and physical activity within London. The Partnership consists of a range of different </w:t>
      </w:r>
      <w:r w:rsidR="001C78FC">
        <w:rPr>
          <w:rFonts w:ascii="Arial" w:hAnsi="Arial" w:cs="Arial"/>
          <w:sz w:val="22"/>
          <w:szCs w:val="22"/>
        </w:rPr>
        <w:t xml:space="preserve">stakeholders </w:t>
      </w:r>
      <w:r w:rsidRPr="6A76987F">
        <w:rPr>
          <w:rFonts w:ascii="Arial" w:hAnsi="Arial" w:cs="Arial"/>
          <w:sz w:val="22"/>
          <w:szCs w:val="22"/>
        </w:rPr>
        <w:t xml:space="preserve">including Local Authorities, School Sports Partnerships, National Governing Bodies of Sport, sports clubs and a range of other strategic and delivery </w:t>
      </w:r>
      <w:proofErr w:type="spellStart"/>
      <w:r w:rsidRPr="6A76987F">
        <w:rPr>
          <w:rFonts w:ascii="Arial" w:hAnsi="Arial" w:cs="Arial"/>
          <w:sz w:val="22"/>
          <w:szCs w:val="22"/>
        </w:rPr>
        <w:t>organisations</w:t>
      </w:r>
      <w:proofErr w:type="spellEnd"/>
      <w:r w:rsidRPr="6A76987F">
        <w:rPr>
          <w:rFonts w:ascii="Arial" w:hAnsi="Arial" w:cs="Arial"/>
          <w:sz w:val="22"/>
          <w:szCs w:val="22"/>
        </w:rPr>
        <w:t>. Through collective working and a joined up strategic approach, the Partnership’s primary aim is to increase participation rates, which are sustainable and provide long-term health and social benefits for local people across London.</w:t>
      </w:r>
    </w:p>
    <w:p w:rsidRPr="00016971" w:rsidR="00016971" w:rsidP="00016971" w:rsidRDefault="00016971" w14:paraId="5F32964A" w14:textId="77777777">
      <w:pPr>
        <w:pStyle w:val="NoSpacing"/>
        <w:rPr>
          <w:rFonts w:ascii="Arial" w:hAnsi="Arial" w:eastAsia="Times New Roman" w:cs="Arial"/>
          <w:sz w:val="22"/>
        </w:rPr>
      </w:pPr>
    </w:p>
    <w:p w:rsidRPr="00016971" w:rsidR="00016971" w:rsidP="6A76987F" w:rsidRDefault="00016971" w14:paraId="32BC89C6" w14:textId="2CAEFAAB">
      <w:pPr>
        <w:pStyle w:val="NoSpacing"/>
        <w:rPr>
          <w:rFonts w:ascii="Arial" w:hAnsi="Arial" w:cs="Arial"/>
          <w:sz w:val="22"/>
          <w:szCs w:val="22"/>
        </w:rPr>
      </w:pPr>
      <w:r w:rsidRPr="6A76987F">
        <w:rPr>
          <w:rFonts w:ascii="Arial" w:hAnsi="Arial" w:cs="Arial"/>
          <w:sz w:val="22"/>
          <w:szCs w:val="22"/>
        </w:rPr>
        <w:t xml:space="preserve">As </w:t>
      </w:r>
      <w:proofErr w:type="gramStart"/>
      <w:r w:rsidRPr="6A76987F">
        <w:rPr>
          <w:rFonts w:ascii="Arial" w:hAnsi="Arial" w:cs="Arial"/>
          <w:sz w:val="22"/>
          <w:szCs w:val="22"/>
        </w:rPr>
        <w:t>a lead</w:t>
      </w:r>
      <w:proofErr w:type="gramEnd"/>
      <w:r w:rsidRPr="6A76987F">
        <w:rPr>
          <w:rFonts w:ascii="Arial" w:hAnsi="Arial" w:cs="Arial"/>
          <w:sz w:val="22"/>
          <w:szCs w:val="22"/>
        </w:rPr>
        <w:t xml:space="preserve"> strategic agency, London Sport is firmly committed to ensuring that all children and young people enjoy sport and physical activity opportunities to a high standard and in a safe environment. This policy does not include scope for ensuring the welfare of </w:t>
      </w:r>
      <w:proofErr w:type="gramStart"/>
      <w:r w:rsidRPr="6A76987F">
        <w:rPr>
          <w:rFonts w:ascii="Arial" w:hAnsi="Arial" w:cs="Arial"/>
          <w:sz w:val="22"/>
          <w:szCs w:val="22"/>
        </w:rPr>
        <w:t>Adults</w:t>
      </w:r>
      <w:proofErr w:type="gramEnd"/>
      <w:r w:rsidR="00A8211F">
        <w:rPr>
          <w:rFonts w:ascii="Arial" w:hAnsi="Arial" w:cs="Arial"/>
          <w:sz w:val="22"/>
          <w:szCs w:val="22"/>
        </w:rPr>
        <w:t xml:space="preserve"> (18+)</w:t>
      </w:r>
      <w:r w:rsidRPr="6A76987F">
        <w:rPr>
          <w:rFonts w:ascii="Arial" w:hAnsi="Arial" w:cs="Arial"/>
          <w:sz w:val="22"/>
          <w:szCs w:val="22"/>
        </w:rPr>
        <w:t>; a separate policy was developed in 2017.</w:t>
      </w:r>
    </w:p>
    <w:p w:rsidRPr="00016971" w:rsidR="00016971" w:rsidP="00016971" w:rsidRDefault="00016971" w14:paraId="05FE3232" w14:textId="77777777">
      <w:pPr>
        <w:pStyle w:val="NoSpacing"/>
        <w:rPr>
          <w:rFonts w:ascii="Arial" w:hAnsi="Arial" w:eastAsia="Times New Roman" w:cs="Arial"/>
          <w:sz w:val="22"/>
        </w:rPr>
      </w:pPr>
    </w:p>
    <w:p w:rsidRPr="00016971" w:rsidR="00016971" w:rsidP="00016971" w:rsidRDefault="00016971" w14:paraId="03D863A9" w14:textId="77777777">
      <w:pPr>
        <w:pStyle w:val="NoSpacing"/>
        <w:rPr>
          <w:rFonts w:ascii="Arial" w:hAnsi="Arial" w:cs="Arial"/>
          <w:sz w:val="22"/>
        </w:rPr>
      </w:pPr>
      <w:r w:rsidRPr="00016971">
        <w:rPr>
          <w:rFonts w:ascii="Arial" w:hAnsi="Arial" w:cs="Arial"/>
          <w:sz w:val="22"/>
        </w:rPr>
        <w:t>The role of London Sport is firmly situated at a strategic level with an emphasis on facilitating, enabling and supporting local partners to provide opportunities, rather than providing direct delivery. As a result, the emphasis of this policy will reflect the strategic role of London Sport.</w:t>
      </w:r>
    </w:p>
    <w:p w:rsidRPr="00016971" w:rsidR="00016971" w:rsidP="00016971" w:rsidRDefault="00016971" w14:paraId="1F74066A" w14:textId="77777777">
      <w:pPr>
        <w:pStyle w:val="NoSpacing"/>
        <w:rPr>
          <w:rFonts w:ascii="Arial" w:hAnsi="Arial" w:eastAsia="Times New Roman" w:cs="Arial"/>
          <w:sz w:val="22"/>
        </w:rPr>
      </w:pPr>
    </w:p>
    <w:p w:rsidRPr="00016971" w:rsidR="00016971" w:rsidP="00016971" w:rsidRDefault="00016971" w14:paraId="4126D6F1" w14:textId="77777777">
      <w:pPr>
        <w:pStyle w:val="NoSpacing"/>
        <w:rPr>
          <w:rFonts w:ascii="Arial" w:hAnsi="Arial" w:cs="Arial"/>
          <w:sz w:val="22"/>
        </w:rPr>
      </w:pPr>
      <w:r w:rsidRPr="00016971">
        <w:rPr>
          <w:rFonts w:ascii="Arial" w:hAnsi="Arial" w:cs="Arial"/>
          <w:sz w:val="22"/>
        </w:rPr>
        <w:t>In the context of safeguarding and the implementation of this policy, the Partnership will have a clear role in the following areas:</w:t>
      </w:r>
    </w:p>
    <w:p w:rsidRPr="00016971" w:rsidR="00016971" w:rsidP="00016971" w:rsidRDefault="00016971" w14:paraId="0A10AB81" w14:textId="77777777">
      <w:pPr>
        <w:pStyle w:val="NoSpacing"/>
        <w:rPr>
          <w:rFonts w:ascii="Arial" w:hAnsi="Arial" w:eastAsia="Times New Roman" w:cs="Arial"/>
          <w:sz w:val="22"/>
        </w:rPr>
      </w:pPr>
    </w:p>
    <w:p w:rsidRPr="00016971" w:rsidR="00016971" w:rsidP="00A8211F" w:rsidRDefault="00016971" w14:paraId="3C902012" w14:textId="77777777">
      <w:pPr>
        <w:pStyle w:val="NoSpacing"/>
        <w:numPr>
          <w:ilvl w:val="0"/>
          <w:numId w:val="32"/>
        </w:numPr>
        <w:rPr>
          <w:rFonts w:ascii="Arial" w:hAnsi="Arial" w:cs="Arial"/>
          <w:sz w:val="22"/>
        </w:rPr>
      </w:pPr>
      <w:r w:rsidRPr="00016971">
        <w:rPr>
          <w:rFonts w:ascii="Arial" w:hAnsi="Arial" w:cs="Arial"/>
          <w:sz w:val="22"/>
        </w:rPr>
        <w:t>The promotion of good practice (minimum safeguarding standards) at an operational level</w:t>
      </w:r>
    </w:p>
    <w:p w:rsidRPr="00016971" w:rsidR="00016971" w:rsidP="00016971" w:rsidRDefault="00016971" w14:paraId="002B32D3" w14:textId="77777777">
      <w:pPr>
        <w:pStyle w:val="NoSpacing"/>
        <w:rPr>
          <w:rFonts w:ascii="Arial" w:hAnsi="Arial" w:eastAsia="Times New Roman" w:cs="Arial"/>
          <w:sz w:val="22"/>
        </w:rPr>
      </w:pPr>
    </w:p>
    <w:p w:rsidRPr="00016971" w:rsidR="00016971" w:rsidP="00A8211F" w:rsidRDefault="00016971" w14:paraId="14498BCB" w14:textId="77777777">
      <w:pPr>
        <w:pStyle w:val="NoSpacing"/>
        <w:numPr>
          <w:ilvl w:val="0"/>
          <w:numId w:val="32"/>
        </w:numPr>
        <w:rPr>
          <w:rFonts w:ascii="Arial" w:hAnsi="Arial" w:cs="Arial"/>
          <w:sz w:val="22"/>
        </w:rPr>
      </w:pPr>
      <w:r w:rsidRPr="00016971">
        <w:rPr>
          <w:rFonts w:ascii="Arial" w:hAnsi="Arial" w:cs="Arial"/>
          <w:sz w:val="22"/>
        </w:rPr>
        <w:t xml:space="preserve">Provision of advice and support for partner </w:t>
      </w:r>
      <w:proofErr w:type="spellStart"/>
      <w:r w:rsidRPr="00016971">
        <w:rPr>
          <w:rFonts w:ascii="Arial" w:hAnsi="Arial" w:cs="Arial"/>
          <w:sz w:val="22"/>
        </w:rPr>
        <w:t>organisations</w:t>
      </w:r>
      <w:proofErr w:type="spellEnd"/>
    </w:p>
    <w:p w:rsidRPr="00016971" w:rsidR="00016971" w:rsidP="00016971" w:rsidRDefault="00016971" w14:paraId="648494A1" w14:textId="77777777">
      <w:pPr>
        <w:pStyle w:val="NoSpacing"/>
        <w:rPr>
          <w:rFonts w:ascii="Arial" w:hAnsi="Arial" w:eastAsia="Times New Roman" w:cs="Arial"/>
          <w:sz w:val="22"/>
        </w:rPr>
      </w:pPr>
    </w:p>
    <w:p w:rsidRPr="00016971" w:rsidR="00016971" w:rsidP="00A8211F" w:rsidRDefault="00016971" w14:paraId="4D46E14D" w14:textId="77777777">
      <w:pPr>
        <w:pStyle w:val="NoSpacing"/>
        <w:numPr>
          <w:ilvl w:val="0"/>
          <w:numId w:val="32"/>
        </w:numPr>
        <w:rPr>
          <w:rFonts w:ascii="Arial" w:hAnsi="Arial" w:cs="Arial"/>
          <w:sz w:val="22"/>
        </w:rPr>
      </w:pPr>
      <w:r w:rsidRPr="00016971">
        <w:rPr>
          <w:rFonts w:ascii="Arial" w:hAnsi="Arial" w:cs="Arial"/>
          <w:sz w:val="22"/>
        </w:rPr>
        <w:t>Signposting (</w:t>
      </w:r>
      <w:proofErr w:type="spellStart"/>
      <w:r w:rsidRPr="00016971">
        <w:rPr>
          <w:rFonts w:ascii="Arial" w:hAnsi="Arial" w:cs="Arial"/>
          <w:sz w:val="22"/>
        </w:rPr>
        <w:t>eg</w:t>
      </w:r>
      <w:proofErr w:type="spellEnd"/>
      <w:r w:rsidRPr="00016971">
        <w:rPr>
          <w:rFonts w:ascii="Arial" w:hAnsi="Arial" w:cs="Arial"/>
          <w:sz w:val="22"/>
        </w:rPr>
        <w:t xml:space="preserve"> training opportunities)</w:t>
      </w:r>
    </w:p>
    <w:p w:rsidRPr="00016971" w:rsidR="00016971" w:rsidP="00016971" w:rsidRDefault="00016971" w14:paraId="333E19D8" w14:textId="77777777">
      <w:pPr>
        <w:pStyle w:val="NoSpacing"/>
        <w:rPr>
          <w:rFonts w:ascii="Arial" w:hAnsi="Arial" w:eastAsia="Times New Roman" w:cs="Arial"/>
          <w:sz w:val="22"/>
        </w:rPr>
      </w:pPr>
    </w:p>
    <w:p w:rsidRPr="00016971" w:rsidR="00016971" w:rsidP="00A8211F" w:rsidRDefault="00016971" w14:paraId="70724942" w14:textId="77777777">
      <w:pPr>
        <w:pStyle w:val="NoSpacing"/>
        <w:numPr>
          <w:ilvl w:val="0"/>
          <w:numId w:val="32"/>
        </w:numPr>
        <w:rPr>
          <w:rFonts w:ascii="Arial" w:hAnsi="Arial" w:cs="Arial"/>
          <w:sz w:val="22"/>
        </w:rPr>
      </w:pPr>
      <w:r w:rsidRPr="00016971">
        <w:rPr>
          <w:rFonts w:ascii="Arial" w:hAnsi="Arial" w:cs="Arial"/>
          <w:sz w:val="22"/>
        </w:rPr>
        <w:t>Influencing and advocating at a strategic level</w:t>
      </w:r>
    </w:p>
    <w:p w:rsidRPr="00016971" w:rsidR="00016971" w:rsidP="00016971" w:rsidRDefault="00016971" w14:paraId="6B71685A" w14:textId="77777777">
      <w:pPr>
        <w:pStyle w:val="NoSpacing"/>
        <w:rPr>
          <w:rFonts w:ascii="Arial" w:hAnsi="Arial" w:eastAsia="Times New Roman" w:cs="Arial"/>
          <w:sz w:val="22"/>
        </w:rPr>
      </w:pPr>
    </w:p>
    <w:p w:rsidRPr="00016971" w:rsidR="00016971" w:rsidP="00A8211F" w:rsidRDefault="00016971" w14:paraId="78BD3CCD" w14:textId="77777777">
      <w:pPr>
        <w:pStyle w:val="NoSpacing"/>
        <w:numPr>
          <w:ilvl w:val="0"/>
          <w:numId w:val="32"/>
        </w:numPr>
        <w:rPr>
          <w:rFonts w:ascii="Arial" w:hAnsi="Arial" w:cs="Arial"/>
          <w:sz w:val="22"/>
        </w:rPr>
      </w:pPr>
      <w:r w:rsidRPr="00016971">
        <w:rPr>
          <w:rFonts w:ascii="Arial" w:hAnsi="Arial" w:cs="Arial"/>
          <w:sz w:val="22"/>
        </w:rPr>
        <w:t>Ensuring the sub-contracting of any activities are protected through clear guidelines on safeguarding children within a signed agreement</w:t>
      </w:r>
    </w:p>
    <w:p w:rsidRPr="00016971" w:rsidR="00016971" w:rsidP="00016971" w:rsidRDefault="00016971" w14:paraId="0ED28B46" w14:textId="77777777">
      <w:pPr>
        <w:pStyle w:val="NoSpacing"/>
        <w:rPr>
          <w:rFonts w:ascii="Arial" w:hAnsi="Arial" w:eastAsia="Times New Roman" w:cs="Arial"/>
          <w:sz w:val="22"/>
        </w:rPr>
      </w:pPr>
    </w:p>
    <w:p w:rsidRPr="00BE7115" w:rsidR="008B663A" w:rsidP="00A8211F" w:rsidRDefault="008B663A" w14:paraId="3051151B" w14:textId="772AE0CA">
      <w:pPr>
        <w:spacing w:line="236" w:lineRule="auto"/>
        <w:jc w:val="both"/>
        <w:rPr>
          <w:rFonts w:ascii="Arial" w:hAnsi="Arial" w:eastAsia="Arial"/>
          <w:sz w:val="22"/>
          <w:szCs w:val="22"/>
        </w:rPr>
      </w:pPr>
      <w:r w:rsidRPr="6A76987F">
        <w:rPr>
          <w:rFonts w:ascii="Arial" w:hAnsi="Arial" w:eastAsia="Arial"/>
          <w:sz w:val="22"/>
          <w:szCs w:val="22"/>
        </w:rPr>
        <w:t xml:space="preserve">London Sport is a Charity and one of a network of 43 Active Partnerships </w:t>
      </w:r>
      <w:r w:rsidRPr="6A76987F" w:rsidR="61010A5B">
        <w:rPr>
          <w:rFonts w:ascii="Arial" w:hAnsi="Arial" w:eastAsia="Arial"/>
          <w:sz w:val="22"/>
          <w:szCs w:val="22"/>
        </w:rPr>
        <w:t xml:space="preserve">in </w:t>
      </w:r>
      <w:r w:rsidRPr="6A76987F">
        <w:rPr>
          <w:rFonts w:ascii="Arial" w:hAnsi="Arial" w:eastAsia="Arial"/>
          <w:sz w:val="22"/>
          <w:szCs w:val="22"/>
        </w:rPr>
        <w:t>the country. It is a Company Limited by Guarantee formed in late 2013. This policy works in conjunction with London Sport’s associated Policies and Procedures such as those dealing with complaints and codes of conduct for staff amongst others.</w:t>
      </w:r>
    </w:p>
    <w:p w:rsidRPr="00016971" w:rsidR="00016971" w:rsidP="00016971" w:rsidRDefault="00016971" w14:paraId="2B5CB7F5" w14:textId="77777777">
      <w:pPr>
        <w:pStyle w:val="NoSpacing"/>
        <w:rPr>
          <w:rFonts w:ascii="Arial" w:hAnsi="Arial" w:eastAsia="Times New Roman" w:cs="Arial"/>
          <w:sz w:val="22"/>
        </w:rPr>
      </w:pPr>
    </w:p>
    <w:p w:rsidRPr="00016971" w:rsidR="00016971" w:rsidP="00016971" w:rsidRDefault="00016971" w14:paraId="1F09F6B7" w14:textId="77777777">
      <w:pPr>
        <w:pStyle w:val="NoSpacing"/>
        <w:rPr>
          <w:rFonts w:ascii="Arial" w:hAnsi="Arial" w:cs="Arial"/>
          <w:sz w:val="22"/>
        </w:rPr>
      </w:pPr>
      <w:r w:rsidRPr="00016971">
        <w:rPr>
          <w:rFonts w:ascii="Arial" w:hAnsi="Arial" w:cs="Arial"/>
          <w:sz w:val="22"/>
        </w:rPr>
        <w:t xml:space="preserve">London Sport has worked closely with the NSPCC Child Protection in Sport Unit (CPSU) to ensure that it meets the requirements of the Standards for Safeguarding and Protecting Children in Sport. London Sport has developed this </w:t>
      </w:r>
      <w:proofErr w:type="gramStart"/>
      <w:r w:rsidRPr="00016971">
        <w:rPr>
          <w:rFonts w:ascii="Arial" w:hAnsi="Arial" w:cs="Arial"/>
          <w:sz w:val="22"/>
        </w:rPr>
        <w:t>Policy</w:t>
      </w:r>
      <w:proofErr w:type="gramEnd"/>
      <w:r w:rsidRPr="00016971">
        <w:rPr>
          <w:rFonts w:ascii="Arial" w:hAnsi="Arial" w:cs="Arial"/>
          <w:sz w:val="22"/>
        </w:rPr>
        <w:t xml:space="preserve"> which is endorsed by the Board, who are committed to the annual review of this document. The review will be led by the Child Protection Officer in conjunction with all relevant staff and the Board.</w:t>
      </w:r>
    </w:p>
    <w:p w:rsidRPr="00016971" w:rsidR="00016971" w:rsidP="00016971" w:rsidRDefault="00016971" w14:paraId="5C4A939C" w14:textId="77777777">
      <w:pPr>
        <w:pStyle w:val="NoSpacing"/>
        <w:rPr>
          <w:rFonts w:ascii="Arial" w:hAnsi="Arial" w:eastAsia="Times New Roman" w:cs="Arial"/>
          <w:sz w:val="22"/>
        </w:rPr>
      </w:pPr>
    </w:p>
    <w:p w:rsidRPr="00016971" w:rsidR="00016971" w:rsidP="6A76987F" w:rsidRDefault="00016971" w14:paraId="340DAC4D" w14:textId="43D45D27">
      <w:pPr>
        <w:pStyle w:val="NoSpacing"/>
        <w:rPr>
          <w:rFonts w:ascii="Arial" w:hAnsi="Arial" w:cs="Arial"/>
          <w:sz w:val="22"/>
          <w:szCs w:val="22"/>
        </w:rPr>
      </w:pPr>
      <w:r w:rsidRPr="6A76987F">
        <w:rPr>
          <w:rFonts w:ascii="Arial" w:hAnsi="Arial" w:cs="Arial"/>
          <w:sz w:val="22"/>
          <w:szCs w:val="22"/>
        </w:rPr>
        <w:t xml:space="preserve">This document provides guidelines that outline </w:t>
      </w:r>
      <w:proofErr w:type="gramStart"/>
      <w:r w:rsidRPr="6A76987F">
        <w:rPr>
          <w:rFonts w:ascii="Arial" w:hAnsi="Arial" w:cs="Arial"/>
          <w:sz w:val="22"/>
          <w:szCs w:val="22"/>
        </w:rPr>
        <w:t>London</w:t>
      </w:r>
      <w:proofErr w:type="gramEnd"/>
      <w:r w:rsidRPr="6A76987F">
        <w:rPr>
          <w:rFonts w:ascii="Arial" w:hAnsi="Arial" w:cs="Arial"/>
          <w:sz w:val="22"/>
          <w:szCs w:val="22"/>
        </w:rPr>
        <w:t xml:space="preserve"> Sports approach to Safeguarding and Protecting Children and Young </w:t>
      </w:r>
      <w:r w:rsidRPr="6A76987F" w:rsidR="1962C01E">
        <w:rPr>
          <w:rFonts w:ascii="Arial" w:hAnsi="Arial" w:cs="Arial"/>
          <w:sz w:val="22"/>
          <w:szCs w:val="22"/>
        </w:rPr>
        <w:t>P</w:t>
      </w:r>
      <w:r w:rsidRPr="6A76987F">
        <w:rPr>
          <w:rFonts w:ascii="Arial" w:hAnsi="Arial" w:cs="Arial"/>
          <w:sz w:val="22"/>
          <w:szCs w:val="22"/>
        </w:rPr>
        <w:t>eople. London Sport’s approach</w:t>
      </w:r>
      <w:r w:rsidRPr="6A76987F" w:rsidR="009A0CAE">
        <w:rPr>
          <w:rFonts w:ascii="Arial" w:hAnsi="Arial" w:cs="Arial"/>
          <w:sz w:val="22"/>
          <w:szCs w:val="22"/>
        </w:rPr>
        <w:t xml:space="preserve"> to</w:t>
      </w:r>
      <w:r w:rsidRPr="6A76987F">
        <w:rPr>
          <w:rFonts w:ascii="Arial" w:hAnsi="Arial" w:cs="Arial"/>
          <w:sz w:val="22"/>
          <w:szCs w:val="22"/>
        </w:rPr>
        <w:t xml:space="preserve"> Safeguarding is based on the principles </w:t>
      </w:r>
      <w:proofErr w:type="spellStart"/>
      <w:r w:rsidRPr="6A76987F">
        <w:rPr>
          <w:rFonts w:ascii="Arial" w:hAnsi="Arial" w:cs="Arial"/>
          <w:sz w:val="22"/>
          <w:szCs w:val="22"/>
        </w:rPr>
        <w:t>recognised</w:t>
      </w:r>
      <w:proofErr w:type="spellEnd"/>
      <w:r w:rsidRPr="6A76987F">
        <w:rPr>
          <w:rFonts w:ascii="Arial" w:hAnsi="Arial" w:cs="Arial"/>
          <w:sz w:val="22"/>
          <w:szCs w:val="22"/>
        </w:rPr>
        <w:t xml:space="preserve"> within the UK and International legislation and Government guidance. The document works to the guidance within the London Child Protection Procedures (2017) and Working Together (2018), Data Protection Act (2018) and has taken into consideration: The Children Act (1989), The Children Act 2004 and the Children and Social Work Act (2017).</w:t>
      </w:r>
    </w:p>
    <w:p w:rsidRPr="00016971" w:rsidR="00016971" w:rsidP="00016971" w:rsidRDefault="00016971" w14:paraId="0B97DDA4" w14:textId="3CD924E5">
      <w:pPr>
        <w:spacing w:line="397" w:lineRule="exact"/>
        <w:rPr>
          <w:rFonts w:ascii="Arial" w:hAnsi="Arial" w:eastAsia="Times New Roman" w:cs="Arial"/>
          <w:b/>
          <w:sz w:val="22"/>
        </w:rPr>
      </w:pPr>
      <w:r w:rsidRPr="00016971">
        <w:rPr>
          <w:rFonts w:ascii="Arial" w:hAnsi="Arial" w:eastAsia="Times New Roman" w:cs="Arial"/>
          <w:b/>
          <w:sz w:val="22"/>
        </w:rPr>
        <w:t>Acknowledgement</w:t>
      </w:r>
    </w:p>
    <w:p w:rsidRPr="00016971" w:rsidR="00016971" w:rsidP="00016971" w:rsidRDefault="00016971" w14:paraId="4791CC93" w14:textId="77777777">
      <w:pPr>
        <w:spacing w:line="235" w:lineRule="auto"/>
        <w:rPr>
          <w:rFonts w:ascii="Arial" w:hAnsi="Arial" w:eastAsia="Arial"/>
          <w:sz w:val="22"/>
        </w:rPr>
      </w:pPr>
      <w:r w:rsidRPr="00016971">
        <w:rPr>
          <w:rFonts w:ascii="Arial" w:hAnsi="Arial" w:eastAsia="Arial"/>
          <w:sz w:val="22"/>
        </w:rPr>
        <w:t>London Sport would also like to thank the NSPCC Child Protection in Sport Unit for their ongoing support and guidance.</w:t>
      </w:r>
    </w:p>
    <w:p w:rsidRPr="00016971" w:rsidR="00016971" w:rsidP="00016971" w:rsidRDefault="00016971" w14:paraId="2E177B5E" w14:textId="77777777">
      <w:pPr>
        <w:spacing w:line="235" w:lineRule="auto"/>
        <w:rPr>
          <w:rFonts w:ascii="Arial" w:hAnsi="Arial" w:eastAsia="Arial"/>
          <w:sz w:val="22"/>
        </w:rPr>
      </w:pPr>
      <w:r w:rsidRPr="00016971">
        <w:rPr>
          <w:rFonts w:ascii="Arial" w:hAnsi="Arial" w:eastAsia="Arial"/>
          <w:sz w:val="22"/>
        </w:rPr>
        <w:t xml:space="preserve">We would also like to thank all our partner </w:t>
      </w:r>
      <w:proofErr w:type="spellStart"/>
      <w:r w:rsidRPr="00016971">
        <w:rPr>
          <w:rFonts w:ascii="Arial" w:hAnsi="Arial" w:eastAsia="Arial"/>
          <w:sz w:val="22"/>
        </w:rPr>
        <w:t>organisations</w:t>
      </w:r>
      <w:proofErr w:type="spellEnd"/>
      <w:r w:rsidRPr="00016971">
        <w:rPr>
          <w:rFonts w:ascii="Arial" w:hAnsi="Arial" w:eastAsia="Arial"/>
          <w:sz w:val="22"/>
        </w:rPr>
        <w:t xml:space="preserve"> who are fully committed to the welfare of children and young people</w:t>
      </w:r>
    </w:p>
    <w:p w:rsidRPr="00016971" w:rsidR="00016971" w:rsidP="00016971" w:rsidRDefault="00016971" w14:paraId="4E45681C" w14:textId="39B6BEA6">
      <w:pPr>
        <w:spacing w:line="397" w:lineRule="exact"/>
        <w:rPr>
          <w:rFonts w:ascii="Arial" w:hAnsi="Arial" w:eastAsia="Times New Roman" w:cs="Arial"/>
          <w:b/>
          <w:sz w:val="22"/>
          <w:szCs w:val="22"/>
        </w:rPr>
      </w:pPr>
      <w:r w:rsidRPr="00016971">
        <w:rPr>
          <w:rFonts w:ascii="Arial" w:hAnsi="Arial" w:eastAsia="Times New Roman" w:cs="Arial"/>
          <w:b/>
          <w:sz w:val="22"/>
          <w:szCs w:val="22"/>
        </w:rPr>
        <w:t>Policy Definitions</w:t>
      </w:r>
    </w:p>
    <w:tbl>
      <w:tblPr>
        <w:tblStyle w:val="TableGrid"/>
        <w:tblW w:w="10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89"/>
        <w:gridCol w:w="7512"/>
      </w:tblGrid>
      <w:tr w:rsidRPr="00016971" w:rsidR="00016971" w:rsidTr="2AB18C6C" w14:paraId="40942E03" w14:textId="77777777">
        <w:trPr>
          <w:trHeight w:val="680"/>
        </w:trPr>
        <w:tc>
          <w:tcPr>
            <w:tcW w:w="2689" w:type="dxa"/>
            <w:tcMar/>
          </w:tcPr>
          <w:p w:rsidRPr="00016971" w:rsidR="00016971" w:rsidP="00016971" w:rsidRDefault="00016971" w14:paraId="43ACC94E" w14:textId="0789F78C">
            <w:pPr>
              <w:rPr>
                <w:rFonts w:ascii="Arial" w:hAnsi="Arial" w:cs="Arial"/>
                <w:b/>
                <w:sz w:val="22"/>
                <w:szCs w:val="22"/>
              </w:rPr>
            </w:pPr>
            <w:r w:rsidRPr="00016971">
              <w:rPr>
                <w:rFonts w:ascii="Arial" w:hAnsi="Arial" w:cs="Arial"/>
                <w:b/>
                <w:sz w:val="22"/>
                <w:szCs w:val="22"/>
              </w:rPr>
              <w:t>Abuse</w:t>
            </w:r>
          </w:p>
        </w:tc>
        <w:tc>
          <w:tcPr>
            <w:tcW w:w="7512" w:type="dxa"/>
            <w:tcMar/>
          </w:tcPr>
          <w:p w:rsidRPr="00016971" w:rsidR="00016971" w:rsidP="00016971" w:rsidRDefault="00016971" w14:paraId="56B388CE" w14:textId="3A1FDA2E">
            <w:pPr>
              <w:rPr>
                <w:rFonts w:ascii="Arial" w:hAnsi="Arial" w:cs="Arial"/>
                <w:sz w:val="22"/>
                <w:szCs w:val="22"/>
              </w:rPr>
            </w:pPr>
            <w:r w:rsidRPr="00016971">
              <w:rPr>
                <w:rFonts w:ascii="Arial" w:hAnsi="Arial" w:eastAsia="Arial" w:cs="Arial"/>
                <w:sz w:val="22"/>
                <w:szCs w:val="22"/>
              </w:rPr>
              <w:t xml:space="preserve">means significant harm as more specifically set out in section 2, </w:t>
            </w:r>
            <w:proofErr w:type="spellStart"/>
            <w:r w:rsidRPr="00016971">
              <w:rPr>
                <w:rFonts w:ascii="Arial" w:hAnsi="Arial" w:eastAsia="Arial" w:cs="Arial"/>
                <w:sz w:val="22"/>
                <w:szCs w:val="22"/>
              </w:rPr>
              <w:t>pg</w:t>
            </w:r>
            <w:proofErr w:type="spellEnd"/>
            <w:r w:rsidRPr="00016971">
              <w:rPr>
                <w:rFonts w:ascii="Arial" w:hAnsi="Arial" w:eastAsia="Arial" w:cs="Arial"/>
                <w:sz w:val="22"/>
                <w:szCs w:val="22"/>
              </w:rPr>
              <w:t xml:space="preserve"> 10 &amp; 11.</w:t>
            </w:r>
          </w:p>
        </w:tc>
      </w:tr>
      <w:tr w:rsidRPr="00016971" w:rsidR="00016971" w:rsidTr="2AB18C6C" w14:paraId="283FCB13" w14:textId="77777777">
        <w:trPr>
          <w:trHeight w:val="680"/>
        </w:trPr>
        <w:tc>
          <w:tcPr>
            <w:tcW w:w="2689" w:type="dxa"/>
            <w:tcMar/>
          </w:tcPr>
          <w:p w:rsidRPr="00016971" w:rsidR="00016971" w:rsidP="00016971" w:rsidRDefault="00016971" w14:paraId="0FB60781" w14:textId="50857BF3">
            <w:pPr>
              <w:ind w:right="-253"/>
              <w:rPr>
                <w:rFonts w:ascii="Arial" w:hAnsi="Arial" w:cs="Arial"/>
                <w:b/>
                <w:sz w:val="22"/>
                <w:szCs w:val="22"/>
              </w:rPr>
            </w:pPr>
            <w:r w:rsidRPr="00016971">
              <w:rPr>
                <w:rFonts w:ascii="Arial" w:hAnsi="Arial" w:cs="Arial"/>
                <w:b/>
                <w:sz w:val="22"/>
                <w:szCs w:val="22"/>
              </w:rPr>
              <w:t>Codes of Conduct</w:t>
            </w:r>
          </w:p>
        </w:tc>
        <w:tc>
          <w:tcPr>
            <w:tcW w:w="7512" w:type="dxa"/>
            <w:tcMar/>
          </w:tcPr>
          <w:p w:rsidRPr="00016971" w:rsidR="00016971" w:rsidP="00016971" w:rsidRDefault="00016971" w14:paraId="554A8E3E" w14:textId="41014978">
            <w:pPr>
              <w:tabs>
                <w:tab w:val="left" w:pos="2800"/>
              </w:tabs>
              <w:spacing w:line="0" w:lineRule="atLeast"/>
              <w:rPr>
                <w:rFonts w:ascii="Arial" w:hAnsi="Arial" w:cs="Arial"/>
                <w:sz w:val="22"/>
                <w:szCs w:val="22"/>
              </w:rPr>
            </w:pPr>
            <w:r w:rsidRPr="00016971">
              <w:rPr>
                <w:rFonts w:ascii="Arial" w:hAnsi="Arial" w:eastAsia="Arial" w:cs="Arial"/>
                <w:sz w:val="22"/>
                <w:szCs w:val="22"/>
              </w:rPr>
              <w:t>means codes of conduct developed or adopted and issued by London Sport as set out in Appendix 1.</w:t>
            </w:r>
          </w:p>
        </w:tc>
      </w:tr>
      <w:tr w:rsidRPr="00016971" w:rsidR="00016971" w:rsidTr="2AB18C6C" w14:paraId="3F2564A2" w14:textId="77777777">
        <w:trPr>
          <w:trHeight w:val="680"/>
        </w:trPr>
        <w:tc>
          <w:tcPr>
            <w:tcW w:w="2689" w:type="dxa"/>
            <w:tcMar/>
          </w:tcPr>
          <w:p w:rsidRPr="00016971" w:rsidR="00016971" w:rsidP="00016971" w:rsidRDefault="00016971" w14:paraId="325E569E" w14:textId="4B70C78D">
            <w:pPr>
              <w:rPr>
                <w:rFonts w:ascii="Arial" w:hAnsi="Arial" w:cs="Arial"/>
                <w:b/>
                <w:sz w:val="22"/>
                <w:szCs w:val="22"/>
              </w:rPr>
            </w:pPr>
            <w:r w:rsidRPr="00016971">
              <w:rPr>
                <w:rFonts w:ascii="Arial" w:hAnsi="Arial" w:cs="Arial"/>
                <w:b/>
                <w:sz w:val="22"/>
                <w:szCs w:val="22"/>
              </w:rPr>
              <w:t>Discrimination</w:t>
            </w:r>
          </w:p>
        </w:tc>
        <w:tc>
          <w:tcPr>
            <w:tcW w:w="7512" w:type="dxa"/>
            <w:tcMar/>
          </w:tcPr>
          <w:p w:rsidRPr="00016971" w:rsidR="00016971" w:rsidP="00016971" w:rsidRDefault="00016971" w14:paraId="682DC682" w14:textId="45CF6923">
            <w:pPr>
              <w:tabs>
                <w:tab w:val="left" w:pos="2800"/>
              </w:tabs>
              <w:spacing w:line="0" w:lineRule="atLeast"/>
              <w:rPr>
                <w:rFonts w:ascii="Arial" w:hAnsi="Arial" w:cs="Arial"/>
                <w:sz w:val="22"/>
                <w:szCs w:val="22"/>
              </w:rPr>
            </w:pPr>
            <w:r w:rsidRPr="00016971">
              <w:rPr>
                <w:rFonts w:ascii="Arial" w:hAnsi="Arial" w:eastAsia="Arial" w:cs="Arial"/>
                <w:sz w:val="22"/>
                <w:szCs w:val="22"/>
              </w:rPr>
              <w:t>means a form of harassment.</w:t>
            </w:r>
          </w:p>
        </w:tc>
      </w:tr>
      <w:tr w:rsidRPr="00016971" w:rsidR="00016971" w:rsidTr="2AB18C6C" w14:paraId="06DC2DC6" w14:textId="77777777">
        <w:trPr>
          <w:trHeight w:val="680"/>
        </w:trPr>
        <w:tc>
          <w:tcPr>
            <w:tcW w:w="2689" w:type="dxa"/>
            <w:tcMar/>
          </w:tcPr>
          <w:p w:rsidRPr="00016971" w:rsidR="00016971" w:rsidP="00016971" w:rsidRDefault="00016971" w14:paraId="18927AEA" w14:textId="03DBDDD7">
            <w:pPr>
              <w:rPr>
                <w:rFonts w:ascii="Arial" w:hAnsi="Arial" w:cs="Arial"/>
                <w:b/>
                <w:sz w:val="22"/>
                <w:szCs w:val="22"/>
              </w:rPr>
            </w:pPr>
            <w:r w:rsidRPr="00016971">
              <w:rPr>
                <w:rFonts w:ascii="Arial" w:hAnsi="Arial" w:cs="Arial"/>
                <w:b/>
                <w:sz w:val="22"/>
                <w:szCs w:val="22"/>
              </w:rPr>
              <w:t>Employee or Volunteer</w:t>
            </w:r>
          </w:p>
        </w:tc>
        <w:tc>
          <w:tcPr>
            <w:tcW w:w="7512" w:type="dxa"/>
            <w:tcMar/>
          </w:tcPr>
          <w:p w:rsidRPr="00016971" w:rsidR="00016971" w:rsidP="2AB18C6C" w:rsidRDefault="00016971" w14:paraId="0507C83F" w14:textId="0E6432D3">
            <w:pPr>
              <w:tabs>
                <w:tab w:val="left" w:leader="none" w:pos="2800"/>
              </w:tabs>
              <w:spacing w:line="0" w:lineRule="atLeast"/>
              <w:rPr>
                <w:rFonts w:ascii="Arial" w:hAnsi="Arial" w:eastAsia="Arial" w:cs="Arial"/>
                <w:sz w:val="22"/>
                <w:szCs w:val="22"/>
              </w:rPr>
            </w:pPr>
            <w:r w:rsidRPr="2AB18C6C" w:rsidR="2AB18C6C">
              <w:rPr>
                <w:rFonts w:ascii="Arial" w:hAnsi="Arial" w:eastAsia="Arial" w:cs="Arial"/>
                <w:sz w:val="22"/>
                <w:szCs w:val="22"/>
              </w:rPr>
              <w:t xml:space="preserve">means a person currently elected, </w:t>
            </w:r>
            <w:r w:rsidRPr="2AB18C6C" w:rsidR="2AB18C6C">
              <w:rPr>
                <w:rFonts w:ascii="Arial" w:hAnsi="Arial" w:eastAsia="Arial" w:cs="Arial"/>
                <w:sz w:val="22"/>
                <w:szCs w:val="22"/>
              </w:rPr>
              <w:t>appointed</w:t>
            </w:r>
            <w:r w:rsidRPr="2AB18C6C" w:rsidR="2AB18C6C">
              <w:rPr>
                <w:rFonts w:ascii="Arial" w:hAnsi="Arial" w:eastAsia="Arial" w:cs="Arial"/>
                <w:sz w:val="22"/>
                <w:szCs w:val="22"/>
              </w:rPr>
              <w:t xml:space="preserve"> or holding a position, whether in the form of employment, contract or otherwise, </w:t>
            </w:r>
            <w:r w:rsidRPr="2AB18C6C" w:rsidR="2AB18C6C">
              <w:rPr>
                <w:rFonts w:ascii="Arial" w:hAnsi="Arial" w:eastAsia="Arial" w:cs="Arial"/>
                <w:sz w:val="22"/>
                <w:szCs w:val="22"/>
              </w:rPr>
              <w:t>paid</w:t>
            </w:r>
            <w:r w:rsidRPr="2AB18C6C" w:rsidR="2AB18C6C">
              <w:rPr>
                <w:rFonts w:ascii="Arial" w:hAnsi="Arial" w:eastAsia="Arial" w:cs="Arial"/>
                <w:sz w:val="22"/>
                <w:szCs w:val="22"/>
              </w:rPr>
              <w:t xml:space="preserve"> or unpaid (includes coaches, officials, referees, </w:t>
            </w:r>
            <w:r w:rsidRPr="2AB18C6C" w:rsidR="2AB18C6C">
              <w:rPr>
                <w:rFonts w:ascii="Arial" w:hAnsi="Arial" w:eastAsia="Arial" w:cs="Arial"/>
                <w:sz w:val="22"/>
                <w:szCs w:val="22"/>
              </w:rPr>
              <w:t>umpires</w:t>
            </w:r>
            <w:r w:rsidRPr="2AB18C6C" w:rsidR="2AB18C6C">
              <w:rPr>
                <w:rFonts w:ascii="Arial" w:hAnsi="Arial" w:eastAsia="Arial" w:cs="Arial"/>
                <w:sz w:val="22"/>
                <w:szCs w:val="22"/>
              </w:rPr>
              <w:t xml:space="preserve"> and volunteers).</w:t>
            </w:r>
          </w:p>
          <w:p w:rsidRPr="00016971" w:rsidR="00016971" w:rsidP="00016971" w:rsidRDefault="00016971" w14:paraId="4682113D" w14:textId="77777777">
            <w:pPr>
              <w:rPr>
                <w:rFonts w:ascii="Arial" w:hAnsi="Arial" w:cs="Arial"/>
                <w:sz w:val="22"/>
                <w:szCs w:val="22"/>
              </w:rPr>
            </w:pPr>
          </w:p>
        </w:tc>
      </w:tr>
      <w:tr w:rsidRPr="00016971" w:rsidR="00016971" w:rsidTr="2AB18C6C" w14:paraId="6519AA1A" w14:textId="77777777">
        <w:trPr>
          <w:trHeight w:val="680"/>
        </w:trPr>
        <w:tc>
          <w:tcPr>
            <w:tcW w:w="2689" w:type="dxa"/>
            <w:tcMar/>
          </w:tcPr>
          <w:p w:rsidRPr="00016971" w:rsidR="00016971" w:rsidP="00016971" w:rsidRDefault="00016971" w14:paraId="47D4CBE3" w14:textId="66599365">
            <w:pPr>
              <w:rPr>
                <w:rFonts w:ascii="Arial" w:hAnsi="Arial" w:cs="Arial"/>
                <w:b/>
                <w:sz w:val="22"/>
                <w:szCs w:val="22"/>
              </w:rPr>
            </w:pPr>
            <w:r w:rsidRPr="00016971">
              <w:rPr>
                <w:rFonts w:ascii="Arial" w:hAnsi="Arial" w:cs="Arial"/>
                <w:b/>
                <w:sz w:val="22"/>
                <w:szCs w:val="22"/>
              </w:rPr>
              <w:t>Harassment</w:t>
            </w:r>
          </w:p>
        </w:tc>
        <w:tc>
          <w:tcPr>
            <w:tcW w:w="7512" w:type="dxa"/>
            <w:tcMar/>
          </w:tcPr>
          <w:p w:rsidRPr="00016971" w:rsidR="00016971" w:rsidP="2AB18C6C" w:rsidRDefault="00016971" w14:paraId="03943949" w14:textId="4C27C71D">
            <w:pPr>
              <w:tabs>
                <w:tab w:val="left" w:leader="none" w:pos="2800"/>
              </w:tabs>
              <w:spacing w:line="0" w:lineRule="atLeast"/>
              <w:rPr>
                <w:rFonts w:ascii="Arial" w:hAnsi="Arial" w:eastAsia="Arial" w:cs="Arial"/>
                <w:sz w:val="22"/>
                <w:szCs w:val="22"/>
              </w:rPr>
            </w:pPr>
            <w:r w:rsidRPr="2AB18C6C" w:rsidR="2AB18C6C">
              <w:rPr>
                <w:rFonts w:ascii="Arial" w:hAnsi="Arial" w:eastAsia="Arial" w:cs="Arial"/>
                <w:sz w:val="22"/>
                <w:szCs w:val="22"/>
              </w:rPr>
              <w:t xml:space="preserve">occurs when a person, to whom this Policy applies, is subject to </w:t>
            </w:r>
            <w:r w:rsidRPr="2AB18C6C" w:rsidR="2AB18C6C">
              <w:rPr>
                <w:rFonts w:ascii="Arial" w:hAnsi="Arial" w:eastAsia="Arial" w:cs="Arial"/>
                <w:sz w:val="22"/>
                <w:szCs w:val="22"/>
              </w:rPr>
              <w:t>offensive, abusive</w:t>
            </w:r>
            <w:r w:rsidRPr="2AB18C6C" w:rsidR="2AB18C6C">
              <w:rPr>
                <w:rFonts w:ascii="Arial" w:hAnsi="Arial" w:eastAsia="Arial" w:cs="Arial"/>
                <w:sz w:val="22"/>
                <w:szCs w:val="22"/>
              </w:rPr>
              <w:t xml:space="preserve">, </w:t>
            </w:r>
            <w:r w:rsidRPr="2AB18C6C" w:rsidR="2AB18C6C">
              <w:rPr>
                <w:rFonts w:ascii="Arial" w:hAnsi="Arial" w:eastAsia="Arial" w:cs="Arial"/>
                <w:sz w:val="22"/>
                <w:szCs w:val="22"/>
              </w:rPr>
              <w:t>belittling</w:t>
            </w:r>
            <w:r w:rsidRPr="2AB18C6C" w:rsidR="2AB18C6C">
              <w:rPr>
                <w:rFonts w:ascii="Arial" w:hAnsi="Arial" w:eastAsia="Arial" w:cs="Arial"/>
                <w:sz w:val="22"/>
                <w:szCs w:val="22"/>
              </w:rPr>
              <w:t xml:space="preserve"> or threatening </w:t>
            </w:r>
            <w:r w:rsidRPr="2AB18C6C" w:rsidR="2AB18C6C">
              <w:rPr>
                <w:rFonts w:ascii="Arial" w:hAnsi="Arial" w:eastAsia="Arial" w:cs="Arial"/>
                <w:sz w:val="22"/>
                <w:szCs w:val="22"/>
              </w:rPr>
              <w:t>behaviour</w:t>
            </w:r>
            <w:r w:rsidRPr="2AB18C6C" w:rsidR="2AB18C6C">
              <w:rPr>
                <w:rFonts w:ascii="Arial" w:hAnsi="Arial" w:eastAsia="Arial" w:cs="Arial"/>
                <w:sz w:val="22"/>
                <w:szCs w:val="22"/>
              </w:rPr>
              <w:t xml:space="preserve"> and which is directed at a person or a group of people because of a particular characteristic/s of that person or group of people.</w:t>
            </w:r>
            <w:proofErr w:type="spellStart"/>
            <w:proofErr w:type="spellEnd"/>
          </w:p>
          <w:p w:rsidRPr="00016971" w:rsidR="00016971" w:rsidP="00016971" w:rsidRDefault="00016971" w14:paraId="499E9DD4" w14:textId="77777777">
            <w:pPr>
              <w:rPr>
                <w:rFonts w:ascii="Arial" w:hAnsi="Arial" w:cs="Arial"/>
                <w:sz w:val="22"/>
                <w:szCs w:val="22"/>
              </w:rPr>
            </w:pPr>
          </w:p>
        </w:tc>
      </w:tr>
      <w:tr w:rsidRPr="00016971" w:rsidR="00016971" w:rsidTr="2AB18C6C" w14:paraId="5B4300F6" w14:textId="77777777">
        <w:trPr>
          <w:trHeight w:val="680"/>
        </w:trPr>
        <w:tc>
          <w:tcPr>
            <w:tcW w:w="2689" w:type="dxa"/>
            <w:tcMar/>
          </w:tcPr>
          <w:p w:rsidRPr="00016971" w:rsidR="00016971" w:rsidP="00016971" w:rsidRDefault="00016971" w14:paraId="249F8A5A" w14:textId="6C901A66">
            <w:pPr>
              <w:rPr>
                <w:rFonts w:ascii="Arial" w:hAnsi="Arial" w:cs="Arial"/>
                <w:b/>
                <w:sz w:val="22"/>
                <w:szCs w:val="22"/>
              </w:rPr>
            </w:pPr>
            <w:r w:rsidRPr="00016971">
              <w:rPr>
                <w:rFonts w:ascii="Arial" w:hAnsi="Arial" w:cs="Arial"/>
                <w:b/>
                <w:sz w:val="22"/>
                <w:szCs w:val="22"/>
              </w:rPr>
              <w:t>DLSO/DDLSO</w:t>
            </w:r>
          </w:p>
        </w:tc>
        <w:tc>
          <w:tcPr>
            <w:tcW w:w="7512" w:type="dxa"/>
            <w:tcMar/>
          </w:tcPr>
          <w:p w:rsidRPr="00016971" w:rsidR="00016971" w:rsidP="00016971" w:rsidRDefault="00016971" w14:paraId="4C914D42" w14:textId="00DC2046">
            <w:pPr>
              <w:tabs>
                <w:tab w:val="left" w:pos="2800"/>
              </w:tabs>
              <w:spacing w:line="0" w:lineRule="atLeast"/>
              <w:rPr>
                <w:rFonts w:ascii="Arial" w:hAnsi="Arial" w:eastAsia="Arial" w:cs="Arial"/>
                <w:sz w:val="22"/>
                <w:szCs w:val="22"/>
              </w:rPr>
            </w:pPr>
            <w:r w:rsidRPr="2AB18C6C" w:rsidR="2AB18C6C">
              <w:rPr>
                <w:rFonts w:ascii="Arial" w:hAnsi="Arial" w:eastAsia="Arial" w:cs="Arial"/>
                <w:sz w:val="22"/>
                <w:szCs w:val="22"/>
              </w:rPr>
              <w:t>Designated  Lead</w:t>
            </w:r>
            <w:r w:rsidRPr="2AB18C6C" w:rsidR="2AB18C6C">
              <w:rPr>
                <w:rFonts w:ascii="Arial" w:hAnsi="Arial" w:eastAsia="Arial" w:cs="Arial"/>
                <w:sz w:val="22"/>
                <w:szCs w:val="22"/>
              </w:rPr>
              <w:t xml:space="preserve">  </w:t>
            </w:r>
            <w:r w:rsidRPr="2AB18C6C" w:rsidR="2AB18C6C">
              <w:rPr>
                <w:rFonts w:ascii="Arial" w:hAnsi="Arial" w:eastAsia="Arial" w:cs="Arial"/>
                <w:sz w:val="22"/>
                <w:szCs w:val="22"/>
              </w:rPr>
              <w:t>Safeguarding  Officer</w:t>
            </w:r>
            <w:r w:rsidRPr="2AB18C6C" w:rsidR="2AB18C6C">
              <w:rPr>
                <w:rFonts w:ascii="Arial" w:hAnsi="Arial" w:eastAsia="Arial" w:cs="Arial"/>
                <w:sz w:val="22"/>
                <w:szCs w:val="22"/>
              </w:rPr>
              <w:t xml:space="preserve">  </w:t>
            </w:r>
            <w:r w:rsidRPr="2AB18C6C" w:rsidR="2AB18C6C">
              <w:rPr>
                <w:rFonts w:ascii="Arial" w:hAnsi="Arial" w:eastAsia="Arial" w:cs="Arial"/>
                <w:sz w:val="22"/>
                <w:szCs w:val="22"/>
              </w:rPr>
              <w:t>–  The</w:t>
            </w:r>
            <w:r w:rsidRPr="2AB18C6C" w:rsidR="2AB18C6C">
              <w:rPr>
                <w:rFonts w:ascii="Arial" w:hAnsi="Arial" w:eastAsia="Arial" w:cs="Arial"/>
                <w:sz w:val="22"/>
                <w:szCs w:val="22"/>
              </w:rPr>
              <w:t xml:space="preserve">  Partnership’s Designated Officer who is the lead contact and has responsibility for safeguarding issues. Deputy Designated Lead Safeguarding Officer- will be the designated Lead Officer in </w:t>
            </w:r>
            <w:r w:rsidRPr="2AB18C6C" w:rsidR="2AB18C6C">
              <w:rPr>
                <w:rFonts w:ascii="Arial" w:hAnsi="Arial" w:eastAsia="Arial" w:cs="Arial"/>
                <w:sz w:val="22"/>
                <w:szCs w:val="22"/>
              </w:rPr>
              <w:t>their absence</w:t>
            </w:r>
            <w:r w:rsidRPr="2AB18C6C" w:rsidR="2AB18C6C">
              <w:rPr>
                <w:rFonts w:ascii="Arial" w:hAnsi="Arial" w:eastAsia="Arial" w:cs="Arial"/>
                <w:sz w:val="22"/>
                <w:szCs w:val="22"/>
              </w:rPr>
              <w:t>.</w:t>
            </w:r>
          </w:p>
          <w:p w:rsidRPr="00016971" w:rsidR="00016971" w:rsidP="00016971" w:rsidRDefault="00016971" w14:paraId="178B6F8C" w14:textId="20F75C01">
            <w:pPr>
              <w:tabs>
                <w:tab w:val="left" w:pos="2800"/>
              </w:tabs>
              <w:spacing w:line="0" w:lineRule="atLeast"/>
              <w:rPr>
                <w:rFonts w:ascii="Arial" w:hAnsi="Arial" w:eastAsia="Arial" w:cs="Arial"/>
                <w:sz w:val="22"/>
                <w:szCs w:val="22"/>
              </w:rPr>
            </w:pPr>
          </w:p>
        </w:tc>
      </w:tr>
      <w:tr w:rsidRPr="00016971" w:rsidR="00016971" w:rsidTr="2AB18C6C" w14:paraId="08EBE145" w14:textId="77777777">
        <w:trPr>
          <w:trHeight w:val="680"/>
        </w:trPr>
        <w:tc>
          <w:tcPr>
            <w:tcW w:w="2689" w:type="dxa"/>
            <w:tcMar/>
          </w:tcPr>
          <w:p w:rsidRPr="00016971" w:rsidR="00016971" w:rsidP="00016971" w:rsidRDefault="00016971" w14:paraId="3488B290" w14:textId="7ED449EB">
            <w:pPr>
              <w:rPr>
                <w:rFonts w:ascii="Arial" w:hAnsi="Arial" w:cs="Arial"/>
                <w:b/>
                <w:sz w:val="22"/>
                <w:szCs w:val="22"/>
              </w:rPr>
            </w:pPr>
            <w:r w:rsidRPr="00016971">
              <w:rPr>
                <w:rFonts w:ascii="Arial" w:hAnsi="Arial" w:cs="Arial"/>
                <w:b/>
                <w:sz w:val="22"/>
                <w:szCs w:val="22"/>
              </w:rPr>
              <w:t>DBS Check</w:t>
            </w:r>
          </w:p>
        </w:tc>
        <w:tc>
          <w:tcPr>
            <w:tcW w:w="7512" w:type="dxa"/>
            <w:tcMar/>
          </w:tcPr>
          <w:p w:rsidRPr="00016971" w:rsidR="00016971" w:rsidP="00016971" w:rsidRDefault="00016971" w14:paraId="281810DC" w14:textId="0D736DB0">
            <w:pPr>
              <w:tabs>
                <w:tab w:val="left" w:pos="2800"/>
              </w:tabs>
              <w:spacing w:line="0" w:lineRule="atLeast"/>
              <w:rPr>
                <w:rFonts w:ascii="Arial" w:hAnsi="Arial" w:eastAsia="Arial" w:cs="Arial"/>
                <w:sz w:val="22"/>
                <w:szCs w:val="22"/>
              </w:rPr>
            </w:pPr>
            <w:r w:rsidRPr="00016971">
              <w:rPr>
                <w:rFonts w:ascii="Arial" w:hAnsi="Arial" w:eastAsia="Arial" w:cs="Arial"/>
                <w:sz w:val="22"/>
                <w:szCs w:val="22"/>
              </w:rPr>
              <w:t>means a Disclosure and Barring Service check which comprises a search of</w:t>
            </w:r>
            <w:r>
              <w:rPr>
                <w:rFonts w:ascii="Arial" w:hAnsi="Arial" w:eastAsia="Arial" w:cs="Arial"/>
                <w:sz w:val="22"/>
                <w:szCs w:val="22"/>
              </w:rPr>
              <w:t xml:space="preserve"> </w:t>
            </w:r>
            <w:r w:rsidRPr="00016971">
              <w:rPr>
                <w:rFonts w:ascii="Arial" w:hAnsi="Arial" w:eastAsia="Arial" w:cs="Arial"/>
                <w:sz w:val="22"/>
                <w:szCs w:val="22"/>
              </w:rPr>
              <w:t>several national databases for information relevant to assessing the suitability of a person to work with children.</w:t>
            </w:r>
          </w:p>
          <w:p w:rsidRPr="00016971" w:rsidR="00016971" w:rsidP="00016971" w:rsidRDefault="00016971" w14:paraId="7B3705F1" w14:textId="7D4DADF8">
            <w:pPr>
              <w:spacing w:line="237" w:lineRule="auto"/>
              <w:rPr>
                <w:rFonts w:ascii="Arial" w:hAnsi="Arial" w:eastAsia="Arial" w:cs="Arial"/>
                <w:sz w:val="22"/>
                <w:szCs w:val="22"/>
              </w:rPr>
            </w:pPr>
          </w:p>
        </w:tc>
      </w:tr>
      <w:tr w:rsidRPr="00016971" w:rsidR="00016971" w:rsidTr="2AB18C6C" w14:paraId="4700B2C3" w14:textId="77777777">
        <w:trPr>
          <w:trHeight w:val="680"/>
        </w:trPr>
        <w:tc>
          <w:tcPr>
            <w:tcW w:w="2689" w:type="dxa"/>
            <w:tcMar/>
          </w:tcPr>
          <w:p w:rsidRPr="00016971" w:rsidR="00016971" w:rsidP="00016971" w:rsidRDefault="00016971" w14:paraId="5C2DCB23" w14:textId="68017AAB">
            <w:pPr>
              <w:rPr>
                <w:rFonts w:ascii="Arial" w:hAnsi="Arial" w:cs="Arial"/>
                <w:b/>
                <w:sz w:val="22"/>
                <w:szCs w:val="22"/>
              </w:rPr>
            </w:pPr>
            <w:r w:rsidRPr="00016971">
              <w:rPr>
                <w:rFonts w:ascii="Arial" w:hAnsi="Arial" w:cs="Arial"/>
                <w:b/>
                <w:sz w:val="22"/>
                <w:szCs w:val="22"/>
              </w:rPr>
              <w:t>Parents</w:t>
            </w:r>
          </w:p>
        </w:tc>
        <w:tc>
          <w:tcPr>
            <w:tcW w:w="7512" w:type="dxa"/>
            <w:tcMar/>
          </w:tcPr>
          <w:p w:rsidRPr="00016971" w:rsidR="00016971" w:rsidP="2AB18C6C" w:rsidRDefault="00016971" w14:paraId="26C449FB" w14:textId="2D89D398">
            <w:pPr>
              <w:tabs>
                <w:tab w:val="left" w:leader="none" w:pos="2800"/>
              </w:tabs>
              <w:spacing w:after="0" w:afterAutospacing="off" w:line="0" w:lineRule="atLeast"/>
              <w:rPr>
                <w:rFonts w:ascii="Arial" w:hAnsi="Arial" w:eastAsia="Arial" w:cs="Arial"/>
                <w:sz w:val="22"/>
                <w:szCs w:val="22"/>
              </w:rPr>
            </w:pPr>
            <w:r w:rsidRPr="2AB18C6C" w:rsidR="2AB18C6C">
              <w:rPr>
                <w:rFonts w:ascii="Arial" w:hAnsi="Arial" w:eastAsia="Arial" w:cs="Arial"/>
                <w:sz w:val="22"/>
                <w:szCs w:val="22"/>
              </w:rPr>
              <w:t xml:space="preserve">used as generic term to </w:t>
            </w:r>
            <w:r w:rsidRPr="2AB18C6C" w:rsidR="2AB18C6C">
              <w:rPr>
                <w:rFonts w:ascii="Arial" w:hAnsi="Arial" w:eastAsia="Arial" w:cs="Arial"/>
                <w:sz w:val="22"/>
                <w:szCs w:val="22"/>
              </w:rPr>
              <w:t>represent</w:t>
            </w:r>
            <w:r w:rsidRPr="2AB18C6C" w:rsidR="2AB18C6C">
              <w:rPr>
                <w:rFonts w:ascii="Arial" w:hAnsi="Arial" w:eastAsia="Arial" w:cs="Arial"/>
                <w:sz w:val="22"/>
                <w:szCs w:val="22"/>
              </w:rPr>
              <w:t xml:space="preserve"> parents, </w:t>
            </w:r>
            <w:r w:rsidRPr="2AB18C6C" w:rsidR="2AB18C6C">
              <w:rPr>
                <w:rFonts w:ascii="Arial" w:hAnsi="Arial" w:eastAsia="Arial" w:cs="Arial"/>
                <w:sz w:val="22"/>
                <w:szCs w:val="22"/>
              </w:rPr>
              <w:t>carers</w:t>
            </w:r>
            <w:r w:rsidRPr="2AB18C6C" w:rsidR="2AB18C6C">
              <w:rPr>
                <w:rFonts w:ascii="Arial" w:hAnsi="Arial" w:eastAsia="Arial" w:cs="Arial"/>
                <w:sz w:val="22"/>
                <w:szCs w:val="22"/>
              </w:rPr>
              <w:t xml:space="preserve"> and guardians unless</w:t>
            </w:r>
          </w:p>
          <w:p w:rsidRPr="00016971" w:rsidR="00016971" w:rsidP="2AB18C6C" w:rsidRDefault="00016971" w14:noSpellErr="1" w14:paraId="42100386" w14:textId="2567AED8">
            <w:pPr>
              <w:spacing w:after="0" w:afterAutospacing="off" w:line="0" w:lineRule="atLeast"/>
              <w:rPr>
                <w:rFonts w:ascii="Arial" w:hAnsi="Arial" w:eastAsia="Arial" w:cs="Arial"/>
                <w:sz w:val="22"/>
                <w:szCs w:val="22"/>
              </w:rPr>
            </w:pPr>
            <w:r w:rsidRPr="2AB18C6C" w:rsidR="2AB18C6C">
              <w:rPr>
                <w:rFonts w:ascii="Arial" w:hAnsi="Arial" w:eastAsia="Arial" w:cs="Arial"/>
                <w:sz w:val="22"/>
                <w:szCs w:val="22"/>
              </w:rPr>
              <w:t xml:space="preserve">otherwise </w:t>
            </w:r>
            <w:r w:rsidRPr="2AB18C6C" w:rsidR="2AB18C6C">
              <w:rPr>
                <w:rFonts w:ascii="Arial" w:hAnsi="Arial" w:eastAsia="Arial" w:cs="Arial"/>
                <w:sz w:val="22"/>
                <w:szCs w:val="22"/>
              </w:rPr>
              <w:t>stated</w:t>
            </w:r>
            <w:r w:rsidRPr="2AB18C6C" w:rsidR="2AB18C6C">
              <w:rPr>
                <w:rFonts w:ascii="Arial" w:hAnsi="Arial" w:eastAsia="Arial" w:cs="Arial"/>
                <w:sz w:val="22"/>
                <w:szCs w:val="22"/>
              </w:rPr>
              <w:t>.</w:t>
            </w:r>
          </w:p>
          <w:p w:rsidRPr="00016971" w:rsidR="00016971" w:rsidP="00016971" w:rsidRDefault="00016971" w14:paraId="63D6EAF5" w14:textId="0CC6AE9D">
            <w:pPr>
              <w:spacing w:line="0" w:lineRule="atLeast"/>
              <w:rPr>
                <w:rFonts w:ascii="Arial" w:hAnsi="Arial" w:eastAsia="Arial" w:cs="Arial"/>
                <w:sz w:val="22"/>
                <w:szCs w:val="22"/>
              </w:rPr>
            </w:pPr>
          </w:p>
        </w:tc>
      </w:tr>
      <w:tr w:rsidRPr="00016971" w:rsidR="00016971" w:rsidTr="2AB18C6C" w14:paraId="0C720B69" w14:textId="77777777">
        <w:trPr>
          <w:trHeight w:val="680"/>
        </w:trPr>
        <w:tc>
          <w:tcPr>
            <w:tcW w:w="2689" w:type="dxa"/>
            <w:tcMar/>
          </w:tcPr>
          <w:p w:rsidRPr="00016971" w:rsidR="00016971" w:rsidP="00016971" w:rsidRDefault="00016971" w14:paraId="7C832185" w14:textId="2DD21BCE">
            <w:pPr>
              <w:rPr>
                <w:rFonts w:ascii="Arial" w:hAnsi="Arial" w:cs="Arial"/>
                <w:b/>
                <w:sz w:val="22"/>
                <w:szCs w:val="22"/>
              </w:rPr>
            </w:pPr>
            <w:r w:rsidRPr="00016971">
              <w:rPr>
                <w:rFonts w:ascii="Arial" w:hAnsi="Arial" w:cs="Arial"/>
                <w:b/>
                <w:sz w:val="22"/>
                <w:szCs w:val="22"/>
              </w:rPr>
              <w:t>Person of Concern</w:t>
            </w:r>
          </w:p>
        </w:tc>
        <w:tc>
          <w:tcPr>
            <w:tcW w:w="7512" w:type="dxa"/>
            <w:tcMar/>
          </w:tcPr>
          <w:p w:rsidRPr="00016971" w:rsidR="00016971" w:rsidP="2AB18C6C" w:rsidRDefault="00016971" w14:paraId="749B1DC1" w14:textId="79FB8586">
            <w:pPr>
              <w:tabs>
                <w:tab w:val="left" w:leader="none" w:pos="2800"/>
              </w:tabs>
              <w:spacing w:line="0" w:lineRule="atLeast"/>
              <w:rPr>
                <w:rFonts w:ascii="Arial" w:hAnsi="Arial" w:eastAsia="Arial" w:cs="Arial"/>
                <w:sz w:val="22"/>
                <w:szCs w:val="22"/>
              </w:rPr>
            </w:pPr>
            <w:r w:rsidRPr="2AB18C6C" w:rsidR="2AB18C6C">
              <w:rPr>
                <w:rFonts w:ascii="Arial" w:hAnsi="Arial" w:eastAsia="Arial" w:cs="Arial"/>
                <w:sz w:val="22"/>
                <w:szCs w:val="22"/>
              </w:rPr>
              <w:t xml:space="preserve">means a person whose reported or alleged </w:t>
            </w:r>
            <w:r w:rsidRPr="2AB18C6C" w:rsidR="2AB18C6C">
              <w:rPr>
                <w:rFonts w:ascii="Arial" w:hAnsi="Arial" w:eastAsia="Arial" w:cs="Arial"/>
                <w:sz w:val="22"/>
                <w:szCs w:val="22"/>
              </w:rPr>
              <w:t>behaviour</w:t>
            </w:r>
            <w:r w:rsidRPr="2AB18C6C" w:rsidR="2AB18C6C">
              <w:rPr>
                <w:rFonts w:ascii="Arial" w:hAnsi="Arial" w:eastAsia="Arial" w:cs="Arial"/>
                <w:sz w:val="22"/>
                <w:szCs w:val="22"/>
              </w:rPr>
              <w:t xml:space="preserve"> has raised concerns about a child/children’s welfare, </w:t>
            </w:r>
            <w:r w:rsidRPr="2AB18C6C" w:rsidR="2AB18C6C">
              <w:rPr>
                <w:rFonts w:ascii="Arial" w:hAnsi="Arial" w:eastAsia="Arial" w:cs="Arial"/>
                <w:sz w:val="22"/>
                <w:szCs w:val="22"/>
              </w:rPr>
              <w:t>whether or not</w:t>
            </w:r>
            <w:r w:rsidRPr="2AB18C6C" w:rsidR="2AB18C6C">
              <w:rPr>
                <w:rFonts w:ascii="Arial" w:hAnsi="Arial" w:eastAsia="Arial" w:cs="Arial"/>
                <w:sz w:val="22"/>
                <w:szCs w:val="22"/>
              </w:rPr>
              <w:t xml:space="preserve"> this resulted in a criminal conviction.</w:t>
            </w:r>
            <w:proofErr w:type="gramStart"/>
            <w:proofErr w:type="gramEnd"/>
          </w:p>
          <w:p w:rsidRPr="00016971" w:rsidR="00016971" w:rsidP="00016971" w:rsidRDefault="00016971" w14:paraId="4DA9F6E8" w14:textId="3E4B94E0">
            <w:pPr>
              <w:spacing w:line="236" w:lineRule="auto"/>
              <w:rPr>
                <w:rFonts w:ascii="Arial" w:hAnsi="Arial" w:cs="Arial"/>
                <w:sz w:val="22"/>
                <w:szCs w:val="22"/>
              </w:rPr>
            </w:pPr>
          </w:p>
        </w:tc>
      </w:tr>
      <w:tr w:rsidRPr="00016971" w:rsidR="00016971" w:rsidTr="2AB18C6C" w14:paraId="0598729F" w14:textId="77777777">
        <w:trPr>
          <w:trHeight w:val="680"/>
        </w:trPr>
        <w:tc>
          <w:tcPr>
            <w:tcW w:w="2689" w:type="dxa"/>
            <w:tcMar/>
          </w:tcPr>
          <w:p w:rsidRPr="00016971" w:rsidR="00016971" w:rsidP="00016971" w:rsidRDefault="00016971" w14:paraId="03BC4993" w14:textId="5D4BE797">
            <w:pPr>
              <w:rPr>
                <w:rFonts w:ascii="Arial" w:hAnsi="Arial" w:cs="Arial"/>
                <w:b/>
                <w:sz w:val="22"/>
                <w:szCs w:val="22"/>
              </w:rPr>
            </w:pPr>
            <w:r w:rsidRPr="00016971">
              <w:rPr>
                <w:rFonts w:ascii="Arial" w:hAnsi="Arial" w:cs="Arial"/>
                <w:b/>
                <w:sz w:val="22"/>
                <w:szCs w:val="22"/>
              </w:rPr>
              <w:t>Preferred Application</w:t>
            </w:r>
          </w:p>
        </w:tc>
        <w:tc>
          <w:tcPr>
            <w:tcW w:w="7512" w:type="dxa"/>
            <w:tcMar/>
          </w:tcPr>
          <w:p w:rsidRPr="00016971" w:rsidR="00016971" w:rsidP="2AB18C6C" w:rsidRDefault="00016971" w14:noSpellErr="1" w14:paraId="2C7DEE06" w14:textId="37FE9CF1">
            <w:pPr>
              <w:tabs>
                <w:tab w:val="left" w:pos="2740"/>
              </w:tabs>
              <w:spacing w:line="0" w:lineRule="atLeast"/>
              <w:rPr>
                <w:rFonts w:ascii="Arial" w:hAnsi="Arial" w:eastAsia="Arial" w:cs="Arial"/>
                <w:sz w:val="22"/>
                <w:szCs w:val="22"/>
              </w:rPr>
            </w:pPr>
            <w:r w:rsidRPr="2AB18C6C" w:rsidR="2AB18C6C">
              <w:rPr>
                <w:rFonts w:ascii="Arial" w:hAnsi="Arial" w:eastAsia="Arial" w:cs="Arial"/>
                <w:sz w:val="22"/>
                <w:szCs w:val="22"/>
              </w:rPr>
              <w:t xml:space="preserve">means a person </w:t>
            </w:r>
            <w:r w:rsidRPr="2AB18C6C" w:rsidR="2AB18C6C">
              <w:rPr>
                <w:rFonts w:ascii="Arial" w:hAnsi="Arial" w:eastAsia="Arial" w:cs="Arial"/>
                <w:sz w:val="22"/>
                <w:szCs w:val="22"/>
              </w:rPr>
              <w:t>short listed</w:t>
            </w:r>
            <w:r w:rsidRPr="2AB18C6C" w:rsidR="2AB18C6C">
              <w:rPr>
                <w:rFonts w:ascii="Arial" w:hAnsi="Arial" w:eastAsia="Arial" w:cs="Arial"/>
                <w:sz w:val="22"/>
                <w:szCs w:val="22"/>
              </w:rPr>
              <w:t xml:space="preserve"> for a position, whether in the form of employment,</w:t>
            </w:r>
            <w:r w:rsidRPr="2AB18C6C" w:rsidR="2AB18C6C">
              <w:rPr>
                <w:rFonts w:ascii="Arial" w:hAnsi="Arial" w:eastAsia="Arial" w:cs="Arial"/>
                <w:sz w:val="22"/>
                <w:szCs w:val="22"/>
              </w:rPr>
              <w:t xml:space="preserve"> </w:t>
            </w:r>
            <w:r w:rsidRPr="2AB18C6C" w:rsidR="2AB18C6C">
              <w:rPr>
                <w:rFonts w:ascii="Arial" w:hAnsi="Arial" w:eastAsia="Arial" w:cs="Arial"/>
                <w:sz w:val="22"/>
                <w:szCs w:val="22"/>
              </w:rPr>
              <w:t xml:space="preserve">contract or otherwise, </w:t>
            </w:r>
            <w:r w:rsidRPr="2AB18C6C" w:rsidR="2AB18C6C">
              <w:rPr>
                <w:rFonts w:ascii="Arial" w:hAnsi="Arial" w:eastAsia="Arial" w:cs="Arial"/>
                <w:sz w:val="22"/>
                <w:szCs w:val="22"/>
              </w:rPr>
              <w:t>paid</w:t>
            </w:r>
            <w:r w:rsidRPr="2AB18C6C" w:rsidR="2AB18C6C">
              <w:rPr>
                <w:rFonts w:ascii="Arial" w:hAnsi="Arial" w:eastAsia="Arial" w:cs="Arial"/>
                <w:sz w:val="22"/>
                <w:szCs w:val="22"/>
              </w:rPr>
              <w:t xml:space="preserve"> or unpaid.</w:t>
            </w:r>
          </w:p>
          <w:p w:rsidRPr="00016971" w:rsidR="00016971" w:rsidP="00016971" w:rsidRDefault="00016971" w14:paraId="695F3C48" w14:textId="63DBA5AD">
            <w:pPr>
              <w:tabs>
                <w:tab w:val="left" w:pos="2740"/>
              </w:tabs>
              <w:spacing w:line="0" w:lineRule="atLeast"/>
              <w:rPr>
                <w:rFonts w:ascii="Arial" w:hAnsi="Arial" w:eastAsia="Arial" w:cs="Arial"/>
                <w:sz w:val="22"/>
                <w:szCs w:val="22"/>
              </w:rPr>
            </w:pPr>
          </w:p>
        </w:tc>
      </w:tr>
      <w:tr w:rsidRPr="00016971" w:rsidR="00016971" w:rsidTr="2AB18C6C" w14:paraId="42080DCE" w14:textId="77777777">
        <w:trPr>
          <w:trHeight w:val="680"/>
        </w:trPr>
        <w:tc>
          <w:tcPr>
            <w:tcW w:w="2689" w:type="dxa"/>
            <w:tcMar/>
          </w:tcPr>
          <w:p w:rsidRPr="00016971" w:rsidR="00016971" w:rsidP="00016971" w:rsidRDefault="00016971" w14:paraId="40429AAE" w14:textId="71ABB78D">
            <w:pPr>
              <w:rPr>
                <w:rFonts w:ascii="Arial" w:hAnsi="Arial" w:cs="Arial"/>
                <w:b/>
                <w:sz w:val="22"/>
                <w:szCs w:val="22"/>
              </w:rPr>
            </w:pPr>
            <w:r w:rsidRPr="00016971">
              <w:rPr>
                <w:rFonts w:ascii="Arial" w:hAnsi="Arial" w:cs="Arial"/>
                <w:b/>
                <w:sz w:val="22"/>
                <w:szCs w:val="22"/>
              </w:rPr>
              <w:t>Barred Person</w:t>
            </w:r>
          </w:p>
        </w:tc>
        <w:tc>
          <w:tcPr>
            <w:tcW w:w="7512" w:type="dxa"/>
            <w:tcMar/>
          </w:tcPr>
          <w:p w:rsidRPr="00016971" w:rsidR="00016971" w:rsidP="2AB18C6C" w:rsidRDefault="00016971" w14:paraId="69716C1A" w14:textId="4CA90E21">
            <w:pPr>
              <w:tabs>
                <w:tab w:val="left" w:leader="none" w:pos="2800"/>
              </w:tabs>
              <w:spacing w:line="0" w:lineRule="atLeast"/>
              <w:rPr>
                <w:rFonts w:ascii="Arial" w:hAnsi="Arial" w:cs="Arial"/>
                <w:sz w:val="22"/>
                <w:szCs w:val="22"/>
              </w:rPr>
            </w:pPr>
            <w:r w:rsidRPr="2AB18C6C" w:rsidR="2AB18C6C">
              <w:rPr>
                <w:rFonts w:ascii="Arial" w:hAnsi="Arial" w:eastAsia="Arial" w:cs="Arial"/>
                <w:sz w:val="22"/>
                <w:szCs w:val="22"/>
              </w:rPr>
              <w:t>means a person who is barred from working within regulated activity with children.</w:t>
            </w:r>
          </w:p>
          <w:p w:rsidRPr="00016971" w:rsidR="00016971" w:rsidP="2AB18C6C" w:rsidRDefault="00016971" w14:paraId="5634C8CC" w14:textId="35B320F0">
            <w:pPr>
              <w:tabs>
                <w:tab w:val="left" w:leader="none" w:pos="2800"/>
              </w:tabs>
              <w:spacing w:line="0" w:lineRule="atLeast"/>
              <w:rPr>
                <w:rFonts w:ascii="Arial" w:hAnsi="Arial" w:eastAsia="Arial" w:cs="Arial"/>
                <w:sz w:val="22"/>
                <w:szCs w:val="22"/>
              </w:rPr>
            </w:pPr>
          </w:p>
        </w:tc>
      </w:tr>
      <w:tr w:rsidRPr="00016971" w:rsidR="00016971" w:rsidTr="2AB18C6C" w14:paraId="7EEB3261" w14:textId="77777777">
        <w:trPr>
          <w:trHeight w:val="680"/>
        </w:trPr>
        <w:tc>
          <w:tcPr>
            <w:tcW w:w="2689" w:type="dxa"/>
            <w:tcMar/>
          </w:tcPr>
          <w:p w:rsidRPr="00016971" w:rsidR="00016971" w:rsidP="00016971" w:rsidRDefault="00016971" w14:paraId="36C2C6B8" w14:textId="5E299523">
            <w:pPr>
              <w:rPr>
                <w:rFonts w:ascii="Arial" w:hAnsi="Arial" w:cs="Arial"/>
                <w:b/>
                <w:sz w:val="22"/>
                <w:szCs w:val="22"/>
              </w:rPr>
            </w:pPr>
            <w:r w:rsidRPr="00016971">
              <w:rPr>
                <w:rFonts w:ascii="Arial" w:hAnsi="Arial" w:cs="Arial"/>
                <w:b/>
                <w:sz w:val="22"/>
                <w:szCs w:val="22"/>
              </w:rPr>
              <w:t>Sport</w:t>
            </w:r>
          </w:p>
        </w:tc>
        <w:tc>
          <w:tcPr>
            <w:tcW w:w="7512" w:type="dxa"/>
            <w:tcMar/>
          </w:tcPr>
          <w:p w:rsidRPr="00016971" w:rsidR="00016971" w:rsidP="2AB18C6C" w:rsidRDefault="00016971" w14:paraId="49AA5111" w14:textId="751A61EB">
            <w:pPr>
              <w:tabs>
                <w:tab w:val="left" w:leader="none" w:pos="2800"/>
              </w:tabs>
              <w:spacing w:line="0" w:lineRule="atLeast"/>
              <w:rPr>
                <w:rFonts w:ascii="Arial" w:hAnsi="Arial" w:eastAsia="Arial" w:cs="Arial"/>
                <w:sz w:val="22"/>
                <w:szCs w:val="22"/>
              </w:rPr>
            </w:pPr>
            <w:r w:rsidRPr="2AB18C6C" w:rsidR="2AB18C6C">
              <w:rPr>
                <w:rFonts w:ascii="Arial" w:hAnsi="Arial" w:eastAsia="Arial" w:cs="Arial"/>
                <w:sz w:val="22"/>
                <w:szCs w:val="22"/>
              </w:rPr>
              <w:t>refers to the definition of Sport by the Council of Europe European Sports Charter 1993.</w:t>
            </w:r>
          </w:p>
          <w:p w:rsidRPr="00016971" w:rsidR="00016971" w:rsidP="2AB18C6C" w:rsidRDefault="00016971" w14:paraId="694E60F9" w14:textId="49010598">
            <w:pPr>
              <w:tabs>
                <w:tab w:val="left" w:leader="none" w:pos="2800"/>
              </w:tabs>
              <w:spacing w:line="0" w:lineRule="atLeast"/>
              <w:rPr>
                <w:rFonts w:ascii="Arial" w:hAnsi="Arial" w:eastAsia="Arial" w:cs="Arial"/>
                <w:sz w:val="22"/>
                <w:szCs w:val="22"/>
              </w:rPr>
            </w:pPr>
          </w:p>
        </w:tc>
      </w:tr>
      <w:tr w:rsidRPr="00016971" w:rsidR="00016971" w:rsidTr="2AB18C6C" w14:paraId="152E7084" w14:textId="77777777">
        <w:trPr>
          <w:trHeight w:val="680"/>
        </w:trPr>
        <w:tc>
          <w:tcPr>
            <w:tcW w:w="2689" w:type="dxa"/>
            <w:tcMar/>
          </w:tcPr>
          <w:p w:rsidRPr="00016971" w:rsidR="00016971" w:rsidP="00016971" w:rsidRDefault="00016971" w14:paraId="61F24B6F" w14:textId="2BE32A44">
            <w:pPr>
              <w:rPr>
                <w:rFonts w:ascii="Arial" w:hAnsi="Arial" w:cs="Arial"/>
                <w:b/>
                <w:sz w:val="22"/>
                <w:szCs w:val="22"/>
              </w:rPr>
            </w:pPr>
            <w:r w:rsidRPr="00016971">
              <w:rPr>
                <w:rFonts w:ascii="Arial" w:hAnsi="Arial" w:cs="Arial"/>
                <w:b/>
                <w:sz w:val="22"/>
                <w:szCs w:val="22"/>
              </w:rPr>
              <w:t>Their Nominee</w:t>
            </w:r>
          </w:p>
        </w:tc>
        <w:tc>
          <w:tcPr>
            <w:tcW w:w="7512" w:type="dxa"/>
            <w:tcMar/>
          </w:tcPr>
          <w:p w:rsidRPr="00016971" w:rsidR="00016971" w:rsidP="2AB18C6C" w:rsidRDefault="00016971" w14:noSpellErr="1" w14:paraId="7D567251" w14:textId="573DF933">
            <w:pPr>
              <w:tabs>
                <w:tab w:val="left" w:pos="2860"/>
              </w:tabs>
              <w:spacing w:line="0" w:lineRule="atLeast"/>
              <w:rPr>
                <w:rFonts w:ascii="Arial" w:hAnsi="Arial" w:eastAsia="Arial" w:cs="Arial"/>
                <w:sz w:val="22"/>
                <w:szCs w:val="22"/>
              </w:rPr>
            </w:pPr>
            <w:r w:rsidRPr="2AB18C6C" w:rsidR="2AB18C6C">
              <w:rPr>
                <w:rFonts w:ascii="Arial" w:hAnsi="Arial" w:eastAsia="Arial" w:cs="Arial"/>
                <w:sz w:val="22"/>
                <w:szCs w:val="22"/>
              </w:rPr>
              <w:t>means the person who is empowered to act in the CEO’s absence.</w:t>
            </w:r>
          </w:p>
          <w:p w:rsidRPr="00016971" w:rsidR="00016971" w:rsidP="00016971" w:rsidRDefault="00016971" w14:paraId="2744CB0D" w14:textId="33D8628C">
            <w:pPr>
              <w:tabs>
                <w:tab w:val="left" w:pos="2860"/>
              </w:tabs>
              <w:spacing w:line="0" w:lineRule="atLeast"/>
              <w:rPr>
                <w:rFonts w:ascii="Arial" w:hAnsi="Arial" w:eastAsia="Arial" w:cs="Arial"/>
                <w:sz w:val="22"/>
                <w:szCs w:val="22"/>
              </w:rPr>
            </w:pPr>
          </w:p>
        </w:tc>
      </w:tr>
      <w:tr w:rsidRPr="00016971" w:rsidR="00016971" w:rsidTr="2AB18C6C" w14:paraId="7B9C9017" w14:textId="77777777">
        <w:trPr>
          <w:trHeight w:val="680"/>
        </w:trPr>
        <w:tc>
          <w:tcPr>
            <w:tcW w:w="2689" w:type="dxa"/>
            <w:tcMar/>
          </w:tcPr>
          <w:p w:rsidRPr="00016971" w:rsidR="00016971" w:rsidP="00016971" w:rsidRDefault="00016971" w14:paraId="3E315C37" w14:textId="44DA19A4">
            <w:pPr>
              <w:rPr>
                <w:rFonts w:ascii="Arial" w:hAnsi="Arial" w:cs="Arial"/>
                <w:b/>
                <w:sz w:val="22"/>
                <w:szCs w:val="22"/>
              </w:rPr>
            </w:pPr>
            <w:r w:rsidRPr="00016971">
              <w:rPr>
                <w:rFonts w:ascii="Arial" w:hAnsi="Arial" w:cs="Arial"/>
                <w:b/>
                <w:sz w:val="22"/>
                <w:szCs w:val="22"/>
              </w:rPr>
              <w:t>Child or Young Person</w:t>
            </w:r>
          </w:p>
        </w:tc>
        <w:tc>
          <w:tcPr>
            <w:tcW w:w="7512" w:type="dxa"/>
            <w:tcMar/>
          </w:tcPr>
          <w:p w:rsidR="00016971" w:rsidP="2AB18C6C" w:rsidRDefault="00016971" w14:paraId="555A9BD4" w14:textId="49E5153A">
            <w:pPr>
              <w:tabs>
                <w:tab w:val="left" w:leader="none" w:pos="2800"/>
              </w:tabs>
              <w:spacing w:line="0" w:lineRule="atLeast"/>
              <w:ind/>
              <w:rPr>
                <w:rFonts w:ascii="Arial" w:hAnsi="Arial" w:eastAsia="Arial" w:cs="Arial"/>
                <w:sz w:val="22"/>
                <w:szCs w:val="22"/>
              </w:rPr>
            </w:pPr>
            <w:r w:rsidRPr="2AB18C6C" w:rsidR="2AB18C6C">
              <w:rPr>
                <w:rFonts w:ascii="Arial" w:hAnsi="Arial" w:eastAsia="Arial" w:cs="Arial"/>
                <w:sz w:val="22"/>
                <w:szCs w:val="22"/>
              </w:rPr>
              <w:t>is defined as 0 – 18 or 0 – 19 if disabled (The Children’s Act 1989) and when using the term child within this policy. The good practice guidelines and reporting structures advocated should apply equally to vulnerable adults.</w:t>
            </w:r>
          </w:p>
          <w:p w:rsidRPr="00016971" w:rsidR="00016971" w:rsidP="00016971" w:rsidRDefault="00016971" w14:paraId="06AB7B0F" w14:textId="56DC1D3D">
            <w:pPr>
              <w:spacing w:line="238" w:lineRule="auto"/>
              <w:ind w:right="300"/>
              <w:rPr>
                <w:rFonts w:ascii="Arial" w:hAnsi="Arial" w:cs="Arial"/>
                <w:sz w:val="22"/>
                <w:szCs w:val="22"/>
              </w:rPr>
            </w:pPr>
          </w:p>
        </w:tc>
      </w:tr>
      <w:tr w:rsidRPr="00016971" w:rsidR="00016971" w:rsidTr="2AB18C6C" w14:paraId="4151756C" w14:textId="77777777">
        <w:trPr>
          <w:trHeight w:val="680"/>
        </w:trPr>
        <w:tc>
          <w:tcPr>
            <w:tcW w:w="2689" w:type="dxa"/>
            <w:tcMar/>
          </w:tcPr>
          <w:p w:rsidRPr="00016971" w:rsidR="00016971" w:rsidP="00016971" w:rsidRDefault="00016971" w14:paraId="2021FCF9" w14:textId="5CDF0F35">
            <w:pPr>
              <w:rPr>
                <w:rFonts w:ascii="Arial" w:hAnsi="Arial" w:cs="Arial"/>
                <w:b/>
                <w:sz w:val="22"/>
                <w:szCs w:val="22"/>
              </w:rPr>
            </w:pPr>
            <w:r w:rsidRPr="00016971">
              <w:rPr>
                <w:rFonts w:ascii="Arial" w:hAnsi="Arial" w:cs="Arial"/>
                <w:b/>
                <w:sz w:val="22"/>
                <w:szCs w:val="22"/>
              </w:rPr>
              <w:t>CPSU</w:t>
            </w:r>
          </w:p>
        </w:tc>
        <w:tc>
          <w:tcPr>
            <w:tcW w:w="7512" w:type="dxa"/>
            <w:tcMar/>
          </w:tcPr>
          <w:p w:rsidRPr="00016971" w:rsidR="00016971" w:rsidP="00016971" w:rsidRDefault="00016971" w14:paraId="52F2A284" w14:textId="1136E7C2">
            <w:pPr>
              <w:rPr>
                <w:rFonts w:ascii="Arial" w:hAnsi="Arial" w:cs="Arial"/>
                <w:sz w:val="22"/>
                <w:szCs w:val="22"/>
              </w:rPr>
            </w:pPr>
            <w:r w:rsidRPr="00016971">
              <w:rPr>
                <w:rFonts w:ascii="Arial" w:hAnsi="Arial" w:eastAsia="Arial" w:cs="Arial"/>
                <w:sz w:val="22"/>
                <w:szCs w:val="22"/>
              </w:rPr>
              <w:t>Child Protection in Sport Unit.</w:t>
            </w:r>
          </w:p>
        </w:tc>
      </w:tr>
      <w:tr w:rsidRPr="00016971" w:rsidR="00016971" w:rsidTr="2AB18C6C" w14:paraId="51BD4CC3" w14:textId="77777777">
        <w:trPr>
          <w:trHeight w:val="680"/>
        </w:trPr>
        <w:tc>
          <w:tcPr>
            <w:tcW w:w="2689" w:type="dxa"/>
            <w:tcMar/>
          </w:tcPr>
          <w:p w:rsidRPr="00016971" w:rsidR="00016971" w:rsidP="00016971" w:rsidRDefault="00016971" w14:paraId="39759D55" w14:textId="5330F01F">
            <w:pPr>
              <w:rPr>
                <w:rFonts w:ascii="Arial" w:hAnsi="Arial" w:cs="Arial"/>
                <w:b/>
                <w:sz w:val="22"/>
                <w:szCs w:val="22"/>
              </w:rPr>
            </w:pPr>
            <w:r w:rsidRPr="00016971">
              <w:rPr>
                <w:rFonts w:ascii="Arial" w:hAnsi="Arial" w:cs="Arial"/>
                <w:b/>
                <w:sz w:val="22"/>
                <w:szCs w:val="22"/>
              </w:rPr>
              <w:t>NSPCC</w:t>
            </w:r>
          </w:p>
        </w:tc>
        <w:tc>
          <w:tcPr>
            <w:tcW w:w="7512" w:type="dxa"/>
            <w:tcMar/>
          </w:tcPr>
          <w:p w:rsidRPr="00016971" w:rsidR="00016971" w:rsidP="00016971" w:rsidRDefault="00016971" w14:paraId="70218A23" w14:textId="0265B1DB">
            <w:pPr>
              <w:rPr>
                <w:rFonts w:ascii="Arial" w:hAnsi="Arial" w:cs="Arial"/>
                <w:sz w:val="22"/>
                <w:szCs w:val="22"/>
              </w:rPr>
            </w:pPr>
            <w:r w:rsidRPr="00016971">
              <w:rPr>
                <w:rFonts w:ascii="Arial" w:hAnsi="Arial" w:eastAsia="Arial" w:cs="Arial"/>
                <w:sz w:val="22"/>
                <w:szCs w:val="22"/>
              </w:rPr>
              <w:t>National Society for the Prevention of Cruelty to Children.</w:t>
            </w:r>
          </w:p>
        </w:tc>
      </w:tr>
      <w:tr w:rsidRPr="00016971" w:rsidR="00016971" w:rsidTr="2AB18C6C" w14:paraId="2162A379" w14:textId="77777777">
        <w:trPr>
          <w:trHeight w:val="680"/>
        </w:trPr>
        <w:tc>
          <w:tcPr>
            <w:tcW w:w="2689" w:type="dxa"/>
            <w:tcMar/>
          </w:tcPr>
          <w:p w:rsidRPr="00016971" w:rsidR="00016971" w:rsidP="00016971" w:rsidRDefault="00016971" w14:paraId="2DA5456E" w14:textId="512B26AC">
            <w:pPr>
              <w:rPr>
                <w:rFonts w:ascii="Arial" w:hAnsi="Arial" w:cs="Arial"/>
                <w:b/>
                <w:sz w:val="22"/>
                <w:szCs w:val="22"/>
              </w:rPr>
            </w:pPr>
            <w:r w:rsidRPr="00016971">
              <w:rPr>
                <w:rFonts w:ascii="Arial" w:hAnsi="Arial" w:cs="Arial"/>
                <w:b/>
                <w:sz w:val="22"/>
                <w:szCs w:val="22"/>
              </w:rPr>
              <w:t>LSCB</w:t>
            </w:r>
          </w:p>
        </w:tc>
        <w:tc>
          <w:tcPr>
            <w:tcW w:w="7512" w:type="dxa"/>
            <w:tcMar/>
          </w:tcPr>
          <w:p w:rsidR="00016971" w:rsidP="00016971" w:rsidRDefault="00016971" w14:paraId="0A806CC9" w14:textId="77777777">
            <w:pPr>
              <w:rPr>
                <w:rFonts w:ascii="Arial" w:hAnsi="Arial" w:eastAsia="Arial" w:cs="Arial"/>
                <w:sz w:val="22"/>
                <w:szCs w:val="22"/>
              </w:rPr>
            </w:pPr>
            <w:r w:rsidRPr="00016971">
              <w:rPr>
                <w:rFonts w:ascii="Arial" w:hAnsi="Arial" w:eastAsia="Arial" w:cs="Arial"/>
                <w:sz w:val="22"/>
                <w:szCs w:val="22"/>
              </w:rPr>
              <w:t>Local Safeguarding Children Board/ Partnership.</w:t>
            </w:r>
          </w:p>
          <w:p w:rsidRPr="00016971" w:rsidR="00963CF4" w:rsidP="00016971" w:rsidRDefault="00963CF4" w14:paraId="38654DB3" w14:textId="6EDF605B">
            <w:pPr>
              <w:rPr>
                <w:rFonts w:ascii="Arial" w:hAnsi="Arial" w:cs="Arial"/>
                <w:sz w:val="22"/>
                <w:szCs w:val="22"/>
              </w:rPr>
            </w:pPr>
          </w:p>
        </w:tc>
      </w:tr>
    </w:tbl>
    <w:p w:rsidR="00963CF4" w:rsidP="00674865" w:rsidRDefault="00963CF4" w14:paraId="71AA1BDD" w14:textId="50C678CF">
      <w:pPr>
        <w:rPr>
          <w:rFonts w:ascii="AvenirNext LT Pro Medium" w:hAnsi="AvenirNext LT Pro Medium"/>
        </w:rPr>
      </w:pPr>
    </w:p>
    <w:p w:rsidRPr="00963CF4" w:rsidR="00BE7115" w:rsidP="00674865" w:rsidRDefault="00963CF4" w14:paraId="1D32F171" w14:textId="4EDF01B0">
      <w:pPr>
        <w:rPr>
          <w:rFonts w:ascii="AvenirNext LT Pro Medium" w:hAnsi="AvenirNext LT Pro Medium"/>
        </w:rPr>
      </w:pPr>
      <w:r>
        <w:rPr>
          <w:rFonts w:ascii="AvenirNext LT Pro Medium" w:hAnsi="AvenirNext LT Pro Medium"/>
        </w:rPr>
        <w:br w:type="page"/>
      </w:r>
      <w:r w:rsidRPr="00BE7115" w:rsidR="00BE7115">
        <w:rPr>
          <w:rFonts w:ascii="Arial" w:hAnsi="Arial" w:cs="Arial"/>
          <w:b/>
          <w:sz w:val="22"/>
        </w:rPr>
        <w:t>Section 1: Introduction and Policy</w:t>
      </w:r>
    </w:p>
    <w:p w:rsidR="00BE7115" w:rsidP="00E215E0" w:rsidRDefault="00BE7115" w14:paraId="51F95CB4" w14:textId="61DA22A7">
      <w:pPr>
        <w:pStyle w:val="ListParagraph"/>
        <w:numPr>
          <w:ilvl w:val="1"/>
          <w:numId w:val="1"/>
        </w:numPr>
        <w:rPr>
          <w:rFonts w:ascii="Arial" w:hAnsi="Arial" w:cs="Arial"/>
          <w:b/>
          <w:sz w:val="22"/>
        </w:rPr>
      </w:pPr>
      <w:r w:rsidRPr="00BE7115">
        <w:rPr>
          <w:rFonts w:ascii="Arial" w:hAnsi="Arial" w:cs="Arial"/>
          <w:b/>
          <w:sz w:val="22"/>
        </w:rPr>
        <w:t xml:space="preserve">Policy Statement </w:t>
      </w:r>
    </w:p>
    <w:p w:rsidRPr="00BE7115" w:rsidR="00BE7115" w:rsidP="00BE7115" w:rsidRDefault="00BE7115" w14:paraId="08703D5C" w14:textId="77777777">
      <w:pPr>
        <w:pStyle w:val="ListParagraph"/>
        <w:ind w:left="367"/>
        <w:rPr>
          <w:rFonts w:ascii="Arial" w:hAnsi="Arial" w:cs="Arial"/>
          <w:b/>
          <w:sz w:val="22"/>
        </w:rPr>
      </w:pPr>
    </w:p>
    <w:p w:rsidRPr="00BE7115" w:rsidR="00BE7115" w:rsidP="00BE7115" w:rsidRDefault="00BE7115" w14:paraId="16053E3E" w14:textId="77777777">
      <w:pPr>
        <w:pStyle w:val="ListParagraph"/>
        <w:spacing w:line="238" w:lineRule="auto"/>
        <w:ind w:left="367" w:right="120"/>
        <w:rPr>
          <w:rFonts w:ascii="Arial" w:hAnsi="Arial" w:eastAsia="Arial"/>
          <w:sz w:val="22"/>
        </w:rPr>
      </w:pPr>
      <w:r w:rsidRPr="00BE7115">
        <w:rPr>
          <w:rFonts w:ascii="Arial" w:hAnsi="Arial" w:eastAsia="Arial"/>
          <w:sz w:val="22"/>
        </w:rPr>
        <w:t>Our responsibility under the terms of Working Together to Safeguarding Children guidance 2018, the Race Relations Act 1976, the Children Act 1989 and 2004, seeks to enable every child who participates in an activity in London, to do so in a fun, safe and friendly environment and be protected from harm.</w:t>
      </w:r>
    </w:p>
    <w:p w:rsidRPr="00BE7115" w:rsidR="00BE7115" w:rsidP="00BE7115" w:rsidRDefault="00BE7115" w14:paraId="6231A0B3" w14:textId="77777777">
      <w:pPr>
        <w:pStyle w:val="ListParagraph"/>
        <w:spacing w:line="214" w:lineRule="exact"/>
        <w:ind w:left="367"/>
        <w:rPr>
          <w:rFonts w:ascii="Times New Roman" w:hAnsi="Times New Roman" w:eastAsia="Times New Roman"/>
          <w:sz w:val="22"/>
        </w:rPr>
      </w:pPr>
    </w:p>
    <w:p w:rsidRPr="00BE7115" w:rsidR="00BE7115" w:rsidP="00BE7115" w:rsidRDefault="00BE7115" w14:paraId="24EECB25" w14:textId="2664EBDE">
      <w:pPr>
        <w:pStyle w:val="ListParagraph"/>
        <w:spacing w:line="235" w:lineRule="auto"/>
        <w:ind w:left="367"/>
        <w:rPr>
          <w:rFonts w:ascii="Arial" w:hAnsi="Arial" w:eastAsia="Arial"/>
          <w:sz w:val="22"/>
        </w:rPr>
      </w:pPr>
      <w:r w:rsidRPr="00BE7115">
        <w:rPr>
          <w:rFonts w:ascii="Arial" w:hAnsi="Arial" w:eastAsia="Arial"/>
          <w:sz w:val="22"/>
        </w:rPr>
        <w:t xml:space="preserve">All staff and Board members involved with London Sport, whether in paid or a voluntary </w:t>
      </w:r>
      <w:proofErr w:type="gramStart"/>
      <w:r w:rsidRPr="00BE7115">
        <w:rPr>
          <w:rFonts w:ascii="Arial" w:hAnsi="Arial" w:eastAsia="Arial"/>
          <w:sz w:val="22"/>
        </w:rPr>
        <w:t>capacity</w:t>
      </w:r>
      <w:proofErr w:type="gramEnd"/>
      <w:r w:rsidRPr="00BE7115">
        <w:rPr>
          <w:rFonts w:ascii="Arial" w:hAnsi="Arial" w:eastAsia="Arial"/>
          <w:sz w:val="22"/>
        </w:rPr>
        <w:t xml:space="preserve"> </w:t>
      </w:r>
      <w:proofErr w:type="spellStart"/>
      <w:r w:rsidRPr="00BE7115">
        <w:rPr>
          <w:rFonts w:ascii="Arial" w:hAnsi="Arial" w:eastAsia="Arial"/>
          <w:sz w:val="22"/>
        </w:rPr>
        <w:t>recognise</w:t>
      </w:r>
      <w:proofErr w:type="spellEnd"/>
      <w:r w:rsidRPr="00BE7115">
        <w:rPr>
          <w:rFonts w:ascii="Arial" w:hAnsi="Arial" w:eastAsia="Arial"/>
          <w:sz w:val="22"/>
        </w:rPr>
        <w:t xml:space="preserve"> that they have a duty of care towards children and young people</w:t>
      </w:r>
      <w:r w:rsidR="009D3DE7">
        <w:rPr>
          <w:rFonts w:ascii="Arial" w:hAnsi="Arial" w:eastAsia="Arial"/>
          <w:sz w:val="22"/>
        </w:rPr>
        <w:t xml:space="preserve"> and that safeguarding is everyo</w:t>
      </w:r>
      <w:r w:rsidR="00C4059B">
        <w:rPr>
          <w:rFonts w:ascii="Arial" w:hAnsi="Arial" w:eastAsia="Arial"/>
          <w:sz w:val="22"/>
        </w:rPr>
        <w:t>ne’s responsibility.</w:t>
      </w:r>
    </w:p>
    <w:p w:rsidRPr="00BE7115" w:rsidR="00BE7115" w:rsidP="00BE7115" w:rsidRDefault="00BE7115" w14:paraId="77F4154B" w14:textId="77777777">
      <w:pPr>
        <w:pStyle w:val="ListParagraph"/>
        <w:spacing w:line="211" w:lineRule="exact"/>
        <w:ind w:left="367"/>
        <w:rPr>
          <w:rFonts w:ascii="Times New Roman" w:hAnsi="Times New Roman" w:eastAsia="Times New Roman"/>
          <w:sz w:val="22"/>
        </w:rPr>
      </w:pPr>
    </w:p>
    <w:p w:rsidRPr="00BE7115" w:rsidR="00BE7115" w:rsidP="00BE7115" w:rsidRDefault="00BE7115" w14:paraId="69E1C9B1" w14:textId="77777777">
      <w:pPr>
        <w:pStyle w:val="ListParagraph"/>
        <w:spacing w:line="235" w:lineRule="auto"/>
        <w:ind w:left="367" w:right="560"/>
        <w:rPr>
          <w:rFonts w:ascii="Arial" w:hAnsi="Arial" w:eastAsia="Arial"/>
          <w:sz w:val="22"/>
        </w:rPr>
      </w:pPr>
      <w:r w:rsidRPr="00BE7115">
        <w:rPr>
          <w:rFonts w:ascii="Arial" w:hAnsi="Arial" w:eastAsia="Arial"/>
          <w:sz w:val="22"/>
        </w:rPr>
        <w:t xml:space="preserve">London Sport will also provide guidance to partners to ensure sporting and physical activity opportunities within London </w:t>
      </w:r>
      <w:proofErr w:type="gramStart"/>
      <w:r w:rsidRPr="00BE7115">
        <w:rPr>
          <w:rFonts w:ascii="Arial" w:hAnsi="Arial" w:eastAsia="Arial"/>
          <w:sz w:val="22"/>
        </w:rPr>
        <w:t>is</w:t>
      </w:r>
      <w:proofErr w:type="gramEnd"/>
      <w:r w:rsidRPr="00BE7115">
        <w:rPr>
          <w:rFonts w:ascii="Arial" w:hAnsi="Arial" w:eastAsia="Arial"/>
          <w:sz w:val="22"/>
        </w:rPr>
        <w:t xml:space="preserve"> provided to the highest possible standard of care.</w:t>
      </w:r>
    </w:p>
    <w:p w:rsidRPr="00BE7115" w:rsidR="00BE7115" w:rsidP="00BE7115" w:rsidRDefault="00BE7115" w14:paraId="1603776D" w14:textId="77777777">
      <w:pPr>
        <w:pStyle w:val="ListParagraph"/>
        <w:spacing w:line="211" w:lineRule="exact"/>
        <w:ind w:left="367"/>
        <w:rPr>
          <w:rFonts w:ascii="Times New Roman" w:hAnsi="Times New Roman" w:eastAsia="Times New Roman"/>
          <w:sz w:val="22"/>
        </w:rPr>
      </w:pPr>
    </w:p>
    <w:p w:rsidRPr="00BE7115" w:rsidR="00BE7115" w:rsidP="00BE7115" w:rsidRDefault="00BE7115" w14:paraId="1E094832" w14:textId="77777777">
      <w:pPr>
        <w:pStyle w:val="ListParagraph"/>
        <w:spacing w:line="236" w:lineRule="auto"/>
        <w:ind w:left="367" w:right="300"/>
        <w:rPr>
          <w:rFonts w:ascii="Arial" w:hAnsi="Arial" w:eastAsia="Arial"/>
          <w:sz w:val="22"/>
        </w:rPr>
      </w:pPr>
      <w:r w:rsidRPr="00BE7115">
        <w:rPr>
          <w:rFonts w:ascii="Arial" w:hAnsi="Arial" w:eastAsia="Arial"/>
          <w:sz w:val="22"/>
        </w:rPr>
        <w:t>London Sport is committed to maintaining and embedding the Standards for Safeguarding Children in Sport through an annual evaluation process conducted by the NSPCC Child Protection in Sport Unit and approved by the Board.</w:t>
      </w:r>
    </w:p>
    <w:p w:rsidRPr="00BE7115" w:rsidR="00BE7115" w:rsidP="00BE7115" w:rsidRDefault="00BE7115" w14:paraId="65237776" w14:textId="77777777">
      <w:pPr>
        <w:pStyle w:val="ListParagraph"/>
        <w:spacing w:line="215" w:lineRule="exact"/>
        <w:ind w:left="367"/>
        <w:rPr>
          <w:rFonts w:ascii="Times New Roman" w:hAnsi="Times New Roman" w:eastAsia="Times New Roman"/>
          <w:sz w:val="22"/>
        </w:rPr>
      </w:pPr>
    </w:p>
    <w:p w:rsidRPr="00BE7115" w:rsidR="00BE7115" w:rsidP="00BE7115" w:rsidRDefault="00BE7115" w14:paraId="7CC57B69" w14:textId="77777777">
      <w:pPr>
        <w:pStyle w:val="ListParagraph"/>
        <w:ind w:left="367"/>
        <w:rPr>
          <w:rFonts w:ascii="Arial" w:hAnsi="Arial" w:cs="Arial"/>
          <w:sz w:val="22"/>
        </w:rPr>
      </w:pPr>
    </w:p>
    <w:p w:rsidR="00BE7115" w:rsidP="00E215E0" w:rsidRDefault="00BE7115" w14:paraId="48E2D98A" w14:textId="61F5C8BC">
      <w:pPr>
        <w:pStyle w:val="ListParagraph"/>
        <w:numPr>
          <w:ilvl w:val="1"/>
          <w:numId w:val="1"/>
        </w:numPr>
        <w:rPr>
          <w:rFonts w:ascii="Arial" w:hAnsi="Arial" w:cs="Arial"/>
          <w:b/>
          <w:sz w:val="22"/>
        </w:rPr>
      </w:pPr>
      <w:r w:rsidRPr="00BE7115">
        <w:rPr>
          <w:rFonts w:ascii="Arial" w:hAnsi="Arial" w:cs="Arial"/>
          <w:b/>
          <w:sz w:val="22"/>
        </w:rPr>
        <w:t>Key principles and aims of the Policy</w:t>
      </w:r>
    </w:p>
    <w:p w:rsidR="00BE7115" w:rsidP="00BE7115" w:rsidRDefault="00BE7115" w14:paraId="2D22B601" w14:textId="2444889E">
      <w:pPr>
        <w:pStyle w:val="ListParagraph"/>
        <w:ind w:left="367"/>
        <w:rPr>
          <w:rFonts w:ascii="Arial" w:hAnsi="Arial" w:cs="Arial"/>
          <w:b/>
          <w:sz w:val="22"/>
        </w:rPr>
      </w:pPr>
    </w:p>
    <w:p w:rsidR="00BE7115" w:rsidP="00BE7115" w:rsidRDefault="00BE7115" w14:paraId="7834DD0F" w14:textId="1658598D">
      <w:pPr>
        <w:pStyle w:val="ListParagraph"/>
        <w:ind w:left="367"/>
        <w:rPr>
          <w:rFonts w:ascii="Arial" w:hAnsi="Arial" w:eastAsia="Arial"/>
        </w:rPr>
      </w:pPr>
      <w:r w:rsidRPr="00BE7115">
        <w:rPr>
          <w:rFonts w:ascii="Arial" w:hAnsi="Arial" w:cs="Arial"/>
          <w:sz w:val="22"/>
        </w:rPr>
        <w:t xml:space="preserve">The </w:t>
      </w:r>
      <w:r>
        <w:rPr>
          <w:rFonts w:ascii="Arial" w:hAnsi="Arial" w:eastAsia="Arial"/>
        </w:rPr>
        <w:t>guidance given in the procedures is based on the following principles:</w:t>
      </w:r>
    </w:p>
    <w:p w:rsidR="00BE7115" w:rsidP="00BE7115" w:rsidRDefault="00BE7115" w14:paraId="56703636" w14:textId="29DCAB1B">
      <w:pPr>
        <w:pStyle w:val="ListParagraph"/>
        <w:ind w:left="367"/>
        <w:rPr>
          <w:rFonts w:ascii="Arial" w:hAnsi="Arial" w:eastAsia="Arial"/>
        </w:rPr>
      </w:pPr>
    </w:p>
    <w:p w:rsidRPr="00BE7115" w:rsidR="00BE7115" w:rsidP="00E215E0" w:rsidRDefault="00BE7115" w14:paraId="6E2D4589" w14:textId="256A8E55">
      <w:pPr>
        <w:pStyle w:val="ListParagraph"/>
        <w:numPr>
          <w:ilvl w:val="0"/>
          <w:numId w:val="2"/>
        </w:numPr>
        <w:rPr>
          <w:rFonts w:ascii="Arial" w:hAnsi="Arial" w:cs="Arial"/>
          <w:sz w:val="22"/>
          <w:szCs w:val="22"/>
        </w:rPr>
      </w:pPr>
      <w:r w:rsidRPr="00BE7115">
        <w:rPr>
          <w:rFonts w:ascii="Arial" w:hAnsi="Arial" w:cs="Arial"/>
          <w:sz w:val="22"/>
          <w:szCs w:val="22"/>
        </w:rPr>
        <w:t xml:space="preserve">This policy </w:t>
      </w:r>
      <w:proofErr w:type="spellStart"/>
      <w:r w:rsidRPr="00BE7115">
        <w:rPr>
          <w:rFonts w:ascii="Arial" w:hAnsi="Arial" w:eastAsia="Arial"/>
          <w:sz w:val="22"/>
          <w:szCs w:val="22"/>
        </w:rPr>
        <w:t>recognises</w:t>
      </w:r>
      <w:proofErr w:type="spellEnd"/>
      <w:r w:rsidRPr="00BE7115">
        <w:rPr>
          <w:rFonts w:ascii="Arial" w:hAnsi="Arial" w:eastAsia="Arial"/>
          <w:sz w:val="22"/>
          <w:szCs w:val="22"/>
        </w:rPr>
        <w:t xml:space="preserve"> and builds on the legal and statutory definitions of a child,</w:t>
      </w:r>
    </w:p>
    <w:p w:rsidRPr="00BE7115" w:rsidR="00BE7115" w:rsidP="00E215E0" w:rsidRDefault="00BE7115" w14:paraId="581D2341" w14:textId="2A1565F1">
      <w:pPr>
        <w:pStyle w:val="ListParagraph"/>
        <w:numPr>
          <w:ilvl w:val="0"/>
          <w:numId w:val="2"/>
        </w:numPr>
        <w:rPr>
          <w:rFonts w:ascii="Arial" w:hAnsi="Arial" w:cs="Arial"/>
          <w:sz w:val="22"/>
          <w:szCs w:val="22"/>
        </w:rPr>
      </w:pPr>
      <w:r w:rsidRPr="00BE7115">
        <w:rPr>
          <w:rFonts w:ascii="Arial" w:hAnsi="Arial" w:eastAsia="Arial"/>
          <w:sz w:val="22"/>
          <w:szCs w:val="22"/>
        </w:rPr>
        <w:t xml:space="preserve">The distinction between ages of consent, civil and criminal liability are </w:t>
      </w:r>
      <w:proofErr w:type="spellStart"/>
      <w:r w:rsidRPr="00BE7115">
        <w:rPr>
          <w:rFonts w:ascii="Arial" w:hAnsi="Arial" w:eastAsia="Arial"/>
          <w:sz w:val="22"/>
          <w:szCs w:val="22"/>
        </w:rPr>
        <w:t>recognised</w:t>
      </w:r>
      <w:proofErr w:type="spellEnd"/>
      <w:r w:rsidRPr="00BE7115">
        <w:rPr>
          <w:rFonts w:ascii="Arial" w:hAnsi="Arial" w:eastAsia="Arial"/>
          <w:sz w:val="22"/>
          <w:szCs w:val="22"/>
        </w:rPr>
        <w:t xml:space="preserve"> but in the pursuit of best practice in the delivery and management of sporting activities and events across London, a child is </w:t>
      </w:r>
      <w:proofErr w:type="spellStart"/>
      <w:r w:rsidRPr="00BE7115">
        <w:rPr>
          <w:rFonts w:ascii="Arial" w:hAnsi="Arial" w:eastAsia="Arial"/>
          <w:sz w:val="22"/>
          <w:szCs w:val="22"/>
        </w:rPr>
        <w:t>recognised</w:t>
      </w:r>
      <w:proofErr w:type="spellEnd"/>
      <w:r w:rsidRPr="00BE7115">
        <w:rPr>
          <w:rFonts w:ascii="Arial" w:hAnsi="Arial" w:eastAsia="Arial"/>
          <w:sz w:val="22"/>
          <w:szCs w:val="22"/>
        </w:rPr>
        <w:t xml:space="preserve"> as being under the age of 18 years (Children Act 1989 definition),</w:t>
      </w:r>
    </w:p>
    <w:p w:rsidRPr="00BE7115" w:rsidR="00BE7115" w:rsidP="00E215E0" w:rsidRDefault="00BE7115" w14:paraId="1F6B3C2A" w14:textId="771242F8">
      <w:pPr>
        <w:pStyle w:val="ListParagraph"/>
        <w:numPr>
          <w:ilvl w:val="0"/>
          <w:numId w:val="2"/>
        </w:numPr>
        <w:rPr>
          <w:rFonts w:ascii="Arial" w:hAnsi="Arial" w:cs="Arial"/>
          <w:sz w:val="22"/>
          <w:szCs w:val="22"/>
        </w:rPr>
      </w:pPr>
      <w:r w:rsidRPr="00BE7115">
        <w:rPr>
          <w:rFonts w:ascii="Arial" w:hAnsi="Arial" w:eastAsia="Arial"/>
          <w:sz w:val="22"/>
          <w:szCs w:val="22"/>
        </w:rPr>
        <w:t>The child’s welfare is paramount,</w:t>
      </w:r>
    </w:p>
    <w:p w:rsidRPr="00BE7115" w:rsidR="00BE7115" w:rsidP="00E215E0" w:rsidRDefault="00BE7115" w14:paraId="5DA8DB50" w14:textId="102BCD10">
      <w:pPr>
        <w:pStyle w:val="ListParagraph"/>
        <w:numPr>
          <w:ilvl w:val="0"/>
          <w:numId w:val="2"/>
        </w:numPr>
        <w:rPr>
          <w:rFonts w:ascii="Arial" w:hAnsi="Arial" w:cs="Arial"/>
          <w:sz w:val="22"/>
          <w:szCs w:val="22"/>
        </w:rPr>
      </w:pPr>
      <w:r w:rsidRPr="00BE7115">
        <w:rPr>
          <w:rFonts w:ascii="Arial" w:hAnsi="Arial" w:eastAsia="Arial"/>
          <w:sz w:val="22"/>
          <w:szCs w:val="22"/>
        </w:rPr>
        <w:t>All children, whatever their age, culture, any disability they may have, gender, language, racial origin, religious belief and sexual identity have the right to protection from abuse and poor practice,</w:t>
      </w:r>
    </w:p>
    <w:p w:rsidRPr="00BE7115" w:rsidR="00BE7115" w:rsidP="00E215E0" w:rsidRDefault="00BE7115" w14:paraId="004BA375" w14:textId="30AB73AF">
      <w:pPr>
        <w:pStyle w:val="ListParagraph"/>
        <w:numPr>
          <w:ilvl w:val="0"/>
          <w:numId w:val="2"/>
        </w:numPr>
        <w:rPr>
          <w:rFonts w:ascii="Arial" w:hAnsi="Arial" w:cs="Arial"/>
          <w:sz w:val="22"/>
          <w:szCs w:val="22"/>
        </w:rPr>
      </w:pPr>
      <w:r w:rsidRPr="00BE7115">
        <w:rPr>
          <w:rFonts w:ascii="Arial" w:hAnsi="Arial" w:eastAsia="Arial"/>
          <w:sz w:val="22"/>
          <w:szCs w:val="22"/>
        </w:rPr>
        <w:t>All incidents of suspicious or poor practice and allegations of abuse will be taken seriously and responded to swiftly and appropriately,</w:t>
      </w:r>
    </w:p>
    <w:p w:rsidRPr="00BE7115" w:rsidR="00BE7115" w:rsidP="00E215E0" w:rsidRDefault="00BE7115" w14:paraId="23E5EA9F" w14:textId="5420BDE3">
      <w:pPr>
        <w:pStyle w:val="ListParagraph"/>
        <w:numPr>
          <w:ilvl w:val="0"/>
          <w:numId w:val="2"/>
        </w:numPr>
        <w:rPr>
          <w:rFonts w:ascii="Arial" w:hAnsi="Arial" w:cs="Arial"/>
          <w:sz w:val="22"/>
          <w:szCs w:val="22"/>
        </w:rPr>
      </w:pPr>
      <w:r w:rsidRPr="00BE7115">
        <w:rPr>
          <w:rFonts w:ascii="Arial" w:hAnsi="Arial" w:eastAsia="Arial"/>
          <w:sz w:val="22"/>
          <w:szCs w:val="22"/>
        </w:rPr>
        <w:t>All children have a right to engage in sporting activity in London in an enjoyable and safe environment,</w:t>
      </w:r>
    </w:p>
    <w:p w:rsidRPr="00BE7115" w:rsidR="00BE7115" w:rsidP="00E215E0" w:rsidRDefault="00BE7115" w14:paraId="695D9BCB" w14:textId="76CFD975">
      <w:pPr>
        <w:pStyle w:val="ListParagraph"/>
        <w:numPr>
          <w:ilvl w:val="0"/>
          <w:numId w:val="2"/>
        </w:numPr>
        <w:rPr>
          <w:rFonts w:ascii="Arial" w:hAnsi="Arial" w:cs="Arial"/>
          <w:sz w:val="22"/>
          <w:szCs w:val="22"/>
        </w:rPr>
      </w:pPr>
      <w:r w:rsidRPr="00BE7115">
        <w:rPr>
          <w:rFonts w:ascii="Arial" w:hAnsi="Arial" w:eastAsia="Arial"/>
          <w:sz w:val="22"/>
          <w:szCs w:val="22"/>
        </w:rPr>
        <w:t xml:space="preserve">Young people have a right to expect appropriate management, support, personal and social development </w:t>
      </w:r>
      <w:proofErr w:type="gramStart"/>
      <w:r w:rsidRPr="00BE7115">
        <w:rPr>
          <w:rFonts w:ascii="Arial" w:hAnsi="Arial" w:eastAsia="Arial"/>
          <w:sz w:val="22"/>
          <w:szCs w:val="22"/>
        </w:rPr>
        <w:t>with regard to</w:t>
      </w:r>
      <w:proofErr w:type="gramEnd"/>
      <w:r w:rsidRPr="00BE7115">
        <w:rPr>
          <w:rFonts w:ascii="Arial" w:hAnsi="Arial" w:eastAsia="Arial"/>
          <w:sz w:val="22"/>
          <w:szCs w:val="22"/>
        </w:rPr>
        <w:t xml:space="preserve"> their involvement in sport, whether they are playing, officiating or volunteering,</w:t>
      </w:r>
    </w:p>
    <w:p w:rsidRPr="00BE7115" w:rsidR="00BE7115" w:rsidP="00E215E0" w:rsidRDefault="00BE7115" w14:paraId="378C3818" w14:textId="2D8D07BA">
      <w:pPr>
        <w:pStyle w:val="ListParagraph"/>
        <w:numPr>
          <w:ilvl w:val="0"/>
          <w:numId w:val="2"/>
        </w:numPr>
        <w:rPr>
          <w:rFonts w:ascii="Arial" w:hAnsi="Arial" w:cs="Arial"/>
          <w:sz w:val="22"/>
          <w:szCs w:val="22"/>
        </w:rPr>
      </w:pPr>
      <w:r w:rsidRPr="00BE7115">
        <w:rPr>
          <w:rFonts w:ascii="Arial" w:hAnsi="Arial" w:eastAsia="Arial"/>
          <w:sz w:val="22"/>
          <w:szCs w:val="22"/>
        </w:rPr>
        <w:t xml:space="preserve">It is the responsibility of the Statutory Agencies to determine whether or not abuse has taken </w:t>
      </w:r>
      <w:proofErr w:type="gramStart"/>
      <w:r w:rsidRPr="00BE7115">
        <w:rPr>
          <w:rFonts w:ascii="Arial" w:hAnsi="Arial" w:eastAsia="Arial"/>
          <w:sz w:val="22"/>
          <w:szCs w:val="22"/>
        </w:rPr>
        <w:t>place</w:t>
      </w:r>
      <w:proofErr w:type="gramEnd"/>
      <w:r w:rsidRPr="00BE7115">
        <w:rPr>
          <w:rFonts w:ascii="Arial" w:hAnsi="Arial" w:eastAsia="Arial"/>
          <w:sz w:val="22"/>
          <w:szCs w:val="22"/>
        </w:rPr>
        <w:t xml:space="preserve"> but it is everyone’s responsibility to report any concerns and,</w:t>
      </w:r>
    </w:p>
    <w:p w:rsidRPr="00BE7115" w:rsidR="00BE7115" w:rsidP="00E215E0" w:rsidRDefault="00BE7115" w14:paraId="4CD651D8" w14:textId="35470B02">
      <w:pPr>
        <w:pStyle w:val="ListParagraph"/>
        <w:numPr>
          <w:ilvl w:val="0"/>
          <w:numId w:val="2"/>
        </w:numPr>
        <w:rPr>
          <w:rFonts w:ascii="Arial" w:hAnsi="Arial" w:cs="Arial"/>
          <w:sz w:val="22"/>
          <w:szCs w:val="22"/>
        </w:rPr>
      </w:pPr>
      <w:r w:rsidRPr="00BE7115">
        <w:rPr>
          <w:rFonts w:ascii="Arial" w:hAnsi="Arial" w:eastAsia="Arial"/>
          <w:sz w:val="22"/>
          <w:szCs w:val="22"/>
        </w:rPr>
        <w:t>Confidentiality should be upheld in line with the Data Protection Act 2018 and the Human Rights Act 1998.</w:t>
      </w:r>
    </w:p>
    <w:p w:rsidR="00BE7115" w:rsidP="00BE7115" w:rsidRDefault="00BE7115" w14:paraId="11F086AC" w14:textId="37F14481">
      <w:pPr>
        <w:spacing w:line="235" w:lineRule="auto"/>
        <w:ind w:left="426"/>
        <w:jc w:val="both"/>
        <w:rPr>
          <w:rFonts w:ascii="Arial" w:hAnsi="Arial" w:eastAsia="Arial"/>
          <w:sz w:val="22"/>
        </w:rPr>
      </w:pPr>
      <w:r w:rsidRPr="00BE7115">
        <w:rPr>
          <w:rFonts w:ascii="Arial" w:hAnsi="Arial" w:eastAsia="Arial"/>
          <w:sz w:val="22"/>
        </w:rPr>
        <w:t>Working in partnership with children, their parents and other agencies is essential for the protection of children.</w:t>
      </w:r>
    </w:p>
    <w:p w:rsidR="00BE7115" w:rsidP="00E215E0" w:rsidRDefault="00BE7115" w14:paraId="7C26D7D6" w14:textId="2FA073BD">
      <w:pPr>
        <w:pStyle w:val="ListParagraph"/>
        <w:numPr>
          <w:ilvl w:val="1"/>
          <w:numId w:val="1"/>
        </w:numPr>
        <w:spacing w:line="235" w:lineRule="auto"/>
        <w:jc w:val="both"/>
        <w:rPr>
          <w:rFonts w:ascii="Arial" w:hAnsi="Arial" w:eastAsia="Arial"/>
          <w:b/>
          <w:sz w:val="22"/>
        </w:rPr>
      </w:pPr>
      <w:r w:rsidRPr="00BE7115">
        <w:rPr>
          <w:rFonts w:ascii="Arial" w:hAnsi="Arial" w:eastAsia="Arial"/>
          <w:b/>
          <w:sz w:val="22"/>
        </w:rPr>
        <w:t xml:space="preserve">Roles and Responsibilities </w:t>
      </w:r>
    </w:p>
    <w:p w:rsidR="00BE7115" w:rsidP="00E215E0" w:rsidRDefault="00BE7115" w14:paraId="1D99C851" w14:textId="4C48C0F0">
      <w:pPr>
        <w:pStyle w:val="ListParagraph"/>
        <w:numPr>
          <w:ilvl w:val="2"/>
          <w:numId w:val="1"/>
        </w:numPr>
        <w:spacing w:line="235" w:lineRule="auto"/>
        <w:jc w:val="both"/>
        <w:rPr>
          <w:rFonts w:ascii="Arial" w:hAnsi="Arial" w:eastAsia="Arial"/>
          <w:b/>
          <w:sz w:val="22"/>
        </w:rPr>
      </w:pPr>
      <w:r w:rsidRPr="00BE7115">
        <w:rPr>
          <w:rFonts w:ascii="Arial" w:hAnsi="Arial" w:eastAsia="Arial"/>
          <w:b/>
          <w:sz w:val="22"/>
        </w:rPr>
        <w:t>Responsibilities of London Sport</w:t>
      </w:r>
    </w:p>
    <w:p w:rsidR="00BE7115" w:rsidP="00BE7115" w:rsidRDefault="00BE7115" w14:paraId="1E1E93E0" w14:textId="77777777">
      <w:pPr>
        <w:pStyle w:val="ListParagraph"/>
        <w:spacing w:line="235" w:lineRule="auto"/>
        <w:jc w:val="both"/>
        <w:rPr>
          <w:rFonts w:ascii="Arial" w:hAnsi="Arial" w:eastAsia="Arial"/>
          <w:b/>
          <w:sz w:val="22"/>
        </w:rPr>
      </w:pPr>
    </w:p>
    <w:p w:rsidR="00BE7115" w:rsidP="00BE7115" w:rsidRDefault="00BE7115" w14:paraId="0FBC813A" w14:textId="035CF20E">
      <w:pPr>
        <w:pStyle w:val="ListParagraph"/>
        <w:spacing w:line="237" w:lineRule="auto"/>
        <w:ind w:left="367"/>
        <w:jc w:val="both"/>
        <w:rPr>
          <w:rFonts w:ascii="Arial" w:hAnsi="Arial" w:eastAsia="Arial"/>
          <w:sz w:val="22"/>
        </w:rPr>
      </w:pPr>
      <w:r w:rsidRPr="00BE7115">
        <w:rPr>
          <w:rFonts w:ascii="Arial" w:hAnsi="Arial" w:eastAsia="Arial"/>
          <w:sz w:val="22"/>
        </w:rPr>
        <w:t>London Sport is committed to accepting the moral and legal responsibility, under the Children’s Acts 1989 &amp; 2004, to provide a duty of care to protect all children and young people and safeguard their welfare, whilst they are engaged in any activity provided directly by London Sport.</w:t>
      </w:r>
    </w:p>
    <w:p w:rsidR="00BE7115" w:rsidP="00BE7115" w:rsidRDefault="00BE7115" w14:paraId="1FBEC4A7" w14:textId="748AEBAB">
      <w:pPr>
        <w:pStyle w:val="ListParagraph"/>
        <w:spacing w:line="237" w:lineRule="auto"/>
        <w:ind w:left="367"/>
        <w:jc w:val="both"/>
        <w:rPr>
          <w:rFonts w:ascii="Arial" w:hAnsi="Arial" w:eastAsia="Arial"/>
          <w:sz w:val="22"/>
        </w:rPr>
      </w:pPr>
    </w:p>
    <w:p w:rsidR="00BE7115" w:rsidP="00BE7115" w:rsidRDefault="00BE7115" w14:paraId="107FF762" w14:textId="6574EECE">
      <w:pPr>
        <w:pStyle w:val="ListParagraph"/>
        <w:spacing w:line="237" w:lineRule="auto"/>
        <w:ind w:left="367"/>
        <w:jc w:val="both"/>
        <w:rPr>
          <w:rFonts w:ascii="Arial" w:hAnsi="Arial" w:eastAsia="Arial"/>
          <w:sz w:val="22"/>
        </w:rPr>
      </w:pPr>
      <w:r>
        <w:rPr>
          <w:rFonts w:ascii="Arial" w:hAnsi="Arial" w:eastAsia="Arial"/>
          <w:sz w:val="22"/>
        </w:rPr>
        <w:t>We will endeavor to do this by:</w:t>
      </w:r>
    </w:p>
    <w:p w:rsidRPr="00BE7115" w:rsidR="00BE7115" w:rsidP="00BE7115" w:rsidRDefault="00BE7115" w14:paraId="51FA42FB" w14:textId="77777777">
      <w:pPr>
        <w:pStyle w:val="ListParagraph"/>
        <w:spacing w:line="237" w:lineRule="auto"/>
        <w:ind w:left="367"/>
        <w:jc w:val="both"/>
        <w:rPr>
          <w:rFonts w:ascii="Arial" w:hAnsi="Arial" w:eastAsia="Arial"/>
          <w:sz w:val="22"/>
        </w:rPr>
      </w:pPr>
    </w:p>
    <w:p w:rsidRPr="00BE7115" w:rsidR="00BE7115" w:rsidP="00E215E0" w:rsidRDefault="00BE7115" w14:paraId="44612163" w14:textId="3D54EDEE">
      <w:pPr>
        <w:pStyle w:val="ListParagraph"/>
        <w:numPr>
          <w:ilvl w:val="0"/>
          <w:numId w:val="2"/>
        </w:numPr>
        <w:rPr>
          <w:rFonts w:ascii="Arial" w:hAnsi="Arial" w:cs="Arial"/>
          <w:sz w:val="20"/>
          <w:szCs w:val="22"/>
        </w:rPr>
      </w:pPr>
      <w:r w:rsidRPr="00BE7115">
        <w:rPr>
          <w:rFonts w:ascii="Arial" w:hAnsi="Arial" w:eastAsia="Arial"/>
          <w:sz w:val="22"/>
        </w:rPr>
        <w:t>Working to the guidance within the London Child Protection Procedures (2017) and Working Together (2018),</w:t>
      </w:r>
    </w:p>
    <w:p w:rsidRPr="00BE7115" w:rsidR="00BE7115" w:rsidP="00E215E0" w:rsidRDefault="00BE7115" w14:paraId="13615D32" w14:textId="4EDE66DD">
      <w:pPr>
        <w:pStyle w:val="ListParagraph"/>
        <w:numPr>
          <w:ilvl w:val="0"/>
          <w:numId w:val="2"/>
        </w:numPr>
        <w:rPr>
          <w:rFonts w:ascii="Arial" w:hAnsi="Arial" w:cs="Arial"/>
          <w:sz w:val="20"/>
          <w:szCs w:val="22"/>
        </w:rPr>
      </w:pPr>
      <w:r w:rsidRPr="00BE7115">
        <w:rPr>
          <w:rFonts w:ascii="Arial" w:hAnsi="Arial" w:eastAsia="Arial"/>
          <w:sz w:val="22"/>
        </w:rPr>
        <w:t>Leading on the production, monitoring and review of this Safeguarding Policy,</w:t>
      </w:r>
    </w:p>
    <w:p w:rsidRPr="00BE7115" w:rsidR="00BE7115" w:rsidP="00E215E0" w:rsidRDefault="00BE7115" w14:paraId="6BF92177" w14:textId="034FEED0">
      <w:pPr>
        <w:pStyle w:val="ListParagraph"/>
        <w:numPr>
          <w:ilvl w:val="0"/>
          <w:numId w:val="2"/>
        </w:numPr>
        <w:rPr>
          <w:rFonts w:ascii="Arial" w:hAnsi="Arial" w:cs="Arial"/>
          <w:sz w:val="20"/>
          <w:szCs w:val="22"/>
        </w:rPr>
      </w:pPr>
      <w:r w:rsidRPr="00BE7115">
        <w:rPr>
          <w:rFonts w:ascii="Arial" w:hAnsi="Arial" w:eastAsia="Arial"/>
          <w:sz w:val="22"/>
        </w:rPr>
        <w:t>Ensuring that all our staff and volunteers are carefully selected, trained and supervised and adopt and abide by the Safeguarding Policy,</w:t>
      </w:r>
    </w:p>
    <w:p w:rsidRPr="00BE7115" w:rsidR="00BE7115" w:rsidP="00E215E0" w:rsidRDefault="00BE7115" w14:paraId="58E180EF" w14:textId="647DB6F1">
      <w:pPr>
        <w:pStyle w:val="ListParagraph"/>
        <w:numPr>
          <w:ilvl w:val="0"/>
          <w:numId w:val="2"/>
        </w:numPr>
        <w:rPr>
          <w:rFonts w:ascii="Arial" w:hAnsi="Arial" w:cs="Arial"/>
          <w:sz w:val="20"/>
          <w:szCs w:val="22"/>
        </w:rPr>
      </w:pPr>
      <w:r w:rsidRPr="00BE7115">
        <w:rPr>
          <w:rFonts w:ascii="Arial" w:hAnsi="Arial" w:eastAsia="Arial"/>
          <w:sz w:val="22"/>
        </w:rPr>
        <w:t>Influence other partner agencies at a strategic level to ensure safeguarding matters are at the forefront of delivery,</w:t>
      </w:r>
    </w:p>
    <w:p w:rsidRPr="00BE7115" w:rsidR="00BE7115" w:rsidP="00E215E0" w:rsidRDefault="00BE7115" w14:paraId="7B0A9D01" w14:textId="057785F0">
      <w:pPr>
        <w:pStyle w:val="ListParagraph"/>
        <w:numPr>
          <w:ilvl w:val="0"/>
          <w:numId w:val="2"/>
        </w:numPr>
        <w:rPr>
          <w:rFonts w:ascii="Arial" w:hAnsi="Arial" w:cs="Arial"/>
          <w:sz w:val="20"/>
          <w:szCs w:val="22"/>
        </w:rPr>
      </w:pPr>
      <w:r w:rsidRPr="00BE7115">
        <w:rPr>
          <w:rFonts w:ascii="Arial" w:hAnsi="Arial" w:eastAsia="Arial"/>
          <w:sz w:val="22"/>
        </w:rPr>
        <w:t xml:space="preserve">Set and agree minimum operating standards for safeguarding practice with partner agencies, and </w:t>
      </w:r>
      <w:proofErr w:type="spellStart"/>
      <w:r w:rsidRPr="00BE7115">
        <w:rPr>
          <w:rFonts w:ascii="Arial" w:hAnsi="Arial" w:eastAsia="Arial"/>
          <w:sz w:val="22"/>
        </w:rPr>
        <w:t>organisations</w:t>
      </w:r>
      <w:proofErr w:type="spellEnd"/>
      <w:r w:rsidRPr="00BE7115">
        <w:rPr>
          <w:rFonts w:ascii="Arial" w:hAnsi="Arial" w:eastAsia="Arial"/>
          <w:sz w:val="22"/>
        </w:rPr>
        <w:t xml:space="preserve"> delivering work on behalf of London Sport,</w:t>
      </w:r>
    </w:p>
    <w:p w:rsidRPr="00BE7115" w:rsidR="00BE7115" w:rsidP="00E215E0" w:rsidRDefault="00BE7115" w14:paraId="7308AAAB" w14:textId="6B36EB98">
      <w:pPr>
        <w:pStyle w:val="ListParagraph"/>
        <w:numPr>
          <w:ilvl w:val="0"/>
          <w:numId w:val="2"/>
        </w:numPr>
        <w:rPr>
          <w:rFonts w:ascii="Arial" w:hAnsi="Arial" w:cs="Arial"/>
          <w:sz w:val="20"/>
          <w:szCs w:val="22"/>
        </w:rPr>
      </w:pPr>
      <w:r w:rsidRPr="00BE7115">
        <w:rPr>
          <w:rFonts w:ascii="Arial" w:hAnsi="Arial" w:eastAsia="Arial"/>
          <w:sz w:val="22"/>
        </w:rPr>
        <w:t>Ensuring that the inclusion of adequate safeguarding arrangements is a key requirement within all commissioning, funding or partnership agreements, including a clear statement about responsibilities of all parties/partners in responding to safeguarding concerns,</w:t>
      </w:r>
    </w:p>
    <w:p w:rsidRPr="00BE7115" w:rsidR="00BE7115" w:rsidP="00E215E0" w:rsidRDefault="00BE7115" w14:paraId="410B7DA8" w14:textId="62C204F5">
      <w:pPr>
        <w:pStyle w:val="ListParagraph"/>
        <w:numPr>
          <w:ilvl w:val="0"/>
          <w:numId w:val="2"/>
        </w:numPr>
        <w:rPr>
          <w:rFonts w:ascii="Arial" w:hAnsi="Arial" w:cs="Arial"/>
          <w:sz w:val="20"/>
          <w:szCs w:val="22"/>
        </w:rPr>
      </w:pPr>
      <w:r w:rsidRPr="00BE7115">
        <w:rPr>
          <w:rFonts w:ascii="Arial" w:hAnsi="Arial" w:eastAsia="Arial"/>
          <w:sz w:val="22"/>
        </w:rPr>
        <w:t xml:space="preserve">Taking reasonable action to ensure that sub-contractor staff and volunteers are subject to a safe recruitment process (including DBS checks for eligible roles), and are trained to </w:t>
      </w:r>
      <w:proofErr w:type="spellStart"/>
      <w:r w:rsidRPr="00BE7115">
        <w:rPr>
          <w:rFonts w:ascii="Arial" w:hAnsi="Arial" w:eastAsia="Arial"/>
          <w:sz w:val="22"/>
        </w:rPr>
        <w:t>recognise</w:t>
      </w:r>
      <w:proofErr w:type="spellEnd"/>
      <w:r w:rsidRPr="00BE7115">
        <w:rPr>
          <w:rFonts w:ascii="Arial" w:hAnsi="Arial" w:eastAsia="Arial"/>
          <w:sz w:val="22"/>
        </w:rPr>
        <w:t xml:space="preserve"> and respond to concerns about children and young people,</w:t>
      </w:r>
    </w:p>
    <w:p w:rsidRPr="00BE7115" w:rsidR="00BE7115" w:rsidP="00E215E0" w:rsidRDefault="00BE7115" w14:paraId="6BBDC05D" w14:textId="37E80B3A">
      <w:pPr>
        <w:pStyle w:val="ListParagraph"/>
        <w:numPr>
          <w:ilvl w:val="0"/>
          <w:numId w:val="2"/>
        </w:numPr>
        <w:rPr>
          <w:rFonts w:ascii="Arial" w:hAnsi="Arial" w:cs="Arial"/>
          <w:sz w:val="20"/>
          <w:szCs w:val="22"/>
        </w:rPr>
      </w:pPr>
      <w:r w:rsidRPr="00BE7115">
        <w:rPr>
          <w:rFonts w:ascii="Arial" w:hAnsi="Arial" w:eastAsia="Arial"/>
          <w:sz w:val="22"/>
        </w:rPr>
        <w:t xml:space="preserve">Ensure that the Safeguarding Policy and any Codes of Conduct are endorsed by and are developed in accordance with London Sport’s regulations and to </w:t>
      </w:r>
      <w:proofErr w:type="gramStart"/>
      <w:r w:rsidRPr="00BE7115">
        <w:rPr>
          <w:rFonts w:ascii="Arial" w:hAnsi="Arial" w:eastAsia="Arial"/>
          <w:sz w:val="22"/>
        </w:rPr>
        <w:t>follow these procedures at all times</w:t>
      </w:r>
      <w:proofErr w:type="gramEnd"/>
      <w:r w:rsidRPr="00BE7115">
        <w:rPr>
          <w:rFonts w:ascii="Arial" w:hAnsi="Arial" w:eastAsia="Arial"/>
          <w:sz w:val="22"/>
        </w:rPr>
        <w:t>,</w:t>
      </w:r>
    </w:p>
    <w:p w:rsidRPr="00BE7115" w:rsidR="00BE7115" w:rsidP="00E215E0" w:rsidRDefault="00BE7115" w14:paraId="615118BE" w14:textId="148A73EB">
      <w:pPr>
        <w:pStyle w:val="ListParagraph"/>
        <w:numPr>
          <w:ilvl w:val="0"/>
          <w:numId w:val="2"/>
        </w:numPr>
        <w:rPr>
          <w:rFonts w:ascii="Arial" w:hAnsi="Arial" w:cs="Arial"/>
          <w:sz w:val="20"/>
          <w:szCs w:val="22"/>
        </w:rPr>
      </w:pPr>
      <w:r w:rsidRPr="00BE7115">
        <w:rPr>
          <w:rFonts w:ascii="Arial" w:hAnsi="Arial" w:eastAsia="Arial"/>
          <w:sz w:val="22"/>
        </w:rPr>
        <w:t>Effectively engage with the London Safeguarding Children Board to ensure an awareness of inter-agency procedures,</w:t>
      </w:r>
    </w:p>
    <w:p w:rsidRPr="00BE7115" w:rsidR="00BE7115" w:rsidP="00E215E0" w:rsidRDefault="00BE7115" w14:paraId="1BAEF26A" w14:textId="77777777">
      <w:pPr>
        <w:pStyle w:val="ListParagraph"/>
        <w:numPr>
          <w:ilvl w:val="0"/>
          <w:numId w:val="2"/>
        </w:numPr>
        <w:rPr>
          <w:rFonts w:ascii="Arial" w:hAnsi="Arial" w:cs="Arial"/>
          <w:sz w:val="18"/>
          <w:szCs w:val="22"/>
        </w:rPr>
      </w:pPr>
      <w:r w:rsidRPr="00BE7115">
        <w:rPr>
          <w:rFonts w:ascii="Arial" w:hAnsi="Arial" w:eastAsia="Arial"/>
          <w:sz w:val="22"/>
        </w:rPr>
        <w:t>Respond to any concerns or allegations appropriately and promptly, in line with these procedures</w:t>
      </w:r>
    </w:p>
    <w:p w:rsidR="00BE7115" w:rsidP="00BE7115" w:rsidRDefault="00BE7115" w14:paraId="4B194AEE" w14:textId="741FC0EF">
      <w:pPr>
        <w:spacing w:line="236" w:lineRule="auto"/>
        <w:ind w:left="426"/>
        <w:jc w:val="both"/>
        <w:rPr>
          <w:rFonts w:ascii="Arial" w:hAnsi="Arial" w:eastAsia="Arial"/>
          <w:sz w:val="22"/>
        </w:rPr>
      </w:pPr>
      <w:r w:rsidRPr="00BE7115">
        <w:rPr>
          <w:rFonts w:ascii="Arial" w:hAnsi="Arial" w:eastAsia="Arial"/>
          <w:sz w:val="22"/>
        </w:rPr>
        <w:t xml:space="preserve">London Sport is committed to promoting the adoption of effective and consistent safeguarding policies and procedures that meet the requirements of the Standards for Safeguarding and Protecting Children in Sport (CPSU 2003) by all </w:t>
      </w:r>
      <w:proofErr w:type="spellStart"/>
      <w:r w:rsidRPr="00BE7115">
        <w:rPr>
          <w:rFonts w:ascii="Arial" w:hAnsi="Arial" w:eastAsia="Arial"/>
          <w:sz w:val="22"/>
        </w:rPr>
        <w:t>organisations</w:t>
      </w:r>
      <w:proofErr w:type="spellEnd"/>
      <w:r w:rsidRPr="00BE7115">
        <w:rPr>
          <w:rFonts w:ascii="Arial" w:hAnsi="Arial" w:eastAsia="Arial"/>
          <w:sz w:val="22"/>
        </w:rPr>
        <w:t xml:space="preserve"> within the wider Partnership.</w:t>
      </w:r>
    </w:p>
    <w:p w:rsidR="00BE7115" w:rsidP="00E215E0" w:rsidRDefault="00BE7115" w14:paraId="369D8BE0" w14:textId="0A8950CB">
      <w:pPr>
        <w:pStyle w:val="ListParagraph"/>
        <w:numPr>
          <w:ilvl w:val="2"/>
          <w:numId w:val="1"/>
        </w:numPr>
        <w:rPr>
          <w:rFonts w:ascii="Arial" w:hAnsi="Arial" w:cs="Arial"/>
          <w:b/>
          <w:sz w:val="22"/>
        </w:rPr>
      </w:pPr>
      <w:r>
        <w:rPr>
          <w:rFonts w:ascii="Arial" w:hAnsi="Arial" w:cs="Arial"/>
          <w:b/>
          <w:sz w:val="22"/>
        </w:rPr>
        <w:t>Working Together</w:t>
      </w:r>
    </w:p>
    <w:p w:rsidR="00BE7115" w:rsidP="00BE7115" w:rsidRDefault="00BE7115" w14:paraId="50ED378A" w14:textId="37788106">
      <w:pPr>
        <w:pStyle w:val="ListParagraph"/>
        <w:rPr>
          <w:rFonts w:ascii="Arial" w:hAnsi="Arial" w:cs="Arial"/>
          <w:b/>
          <w:sz w:val="22"/>
        </w:rPr>
      </w:pPr>
    </w:p>
    <w:p w:rsidRPr="00BE7115" w:rsidR="00BE7115" w:rsidP="00940B9B" w:rsidRDefault="00BE7115" w14:paraId="5DC8151B" w14:textId="145A6EFF">
      <w:pPr>
        <w:pStyle w:val="ListParagraph"/>
        <w:ind w:left="426"/>
        <w:rPr>
          <w:rFonts w:ascii="Arial" w:hAnsi="Arial" w:eastAsia="Arial"/>
          <w:sz w:val="22"/>
          <w:szCs w:val="22"/>
        </w:rPr>
      </w:pPr>
      <w:r w:rsidRPr="00BE7115">
        <w:rPr>
          <w:rFonts w:ascii="Arial" w:hAnsi="Arial" w:cs="Arial"/>
          <w:sz w:val="22"/>
          <w:szCs w:val="22"/>
        </w:rPr>
        <w:t xml:space="preserve">The </w:t>
      </w:r>
      <w:r w:rsidRPr="00BE7115">
        <w:rPr>
          <w:rFonts w:ascii="Arial" w:hAnsi="Arial" w:eastAsia="Arial"/>
          <w:sz w:val="22"/>
          <w:szCs w:val="22"/>
        </w:rPr>
        <w:t>commitment of all the partners within London Sport will be needed to successfully implement this policy. Through working together coherently by adhering to the guidelines it is the aim to ensure any child protection issues are eradicated within the sporting infrastructure of London.</w:t>
      </w:r>
    </w:p>
    <w:p w:rsidRPr="00BE7115" w:rsidR="00BE7115" w:rsidP="00BE7115" w:rsidRDefault="00BE7115" w14:paraId="6C60E415" w14:textId="77777777">
      <w:pPr>
        <w:pStyle w:val="ListParagraph"/>
        <w:rPr>
          <w:rFonts w:ascii="Arial" w:hAnsi="Arial" w:eastAsia="Arial"/>
          <w:sz w:val="22"/>
          <w:szCs w:val="22"/>
        </w:rPr>
      </w:pPr>
    </w:p>
    <w:p w:rsidR="00BE7115" w:rsidP="00940B9B" w:rsidRDefault="00BE7115" w14:paraId="7BA32924" w14:textId="2930929E">
      <w:pPr>
        <w:pStyle w:val="ListParagraph"/>
        <w:ind w:left="426"/>
        <w:rPr>
          <w:rFonts w:ascii="Arial" w:hAnsi="Arial" w:eastAsia="Arial"/>
          <w:sz w:val="22"/>
          <w:szCs w:val="22"/>
        </w:rPr>
      </w:pPr>
      <w:r w:rsidRPr="00BE7115">
        <w:rPr>
          <w:rFonts w:ascii="Arial" w:hAnsi="Arial" w:cs="Arial"/>
          <w:sz w:val="22"/>
          <w:szCs w:val="22"/>
        </w:rPr>
        <w:t xml:space="preserve">It </w:t>
      </w:r>
      <w:r w:rsidRPr="00BE7115">
        <w:rPr>
          <w:rFonts w:ascii="Arial" w:hAnsi="Arial" w:eastAsia="Arial"/>
          <w:sz w:val="22"/>
          <w:szCs w:val="22"/>
        </w:rPr>
        <w:t>is expected that partners and delivery agencies (including London Boroughs, Governing Bodies, Health Agencies, England etc.) will:</w:t>
      </w:r>
    </w:p>
    <w:p w:rsidRPr="00BE7115" w:rsidR="00BE7115" w:rsidP="00BE7115" w:rsidRDefault="00BE7115" w14:paraId="4775821A" w14:textId="77777777">
      <w:pPr>
        <w:pStyle w:val="ListParagraph"/>
        <w:rPr>
          <w:rFonts w:ascii="Arial" w:hAnsi="Arial" w:cs="Arial"/>
          <w:sz w:val="22"/>
          <w:szCs w:val="22"/>
        </w:rPr>
      </w:pPr>
    </w:p>
    <w:p w:rsidRPr="00940B9B" w:rsidR="00BE7115" w:rsidP="00E215E0" w:rsidRDefault="00BE7115" w14:paraId="47EE62E4" w14:textId="53228313">
      <w:pPr>
        <w:pStyle w:val="ListParagraph"/>
        <w:numPr>
          <w:ilvl w:val="0"/>
          <w:numId w:val="2"/>
        </w:numPr>
        <w:rPr>
          <w:rFonts w:ascii="Arial" w:hAnsi="Arial" w:cs="Arial"/>
          <w:sz w:val="18"/>
          <w:szCs w:val="22"/>
        </w:rPr>
      </w:pPr>
      <w:r w:rsidRPr="00940B9B">
        <w:rPr>
          <w:rFonts w:ascii="Arial" w:hAnsi="Arial" w:eastAsia="Arial"/>
          <w:sz w:val="22"/>
        </w:rPr>
        <w:t>Work with London Sport to agree to and formally adopt (when appropriate) the standards and procedures set out in this Policy,</w:t>
      </w:r>
    </w:p>
    <w:p w:rsidRPr="00940B9B" w:rsidR="00BE7115" w:rsidP="00E215E0" w:rsidRDefault="00BE7115" w14:paraId="0BB9BEE9" w14:textId="164F7458">
      <w:pPr>
        <w:pStyle w:val="ListParagraph"/>
        <w:numPr>
          <w:ilvl w:val="0"/>
          <w:numId w:val="2"/>
        </w:numPr>
        <w:rPr>
          <w:rFonts w:ascii="Arial" w:hAnsi="Arial" w:cs="Arial"/>
          <w:sz w:val="18"/>
          <w:szCs w:val="22"/>
        </w:rPr>
      </w:pPr>
      <w:r w:rsidRPr="00940B9B">
        <w:rPr>
          <w:rFonts w:ascii="Arial" w:hAnsi="Arial" w:eastAsia="Arial"/>
          <w:sz w:val="22"/>
        </w:rPr>
        <w:t xml:space="preserve">Respond to all allegations appropriately and promptly (including referral to statutory agencies where appropriate), and implement the appropriate disciplinary and appeal procedures, involving appropriate </w:t>
      </w:r>
      <w:proofErr w:type="gramStart"/>
      <w:r w:rsidRPr="00940B9B">
        <w:rPr>
          <w:rFonts w:ascii="Arial" w:hAnsi="Arial" w:eastAsia="Arial"/>
          <w:sz w:val="22"/>
        </w:rPr>
        <w:t>authority</w:t>
      </w:r>
      <w:proofErr w:type="gramEnd"/>
      <w:r w:rsidRPr="00940B9B">
        <w:rPr>
          <w:rFonts w:ascii="Arial" w:hAnsi="Arial" w:eastAsia="Arial"/>
          <w:sz w:val="22"/>
        </w:rPr>
        <w:t xml:space="preserve"> when necessary,</w:t>
      </w:r>
    </w:p>
    <w:p w:rsidRPr="00940B9B" w:rsidR="00BE7115" w:rsidP="00E215E0" w:rsidRDefault="00BE7115" w14:paraId="2455B1CA" w14:textId="05BB2107">
      <w:pPr>
        <w:pStyle w:val="ListParagraph"/>
        <w:numPr>
          <w:ilvl w:val="0"/>
          <w:numId w:val="2"/>
        </w:numPr>
        <w:rPr>
          <w:rFonts w:ascii="Arial" w:hAnsi="Arial" w:cs="Arial"/>
          <w:sz w:val="22"/>
          <w:szCs w:val="22"/>
        </w:rPr>
      </w:pPr>
      <w:r w:rsidRPr="00940B9B">
        <w:rPr>
          <w:rFonts w:ascii="Arial" w:hAnsi="Arial" w:eastAsia="Arial"/>
          <w:sz w:val="22"/>
          <w:szCs w:val="22"/>
        </w:rPr>
        <w:t>Ensure protocols for information sharing between partnership agencies are developed and implemented,</w:t>
      </w:r>
    </w:p>
    <w:p w:rsidRPr="00940B9B" w:rsidR="00BE7115" w:rsidP="00E215E0" w:rsidRDefault="00BE7115" w14:paraId="387CED55" w14:textId="5C33A000">
      <w:pPr>
        <w:pStyle w:val="ListParagraph"/>
        <w:numPr>
          <w:ilvl w:val="0"/>
          <w:numId w:val="2"/>
        </w:numPr>
        <w:rPr>
          <w:rFonts w:ascii="Arial" w:hAnsi="Arial" w:cs="Arial"/>
          <w:sz w:val="22"/>
          <w:szCs w:val="22"/>
        </w:rPr>
      </w:pPr>
      <w:r w:rsidRPr="00940B9B">
        <w:rPr>
          <w:rFonts w:ascii="Arial" w:hAnsi="Arial" w:eastAsia="Arial"/>
          <w:sz w:val="22"/>
          <w:szCs w:val="22"/>
        </w:rPr>
        <w:t>Ensure that local policies and procedures are in place and that staff, coaches and volunteers are trained in accordance with the guidelines and national standards,</w:t>
      </w:r>
    </w:p>
    <w:p w:rsidRPr="00940B9B" w:rsidR="00940B9B" w:rsidP="00E215E0" w:rsidRDefault="00BE7115" w14:paraId="0D0D9B05" w14:textId="240973FA">
      <w:pPr>
        <w:pStyle w:val="ListParagraph"/>
        <w:numPr>
          <w:ilvl w:val="0"/>
          <w:numId w:val="2"/>
        </w:numPr>
        <w:rPr>
          <w:rFonts w:ascii="Arial" w:hAnsi="Arial" w:cs="Arial"/>
          <w:sz w:val="22"/>
          <w:szCs w:val="22"/>
        </w:rPr>
      </w:pPr>
      <w:r w:rsidRPr="00940B9B">
        <w:rPr>
          <w:rFonts w:ascii="Arial" w:hAnsi="Arial" w:eastAsia="Arial"/>
          <w:sz w:val="22"/>
          <w:szCs w:val="22"/>
        </w:rPr>
        <w:t>Respect and promote the rights, wishes and feelings of children and young people.</w:t>
      </w:r>
    </w:p>
    <w:p w:rsidRPr="00940B9B" w:rsidR="00940B9B" w:rsidP="00940B9B" w:rsidRDefault="00940B9B" w14:paraId="00BE1F60" w14:textId="7D51A925">
      <w:pPr>
        <w:rPr>
          <w:rFonts w:ascii="Arial" w:hAnsi="Arial" w:cs="Arial"/>
          <w:b/>
          <w:sz w:val="22"/>
          <w:szCs w:val="22"/>
        </w:rPr>
      </w:pPr>
      <w:r w:rsidRPr="00940B9B">
        <w:rPr>
          <w:rFonts w:ascii="Arial" w:hAnsi="Arial" w:cs="Arial"/>
          <w:b/>
          <w:sz w:val="22"/>
          <w:szCs w:val="22"/>
        </w:rPr>
        <w:t>1.3.3a</w:t>
      </w:r>
      <w:r>
        <w:rPr>
          <w:rFonts w:ascii="Arial" w:hAnsi="Arial" w:cs="Arial"/>
          <w:b/>
          <w:sz w:val="22"/>
          <w:szCs w:val="22"/>
        </w:rPr>
        <w:t xml:space="preserve"> Children’s Services</w:t>
      </w:r>
    </w:p>
    <w:p w:rsidRPr="00940B9B" w:rsidR="00940B9B" w:rsidP="00940B9B" w:rsidRDefault="00940B9B" w14:paraId="750B16D8" w14:textId="77777777">
      <w:pPr>
        <w:spacing w:line="238" w:lineRule="auto"/>
        <w:ind w:left="426"/>
        <w:jc w:val="both"/>
        <w:rPr>
          <w:rFonts w:ascii="Arial" w:hAnsi="Arial" w:eastAsia="Arial"/>
          <w:sz w:val="22"/>
        </w:rPr>
      </w:pPr>
      <w:r w:rsidRPr="00940B9B">
        <w:rPr>
          <w:rFonts w:ascii="Arial" w:hAnsi="Arial" w:eastAsia="Arial"/>
          <w:sz w:val="22"/>
        </w:rPr>
        <w:t>Children’s Services have a statutory duty to ensure the welfare of children and work with the Local Safeguarding Children Boards/ Partnerships (LSCB) to comply with their procedures. Children’s Services will work in conjunction with the Police to investigate concerns about the safety and welfare of children and young people. When a child protection referral is made, Children’s Services staff have a legal duty to investigate under section 47 of the Children Act (1989). This will involve talking to the child and may include talking with family members or parents/carers and gathering information from other people who know the child. Enquiries may be carried out jointly with the Police.</w:t>
      </w:r>
    </w:p>
    <w:p w:rsidRPr="00940B9B" w:rsidR="00940B9B" w:rsidP="00940B9B" w:rsidRDefault="00940B9B" w14:paraId="0420E064" w14:textId="2517D4E4">
      <w:pPr>
        <w:rPr>
          <w:rFonts w:ascii="Arial" w:hAnsi="Arial" w:cs="Arial"/>
          <w:b/>
          <w:sz w:val="22"/>
          <w:szCs w:val="22"/>
        </w:rPr>
      </w:pPr>
      <w:r w:rsidRPr="00940B9B">
        <w:rPr>
          <w:rFonts w:ascii="Arial" w:hAnsi="Arial" w:cs="Arial"/>
          <w:b/>
          <w:sz w:val="22"/>
          <w:szCs w:val="22"/>
        </w:rPr>
        <w:t>1.3.3</w:t>
      </w:r>
      <w:r>
        <w:rPr>
          <w:rFonts w:ascii="Arial" w:hAnsi="Arial" w:cs="Arial"/>
          <w:b/>
          <w:sz w:val="22"/>
          <w:szCs w:val="22"/>
        </w:rPr>
        <w:t>b Disclosure and Barring Service (DBS)</w:t>
      </w:r>
    </w:p>
    <w:p w:rsidRPr="00940B9B" w:rsidR="00940B9B" w:rsidP="00940B9B" w:rsidRDefault="00940B9B" w14:paraId="115CFFD0" w14:textId="77777777">
      <w:pPr>
        <w:spacing w:line="237" w:lineRule="auto"/>
        <w:ind w:left="426" w:right="40"/>
        <w:rPr>
          <w:rFonts w:ascii="Arial" w:hAnsi="Arial" w:eastAsia="Arial" w:cs="Arial"/>
          <w:sz w:val="22"/>
        </w:rPr>
      </w:pPr>
      <w:r w:rsidRPr="00940B9B">
        <w:rPr>
          <w:rFonts w:ascii="Arial" w:hAnsi="Arial" w:eastAsia="Arial" w:cs="Arial"/>
          <w:sz w:val="22"/>
        </w:rPr>
        <w:t>The Disclosure and Barring Service (DBS) helps employers make safer recruitment decisions. It also prevents unsuitable people from working with vulnerable groups, including children, through its criminal record checking and barring functions.</w:t>
      </w:r>
    </w:p>
    <w:p w:rsidR="00940B9B" w:rsidP="00940B9B" w:rsidRDefault="00940B9B" w14:paraId="560D2526" w14:textId="404813C7">
      <w:pPr>
        <w:spacing w:line="236" w:lineRule="auto"/>
        <w:ind w:left="426" w:right="140"/>
        <w:rPr>
          <w:rFonts w:ascii="Arial" w:hAnsi="Arial" w:eastAsia="Arial" w:cs="Arial"/>
          <w:sz w:val="22"/>
          <w:u w:val="single"/>
        </w:rPr>
      </w:pPr>
      <w:r w:rsidRPr="00940B9B">
        <w:rPr>
          <w:rFonts w:ascii="Arial" w:hAnsi="Arial" w:eastAsia="Arial" w:cs="Arial"/>
          <w:sz w:val="22"/>
        </w:rPr>
        <w:t xml:space="preserve">This guide describes how the DBS criminal record checking service works. It also provides details of how and when to make referrals to DBS. It includes details of fees, links to factsheets for referral bodies. You can also see </w:t>
      </w:r>
      <w:hyperlink w:history="1" r:id="rId15">
        <w:r w:rsidRPr="00940B9B">
          <w:rPr>
            <w:rFonts w:ascii="Arial" w:hAnsi="Arial" w:eastAsia="Arial" w:cs="Arial"/>
            <w:color w:val="0000FF"/>
            <w:sz w:val="22"/>
            <w:u w:val="single"/>
          </w:rPr>
          <w:t>the guide to requesting checks for employers</w:t>
        </w:r>
        <w:r w:rsidRPr="00940B9B">
          <w:rPr>
            <w:rFonts w:ascii="Arial" w:hAnsi="Arial" w:eastAsia="Arial" w:cs="Arial"/>
            <w:sz w:val="22"/>
            <w:u w:val="single"/>
          </w:rPr>
          <w:t>.</w:t>
        </w:r>
      </w:hyperlink>
    </w:p>
    <w:p w:rsidR="00221DFE" w:rsidP="003B5BF0" w:rsidRDefault="00221DFE" w14:paraId="543B56D3" w14:textId="79668A19">
      <w:pPr>
        <w:ind w:left="426"/>
        <w:rPr>
          <w:rFonts w:ascii="Arial" w:hAnsi="Arial" w:cs="Arial"/>
          <w:sz w:val="22"/>
        </w:rPr>
      </w:pPr>
      <w:r w:rsidRPr="00940B9B">
        <w:rPr>
          <w:rFonts w:ascii="Arial" w:hAnsi="Arial" w:cs="Arial"/>
          <w:sz w:val="22"/>
          <w:szCs w:val="22"/>
        </w:rPr>
        <w:t xml:space="preserve">For more information, </w:t>
      </w:r>
      <w:r w:rsidRPr="00940B9B">
        <w:rPr>
          <w:rFonts w:ascii="Arial" w:hAnsi="Arial" w:cs="Arial"/>
          <w:sz w:val="22"/>
          <w:szCs w:val="22"/>
          <w:lang w:val="en-GB"/>
        </w:rPr>
        <w:t xml:space="preserve">including the stages of a DBS check and fees, please visit the </w:t>
      </w:r>
      <w:hyperlink w:history="1" r:id="rId16">
        <w:r w:rsidRPr="00940B9B">
          <w:rPr>
            <w:rStyle w:val="Hyperlink"/>
            <w:rFonts w:ascii="Arial" w:hAnsi="Arial" w:cs="Arial"/>
            <w:sz w:val="22"/>
            <w:szCs w:val="22"/>
            <w:lang w:val="en-GB"/>
          </w:rPr>
          <w:t>DBS Homepage</w:t>
        </w:r>
      </w:hyperlink>
    </w:p>
    <w:p w:rsidRPr="00940B9B" w:rsidR="00940B9B" w:rsidP="00940B9B" w:rsidRDefault="00940B9B" w14:paraId="67EA5DA8" w14:textId="68B66540">
      <w:pPr>
        <w:rPr>
          <w:rFonts w:ascii="Arial" w:hAnsi="Arial" w:cs="Arial"/>
          <w:b/>
          <w:sz w:val="22"/>
          <w:szCs w:val="22"/>
        </w:rPr>
      </w:pPr>
      <w:r w:rsidRPr="00940B9B">
        <w:rPr>
          <w:rFonts w:ascii="Arial" w:hAnsi="Arial" w:cs="Arial"/>
          <w:b/>
          <w:sz w:val="22"/>
          <w:szCs w:val="22"/>
        </w:rPr>
        <w:t>1.3.3</w:t>
      </w:r>
      <w:r>
        <w:rPr>
          <w:rFonts w:ascii="Arial" w:hAnsi="Arial" w:cs="Arial"/>
          <w:b/>
          <w:sz w:val="22"/>
          <w:szCs w:val="22"/>
        </w:rPr>
        <w:t>c Eligibility to ask an ‘exempted question’</w:t>
      </w:r>
    </w:p>
    <w:p w:rsidRPr="00940B9B" w:rsidR="00940B9B" w:rsidP="00940B9B" w:rsidRDefault="00940B9B" w14:paraId="7B6CBB0F" w14:textId="012AB5EC">
      <w:pPr>
        <w:spacing w:line="236" w:lineRule="auto"/>
        <w:ind w:left="426" w:right="140"/>
        <w:rPr>
          <w:rFonts w:ascii="Arial" w:hAnsi="Arial" w:eastAsia="Arial" w:cs="Arial"/>
          <w:color w:val="000000"/>
          <w:sz w:val="22"/>
          <w:szCs w:val="22"/>
        </w:rPr>
      </w:pPr>
      <w:r w:rsidRPr="00940B9B">
        <w:rPr>
          <w:rFonts w:ascii="Arial" w:hAnsi="Arial" w:eastAsia="Arial" w:cs="Arial"/>
          <w:sz w:val="22"/>
          <w:szCs w:val="22"/>
        </w:rPr>
        <w:t xml:space="preserve">An exempted question is a valid request for a person to reveal their full criminal history, including spent convictions. Access to the DBS checking service is only available to </w:t>
      </w:r>
      <w:hyperlink w:history="1" r:id="rId17">
        <w:r w:rsidRPr="00940B9B">
          <w:rPr>
            <w:rFonts w:ascii="Arial" w:hAnsi="Arial" w:eastAsia="Arial" w:cs="Arial"/>
            <w:color w:val="0000FF"/>
            <w:sz w:val="22"/>
            <w:szCs w:val="22"/>
            <w:u w:val="single"/>
          </w:rPr>
          <w:t>registered</w:t>
        </w:r>
      </w:hyperlink>
      <w:r w:rsidRPr="00940B9B">
        <w:rPr>
          <w:rFonts w:ascii="Arial" w:hAnsi="Arial" w:eastAsia="Arial" w:cs="Arial"/>
          <w:sz w:val="22"/>
          <w:szCs w:val="22"/>
        </w:rPr>
        <w:t xml:space="preserve"> </w:t>
      </w:r>
      <w:hyperlink w:history="1" r:id="rId18">
        <w:r w:rsidRPr="00940B9B">
          <w:rPr>
            <w:rFonts w:ascii="Arial" w:hAnsi="Arial" w:eastAsia="Arial" w:cs="Arial"/>
            <w:color w:val="0000FF"/>
            <w:sz w:val="22"/>
            <w:szCs w:val="22"/>
            <w:u w:val="single"/>
          </w:rPr>
          <w:t>employers</w:t>
        </w:r>
        <w:r w:rsidRPr="00940B9B">
          <w:rPr>
            <w:rFonts w:ascii="Arial" w:hAnsi="Arial" w:eastAsia="Arial" w:cs="Arial"/>
            <w:color w:val="0000FF"/>
            <w:sz w:val="22"/>
            <w:szCs w:val="22"/>
          </w:rPr>
          <w:t xml:space="preserve"> </w:t>
        </w:r>
      </w:hyperlink>
      <w:r w:rsidRPr="00940B9B">
        <w:rPr>
          <w:rFonts w:ascii="Arial" w:hAnsi="Arial" w:eastAsia="Arial" w:cs="Arial"/>
          <w:color w:val="000000"/>
          <w:sz w:val="22"/>
          <w:szCs w:val="22"/>
        </w:rPr>
        <w:t>who</w:t>
      </w:r>
      <w:r w:rsidRPr="00940B9B">
        <w:rPr>
          <w:rFonts w:ascii="Arial" w:hAnsi="Arial" w:eastAsia="Arial" w:cs="Arial"/>
          <w:color w:val="0000FF"/>
          <w:sz w:val="22"/>
          <w:szCs w:val="22"/>
        </w:rPr>
        <w:t xml:space="preserve"> </w:t>
      </w:r>
      <w:r w:rsidRPr="00940B9B">
        <w:rPr>
          <w:rFonts w:ascii="Arial" w:hAnsi="Arial" w:eastAsia="Arial" w:cs="Arial"/>
          <w:color w:val="000000"/>
          <w:sz w:val="22"/>
          <w:szCs w:val="22"/>
        </w:rPr>
        <w:t>are entitled by law to ask an individual to reveal their full criminal history,</w:t>
      </w:r>
      <w:r w:rsidRPr="00940B9B">
        <w:rPr>
          <w:rFonts w:ascii="Arial" w:hAnsi="Arial" w:eastAsia="Arial" w:cs="Arial"/>
          <w:color w:val="0000FF"/>
          <w:sz w:val="22"/>
          <w:szCs w:val="22"/>
        </w:rPr>
        <w:t xml:space="preserve"> </w:t>
      </w:r>
      <w:r w:rsidRPr="00940B9B">
        <w:rPr>
          <w:rFonts w:ascii="Arial" w:hAnsi="Arial" w:eastAsia="Arial" w:cs="Arial"/>
          <w:color w:val="000000"/>
          <w:sz w:val="22"/>
          <w:szCs w:val="22"/>
        </w:rPr>
        <w:t>including spent convictions - also known as asking ‘an exempted question’.</w:t>
      </w:r>
    </w:p>
    <w:p w:rsidRPr="00940B9B" w:rsidR="00940B9B" w:rsidP="00940B9B" w:rsidRDefault="00940B9B" w14:paraId="2E6B78B4" w14:textId="46905F06">
      <w:pPr>
        <w:spacing w:line="236" w:lineRule="auto"/>
        <w:ind w:left="426" w:right="140"/>
        <w:rPr>
          <w:rFonts w:ascii="Arial" w:hAnsi="Arial" w:eastAsia="Arial" w:cs="Arial"/>
          <w:sz w:val="22"/>
          <w:szCs w:val="22"/>
        </w:rPr>
      </w:pPr>
      <w:r w:rsidRPr="00940B9B">
        <w:rPr>
          <w:rFonts w:ascii="Arial" w:hAnsi="Arial" w:eastAsia="Arial" w:cs="Arial"/>
          <w:color w:val="000000"/>
          <w:sz w:val="22"/>
          <w:szCs w:val="22"/>
        </w:rPr>
        <w:t xml:space="preserve">An </w:t>
      </w:r>
      <w:r w:rsidRPr="00940B9B">
        <w:rPr>
          <w:rFonts w:ascii="Arial" w:hAnsi="Arial" w:eastAsia="Arial" w:cs="Arial"/>
          <w:sz w:val="22"/>
          <w:szCs w:val="22"/>
        </w:rPr>
        <w:t>exempted question applies when the individual will be working in specific occupations, for certain licenses and specified positions. These are covered by the Rehabilitation of Offenders Act 1974 (Exceptions) Order 1975.</w:t>
      </w:r>
    </w:p>
    <w:p w:rsidRPr="00940B9B" w:rsidR="00940B9B" w:rsidP="00940B9B" w:rsidRDefault="00940B9B" w14:paraId="2B9A354F" w14:textId="3013DB1E">
      <w:pPr>
        <w:spacing w:line="236" w:lineRule="auto"/>
        <w:ind w:left="426" w:right="140"/>
        <w:rPr>
          <w:rFonts w:ascii="Arial" w:hAnsi="Arial" w:cs="Arial"/>
          <w:sz w:val="22"/>
          <w:szCs w:val="22"/>
        </w:rPr>
      </w:pPr>
      <w:r w:rsidRPr="00940B9B">
        <w:rPr>
          <w:rFonts w:ascii="Arial" w:hAnsi="Arial" w:eastAsia="Arial" w:cs="Arial"/>
          <w:sz w:val="22"/>
          <w:szCs w:val="22"/>
        </w:rPr>
        <w:t xml:space="preserve">The minimum age at which someone can be asked to apply for a criminal record check is 16 years old. To find out more information about who is eligible for a criminal record check, download the </w:t>
      </w:r>
      <w:hyperlink w:history="1" r:id="rId19">
        <w:r w:rsidRPr="00940B9B">
          <w:rPr>
            <w:rFonts w:ascii="Arial" w:hAnsi="Arial" w:eastAsia="Arial" w:cs="Arial"/>
            <w:color w:val="0000FF"/>
            <w:sz w:val="22"/>
            <w:szCs w:val="22"/>
            <w:u w:val="single"/>
          </w:rPr>
          <w:t>DBS eligibility guide</w:t>
        </w:r>
        <w:r w:rsidRPr="00940B9B">
          <w:rPr>
            <w:rFonts w:ascii="Arial" w:hAnsi="Arial" w:eastAsia="Arial" w:cs="Arial"/>
            <w:sz w:val="22"/>
            <w:szCs w:val="22"/>
            <w:u w:val="single"/>
          </w:rPr>
          <w:t>.</w:t>
        </w:r>
      </w:hyperlink>
      <w:r w:rsidRPr="00940B9B">
        <w:rPr>
          <w:rFonts w:ascii="Arial" w:hAnsi="Arial" w:cs="Arial"/>
          <w:sz w:val="22"/>
          <w:szCs w:val="22"/>
        </w:rPr>
        <w:t>*</w:t>
      </w:r>
    </w:p>
    <w:p w:rsidRPr="00940B9B" w:rsidR="00940B9B" w:rsidP="00940B9B" w:rsidRDefault="00940B9B" w14:paraId="04C9E6D8" w14:textId="2D21281A">
      <w:pPr>
        <w:spacing w:line="236" w:lineRule="auto"/>
        <w:ind w:left="426" w:right="140"/>
        <w:rPr>
          <w:rFonts w:ascii="Arial" w:hAnsi="Arial" w:eastAsia="Arial" w:cs="Arial"/>
          <w:color w:val="000000"/>
          <w:sz w:val="22"/>
          <w:szCs w:val="22"/>
        </w:rPr>
      </w:pPr>
      <w:r w:rsidRPr="00940B9B">
        <w:rPr>
          <w:rFonts w:ascii="Arial" w:hAnsi="Arial" w:cs="Arial"/>
          <w:sz w:val="22"/>
          <w:szCs w:val="22"/>
        </w:rPr>
        <w:t>*</w:t>
      </w:r>
      <w:r w:rsidRPr="00940B9B">
        <w:rPr>
          <w:rFonts w:ascii="Arial" w:hAnsi="Arial" w:eastAsia="Arial" w:cs="Arial"/>
          <w:i/>
          <w:sz w:val="22"/>
          <w:szCs w:val="22"/>
        </w:rPr>
        <w:t xml:space="preserve"> Currently no existing members of staff are eligible for a DBS check to be undertaken as part of their role within London Sport, however as the </w:t>
      </w:r>
      <w:proofErr w:type="spellStart"/>
      <w:r w:rsidRPr="00940B9B">
        <w:rPr>
          <w:rFonts w:ascii="Arial" w:hAnsi="Arial" w:eastAsia="Arial" w:cs="Arial"/>
          <w:i/>
          <w:sz w:val="22"/>
          <w:szCs w:val="22"/>
        </w:rPr>
        <w:t>organisation</w:t>
      </w:r>
      <w:proofErr w:type="spellEnd"/>
      <w:r w:rsidRPr="00940B9B">
        <w:rPr>
          <w:rFonts w:ascii="Arial" w:hAnsi="Arial" w:eastAsia="Arial" w:cs="Arial"/>
          <w:i/>
          <w:sz w:val="22"/>
          <w:szCs w:val="22"/>
        </w:rPr>
        <w:t xml:space="preserve"> evolves, this may change in the future and therefore eligibility to undertake a check will be viewed on a </w:t>
      </w:r>
      <w:proofErr w:type="gramStart"/>
      <w:r w:rsidRPr="00940B9B">
        <w:rPr>
          <w:rFonts w:ascii="Arial" w:hAnsi="Arial" w:eastAsia="Arial" w:cs="Arial"/>
          <w:i/>
          <w:sz w:val="22"/>
          <w:szCs w:val="22"/>
        </w:rPr>
        <w:t>case by case</w:t>
      </w:r>
      <w:proofErr w:type="gramEnd"/>
      <w:r w:rsidRPr="00940B9B">
        <w:rPr>
          <w:rFonts w:ascii="Arial" w:hAnsi="Arial" w:eastAsia="Arial" w:cs="Arial"/>
          <w:i/>
          <w:sz w:val="22"/>
          <w:szCs w:val="22"/>
        </w:rPr>
        <w:t xml:space="preserve"> basis by recruiting managers.</w:t>
      </w:r>
    </w:p>
    <w:p w:rsidR="00940B9B" w:rsidP="00940B9B" w:rsidRDefault="00940B9B" w14:paraId="1DD06661" w14:textId="5382FD86">
      <w:pPr>
        <w:rPr>
          <w:rFonts w:ascii="Arial" w:hAnsi="Arial" w:cs="Arial"/>
          <w:b/>
          <w:sz w:val="22"/>
          <w:szCs w:val="22"/>
        </w:rPr>
      </w:pPr>
      <w:r w:rsidRPr="00940B9B">
        <w:rPr>
          <w:rFonts w:ascii="Arial" w:hAnsi="Arial" w:cs="Arial"/>
          <w:b/>
          <w:sz w:val="22"/>
          <w:szCs w:val="22"/>
        </w:rPr>
        <w:t>1.3.3</w:t>
      </w:r>
      <w:r>
        <w:rPr>
          <w:rFonts w:ascii="Arial" w:hAnsi="Arial" w:cs="Arial"/>
          <w:b/>
          <w:sz w:val="22"/>
          <w:szCs w:val="22"/>
        </w:rPr>
        <w:t>d Criminal record checks for volunteers</w:t>
      </w:r>
    </w:p>
    <w:p w:rsidRPr="00940B9B" w:rsidR="00940B9B" w:rsidP="00940B9B" w:rsidRDefault="00940B9B" w14:paraId="6344E108" w14:textId="25990C3E">
      <w:pPr>
        <w:spacing w:line="237" w:lineRule="auto"/>
        <w:ind w:left="426" w:right="260"/>
        <w:rPr>
          <w:rFonts w:ascii="Arial" w:hAnsi="Arial" w:eastAsia="Arial"/>
          <w:sz w:val="22"/>
          <w:szCs w:val="22"/>
        </w:rPr>
      </w:pPr>
      <w:r w:rsidRPr="00940B9B">
        <w:rPr>
          <w:rFonts w:ascii="Arial" w:hAnsi="Arial" w:eastAsia="Arial" w:cs="Arial"/>
          <w:sz w:val="22"/>
          <w:szCs w:val="22"/>
        </w:rPr>
        <w:t xml:space="preserve">DBS criminal </w:t>
      </w:r>
      <w:r w:rsidRPr="00940B9B">
        <w:rPr>
          <w:rFonts w:ascii="Arial" w:hAnsi="Arial" w:eastAsia="Arial"/>
          <w:sz w:val="22"/>
          <w:szCs w:val="22"/>
        </w:rPr>
        <w:t>record checks are free of charge to volunteers. The DBS defines a volunteer as: ‘A person engaged in an activity which involves spending time, unpaid (except for travel and other approved out-of-pocket expenses), doing something which aims to benefit some third party other than, or in addition to, a close relative.’</w:t>
      </w:r>
    </w:p>
    <w:p w:rsidR="00940B9B" w:rsidP="00E215E0" w:rsidRDefault="00940B9B" w14:paraId="38178BBE" w14:textId="5040C87B">
      <w:pPr>
        <w:pStyle w:val="ListParagraph"/>
        <w:numPr>
          <w:ilvl w:val="1"/>
          <w:numId w:val="1"/>
        </w:numPr>
        <w:rPr>
          <w:rFonts w:ascii="Arial" w:hAnsi="Arial" w:cs="Arial"/>
          <w:b/>
          <w:sz w:val="22"/>
          <w:szCs w:val="22"/>
        </w:rPr>
      </w:pPr>
      <w:r w:rsidRPr="00940B9B">
        <w:rPr>
          <w:rFonts w:ascii="Arial" w:hAnsi="Arial" w:cs="Arial"/>
          <w:b/>
          <w:sz w:val="22"/>
          <w:szCs w:val="22"/>
        </w:rPr>
        <w:t>Communication of the Policy</w:t>
      </w:r>
    </w:p>
    <w:p w:rsidR="00940B9B" w:rsidP="00940B9B" w:rsidRDefault="00940B9B" w14:paraId="6057E668" w14:textId="272F07D0">
      <w:pPr>
        <w:pStyle w:val="ListParagraph"/>
        <w:ind w:left="367"/>
        <w:rPr>
          <w:rFonts w:ascii="Arial" w:hAnsi="Arial" w:cs="Arial"/>
          <w:b/>
          <w:sz w:val="22"/>
          <w:szCs w:val="22"/>
        </w:rPr>
      </w:pPr>
    </w:p>
    <w:p w:rsidR="00940B9B" w:rsidP="00940B9B" w:rsidRDefault="00940B9B" w14:paraId="3D132F68" w14:textId="54A5F33D">
      <w:pPr>
        <w:pStyle w:val="ListParagraph"/>
        <w:ind w:left="367"/>
        <w:rPr>
          <w:rFonts w:ascii="Arial" w:hAnsi="Arial" w:cs="Arial"/>
          <w:sz w:val="22"/>
          <w:szCs w:val="22"/>
          <w:lang w:val="en-GB"/>
        </w:rPr>
      </w:pPr>
      <w:r w:rsidRPr="00940B9B">
        <w:rPr>
          <w:rFonts w:ascii="Arial" w:hAnsi="Arial" w:cs="Arial"/>
          <w:sz w:val="22"/>
          <w:szCs w:val="22"/>
        </w:rPr>
        <w:t xml:space="preserve">To ensure </w:t>
      </w:r>
      <w:r w:rsidRPr="00940B9B">
        <w:rPr>
          <w:rFonts w:ascii="Arial" w:hAnsi="Arial" w:cs="Arial"/>
          <w:sz w:val="22"/>
          <w:szCs w:val="22"/>
          <w:lang w:val="en-GB"/>
        </w:rPr>
        <w:t>the successful implementation of this policy it is essential that London Sport communicates to its partners in London its commitment to safeguarding children and young people, and that this is openly displayed and available to all. This Policy has been agreed and formally approved by the London Sport Board. Communication of the Safeguarding Policy and discussion regarding the Implementation Plan takes place with partners, including relevant bodies such as the NSPCC, Local Children’s Safeguarding Managers, LSCBs and National Governing Bodies.</w:t>
      </w:r>
    </w:p>
    <w:p w:rsidR="00940B9B" w:rsidP="00940B9B" w:rsidRDefault="00940B9B" w14:paraId="7D7140A6" w14:textId="7CCA2A2B">
      <w:pPr>
        <w:pStyle w:val="ListParagraph"/>
        <w:ind w:left="367"/>
        <w:rPr>
          <w:rFonts w:ascii="Arial" w:hAnsi="Arial" w:cs="Arial"/>
          <w:sz w:val="22"/>
          <w:szCs w:val="22"/>
          <w:lang w:val="en-GB"/>
        </w:rPr>
      </w:pPr>
    </w:p>
    <w:p w:rsidRPr="00940B9B" w:rsidR="00940B9B" w:rsidP="00940B9B" w:rsidRDefault="00940B9B" w14:paraId="5BD1F661" w14:textId="77777777">
      <w:pPr>
        <w:pStyle w:val="ListParagraph"/>
        <w:ind w:left="367"/>
        <w:rPr>
          <w:rFonts w:ascii="Arial" w:hAnsi="Arial" w:cs="Arial"/>
          <w:sz w:val="22"/>
          <w:szCs w:val="22"/>
          <w:lang w:val="en-GB"/>
        </w:rPr>
      </w:pPr>
      <w:r w:rsidRPr="00940B9B">
        <w:rPr>
          <w:rFonts w:ascii="Arial" w:hAnsi="Arial" w:cs="Arial"/>
          <w:sz w:val="22"/>
          <w:szCs w:val="22"/>
          <w:lang w:val="en-GB"/>
        </w:rPr>
        <w:t xml:space="preserve">In addition, the Policy is available to all partners, customers, parents, participants and the </w:t>
      </w:r>
      <w:proofErr w:type="gramStart"/>
      <w:r w:rsidRPr="00940B9B">
        <w:rPr>
          <w:rFonts w:ascii="Arial" w:hAnsi="Arial" w:cs="Arial"/>
          <w:sz w:val="22"/>
          <w:szCs w:val="22"/>
          <w:lang w:val="en-GB"/>
        </w:rPr>
        <w:t>general public</w:t>
      </w:r>
      <w:proofErr w:type="gramEnd"/>
      <w:r w:rsidRPr="00940B9B">
        <w:rPr>
          <w:rFonts w:ascii="Arial" w:hAnsi="Arial" w:cs="Arial"/>
          <w:sz w:val="22"/>
          <w:szCs w:val="22"/>
          <w:lang w:val="en-GB"/>
        </w:rPr>
        <w:t xml:space="preserve"> at large via the London Sport website. This ensures people have access to this </w:t>
      </w:r>
      <w:proofErr w:type="gramStart"/>
      <w:r w:rsidRPr="00940B9B">
        <w:rPr>
          <w:rFonts w:ascii="Arial" w:hAnsi="Arial" w:cs="Arial"/>
          <w:sz w:val="22"/>
          <w:szCs w:val="22"/>
          <w:lang w:val="en-GB"/>
        </w:rPr>
        <w:t>information, and</w:t>
      </w:r>
      <w:proofErr w:type="gramEnd"/>
      <w:r w:rsidRPr="00940B9B">
        <w:rPr>
          <w:rFonts w:ascii="Arial" w:hAnsi="Arial" w:cs="Arial"/>
          <w:sz w:val="22"/>
          <w:szCs w:val="22"/>
          <w:lang w:val="en-GB"/>
        </w:rPr>
        <w:t xml:space="preserve"> are able to understand how the Policy will be implemented, and the process they should follow should an issue arise.</w:t>
      </w:r>
    </w:p>
    <w:p w:rsidRPr="00940B9B" w:rsidR="00940B9B" w:rsidP="00940B9B" w:rsidRDefault="00940B9B" w14:paraId="524B7CD8" w14:textId="00FA3FBE">
      <w:pPr>
        <w:pStyle w:val="ListParagraph"/>
        <w:ind w:left="367"/>
        <w:rPr>
          <w:rFonts w:ascii="Arial" w:hAnsi="Arial" w:cs="Arial"/>
          <w:b/>
          <w:sz w:val="22"/>
          <w:szCs w:val="22"/>
        </w:rPr>
      </w:pPr>
    </w:p>
    <w:p w:rsidRPr="00940B9B" w:rsidR="00940B9B" w:rsidP="00E215E0" w:rsidRDefault="00940B9B" w14:paraId="5B4D4338" w14:textId="37F7429C">
      <w:pPr>
        <w:pStyle w:val="ListParagraph"/>
        <w:numPr>
          <w:ilvl w:val="1"/>
          <w:numId w:val="1"/>
        </w:numPr>
        <w:rPr>
          <w:rFonts w:ascii="Arial" w:hAnsi="Arial" w:cs="Arial"/>
          <w:b/>
          <w:sz w:val="22"/>
          <w:szCs w:val="22"/>
          <w:lang w:val="en-GB"/>
        </w:rPr>
      </w:pPr>
      <w:r w:rsidRPr="00940B9B">
        <w:rPr>
          <w:rFonts w:ascii="Arial" w:hAnsi="Arial" w:cs="Arial"/>
          <w:b/>
          <w:sz w:val="22"/>
          <w:szCs w:val="22"/>
          <w:lang w:val="en-GB"/>
        </w:rPr>
        <w:t>Implementation, monitoring and review</w:t>
      </w:r>
    </w:p>
    <w:p w:rsidR="00940B9B" w:rsidP="00940B9B" w:rsidRDefault="00940B9B" w14:paraId="3FE5CBA9" w14:textId="303B2EFD">
      <w:pPr>
        <w:ind w:left="426"/>
        <w:rPr>
          <w:rFonts w:ascii="Arial" w:hAnsi="Arial" w:cs="Arial"/>
          <w:sz w:val="22"/>
          <w:szCs w:val="22"/>
          <w:lang w:val="en-GB"/>
        </w:rPr>
      </w:pPr>
      <w:r w:rsidRPr="12513872">
        <w:rPr>
          <w:rFonts w:ascii="Arial" w:hAnsi="Arial" w:cs="Arial"/>
          <w:sz w:val="22"/>
          <w:szCs w:val="22"/>
        </w:rPr>
        <w:t xml:space="preserve">The </w:t>
      </w:r>
      <w:r w:rsidRPr="12513872">
        <w:rPr>
          <w:rFonts w:ascii="Arial" w:hAnsi="Arial" w:cs="Arial"/>
          <w:sz w:val="22"/>
          <w:szCs w:val="22"/>
          <w:lang w:val="en-GB"/>
        </w:rPr>
        <w:t>implementation and monitoring of this Policy will be guided by the London Sport Designated Lead Safeguarding Officer and Deputy Lead Safeguarding Officer and is underpinned by an annual implementation plan which highlights key areas of work to be progressed within each year to ensure continuous improvement. The implementation by the team within London Sport will be through partnership working with key delivery agencies. London Sport is also committed</w:t>
      </w:r>
      <w:r w:rsidRPr="12513872" w:rsidR="7ED8D443">
        <w:rPr>
          <w:rFonts w:ascii="Arial" w:hAnsi="Arial" w:cs="Arial"/>
          <w:sz w:val="22"/>
          <w:szCs w:val="22"/>
          <w:lang w:val="en-GB"/>
        </w:rPr>
        <w:t xml:space="preserve"> to</w:t>
      </w:r>
      <w:r w:rsidRPr="12513872">
        <w:rPr>
          <w:rFonts w:ascii="Arial" w:hAnsi="Arial" w:cs="Arial"/>
          <w:sz w:val="22"/>
          <w:szCs w:val="22"/>
          <w:lang w:val="en-GB"/>
        </w:rPr>
        <w:t xml:space="preserve"> identifying processes/mechanisms to consult children, young people and parents as part of the review of this Policy.</w:t>
      </w:r>
    </w:p>
    <w:p w:rsidR="00940B9B" w:rsidP="00940B9B" w:rsidRDefault="00940B9B" w14:paraId="37904042" w14:textId="6188B40A">
      <w:pPr>
        <w:ind w:left="426"/>
        <w:rPr>
          <w:rFonts w:ascii="Arial" w:hAnsi="Arial" w:cs="Arial"/>
          <w:sz w:val="22"/>
          <w:szCs w:val="22"/>
          <w:lang w:val="en-GB"/>
        </w:rPr>
      </w:pPr>
      <w:r w:rsidRPr="12513872">
        <w:rPr>
          <w:rFonts w:ascii="Arial" w:hAnsi="Arial" w:cs="Arial"/>
          <w:sz w:val="22"/>
          <w:szCs w:val="22"/>
          <w:lang w:val="en-GB"/>
        </w:rPr>
        <w:t>The Senior</w:t>
      </w:r>
      <w:r w:rsidRPr="12513872" w:rsidR="00994C18">
        <w:rPr>
          <w:rFonts w:ascii="Arial" w:hAnsi="Arial" w:cs="Arial"/>
          <w:sz w:val="22"/>
          <w:szCs w:val="22"/>
          <w:lang w:val="en-GB"/>
        </w:rPr>
        <w:t xml:space="preserve"> Leadership Team</w:t>
      </w:r>
      <w:r w:rsidRPr="12513872">
        <w:rPr>
          <w:rFonts w:ascii="Arial" w:hAnsi="Arial" w:cs="Arial"/>
          <w:sz w:val="22"/>
          <w:szCs w:val="22"/>
          <w:lang w:val="en-GB"/>
        </w:rPr>
        <w:t>/Designated Board Champion of London Sport will oversee the implementation and be responsible for the review of actions undertaken and the overall implementation and review of this Policy. The review of the Policy will take place bi-annually as part of the overall review of London Sport’s implementation plan, or whenever there is a major change in legislation related to Safeguarding or the Partnerships organisational structure.</w:t>
      </w:r>
    </w:p>
    <w:p w:rsidR="005D0253" w:rsidP="00940B9B" w:rsidRDefault="005D0253" w14:paraId="69947784" w14:textId="77777777">
      <w:pPr>
        <w:ind w:left="426"/>
        <w:rPr>
          <w:rFonts w:ascii="Arial" w:hAnsi="Arial" w:cs="Arial"/>
          <w:sz w:val="22"/>
          <w:szCs w:val="22"/>
          <w:lang w:val="en-GB"/>
        </w:rPr>
      </w:pPr>
    </w:p>
    <w:p w:rsidR="00940B9B" w:rsidP="00940B9B" w:rsidRDefault="00963CF4" w14:paraId="6F46B5B8" w14:textId="710BDB0C">
      <w:pPr>
        <w:rPr>
          <w:rFonts w:ascii="Arial" w:hAnsi="Arial" w:cs="Arial"/>
          <w:b/>
          <w:sz w:val="22"/>
          <w:szCs w:val="22"/>
          <w:lang w:val="en-GB"/>
        </w:rPr>
      </w:pPr>
      <w:r>
        <w:rPr>
          <w:rFonts w:ascii="Arial" w:hAnsi="Arial" w:cs="Arial"/>
          <w:b/>
          <w:sz w:val="22"/>
          <w:szCs w:val="22"/>
          <w:lang w:val="en-GB"/>
        </w:rPr>
        <w:br w:type="page"/>
      </w:r>
      <w:r w:rsidRPr="00940B9B" w:rsidR="00940B9B">
        <w:rPr>
          <w:rFonts w:ascii="Arial" w:hAnsi="Arial" w:cs="Arial"/>
          <w:b/>
          <w:sz w:val="22"/>
          <w:szCs w:val="22"/>
          <w:lang w:val="en-GB"/>
        </w:rPr>
        <w:t>Section 2: Procedures and Systems</w:t>
      </w:r>
    </w:p>
    <w:p w:rsidR="00940B9B" w:rsidP="09910184" w:rsidRDefault="00940B9B" w14:paraId="4ECD6B71" w14:textId="4CDCFBB7">
      <w:pPr>
        <w:pStyle w:val="Normal"/>
        <w:ind w:left="0"/>
        <w:rPr>
          <w:rFonts w:ascii="Arial" w:hAnsi="Arial" w:cs="Arial"/>
          <w:b w:val="1"/>
          <w:bCs w:val="1"/>
          <w:sz w:val="22"/>
          <w:szCs w:val="22"/>
          <w:lang w:val="en-GB"/>
        </w:rPr>
      </w:pPr>
      <w:r w:rsidRPr="09910184" w:rsidR="6200FF78">
        <w:rPr>
          <w:rFonts w:ascii="Arial" w:hAnsi="Arial" w:cs="Arial"/>
          <w:b w:val="1"/>
          <w:bCs w:val="1"/>
          <w:sz w:val="22"/>
          <w:szCs w:val="22"/>
          <w:lang w:val="en-GB"/>
        </w:rPr>
        <w:t xml:space="preserve">2.1 </w:t>
      </w:r>
      <w:r w:rsidRPr="09910184" w:rsidR="00940B9B">
        <w:rPr>
          <w:rFonts w:ascii="Arial" w:hAnsi="Arial" w:cs="Arial"/>
          <w:b w:val="1"/>
          <w:bCs w:val="1"/>
          <w:sz w:val="22"/>
          <w:szCs w:val="22"/>
          <w:lang w:val="en-GB"/>
        </w:rPr>
        <w:t>Introduction</w:t>
      </w:r>
    </w:p>
    <w:p w:rsidR="00940B9B" w:rsidP="00E215E0" w:rsidRDefault="00940B9B" w14:paraId="399C8DB9" w14:textId="399FB394">
      <w:pPr>
        <w:pStyle w:val="ListParagraph"/>
        <w:numPr>
          <w:ilvl w:val="2"/>
          <w:numId w:val="1"/>
        </w:numPr>
        <w:rPr>
          <w:rFonts w:ascii="Arial" w:hAnsi="Arial" w:cs="Arial"/>
          <w:b/>
          <w:sz w:val="22"/>
          <w:szCs w:val="22"/>
          <w:lang w:val="en-GB"/>
        </w:rPr>
      </w:pPr>
      <w:r w:rsidRPr="00940B9B">
        <w:rPr>
          <w:rFonts w:ascii="Arial" w:hAnsi="Arial" w:cs="Arial"/>
          <w:b/>
          <w:sz w:val="22"/>
          <w:szCs w:val="22"/>
          <w:lang w:val="en-GB"/>
        </w:rPr>
        <w:t>What is child protection?</w:t>
      </w:r>
    </w:p>
    <w:p w:rsidR="00940B9B" w:rsidP="00940B9B" w:rsidRDefault="00940B9B" w14:paraId="3EB91353" w14:textId="5D2739D5">
      <w:pPr>
        <w:pStyle w:val="ListParagraph"/>
        <w:rPr>
          <w:rFonts w:ascii="Arial" w:hAnsi="Arial" w:cs="Arial"/>
          <w:b/>
          <w:sz w:val="22"/>
          <w:szCs w:val="22"/>
          <w:lang w:val="en-GB"/>
        </w:rPr>
      </w:pPr>
    </w:p>
    <w:p w:rsidR="00011E98" w:rsidP="00011E98" w:rsidRDefault="00011E98" w14:paraId="3B9B2CCF" w14:textId="2190F0DF">
      <w:pPr>
        <w:pStyle w:val="ListParagraph"/>
        <w:ind w:left="426"/>
        <w:rPr>
          <w:rFonts w:ascii="Arial" w:hAnsi="Arial" w:cs="Arial"/>
          <w:sz w:val="22"/>
          <w:szCs w:val="22"/>
          <w:lang w:val="en-GB"/>
        </w:rPr>
      </w:pPr>
      <w:r w:rsidRPr="00011E98">
        <w:rPr>
          <w:rFonts w:ascii="Arial" w:hAnsi="Arial" w:cs="Arial"/>
          <w:sz w:val="22"/>
          <w:szCs w:val="22"/>
          <w:lang w:val="en-GB"/>
        </w:rPr>
        <w:t xml:space="preserve">Any adult working in the provision of sport/physical activity for young people, in either a paid or voluntary capacity, has a duty to the young people to provide a safe and caring environment. It is vital that any coach, umpire, official or any other person assisting with young people’s activities </w:t>
      </w:r>
      <w:proofErr w:type="gramStart"/>
      <w:r w:rsidRPr="00011E98">
        <w:rPr>
          <w:rFonts w:ascii="Arial" w:hAnsi="Arial" w:cs="Arial"/>
          <w:sz w:val="22"/>
          <w:szCs w:val="22"/>
          <w:lang w:val="en-GB"/>
        </w:rPr>
        <w:t>has the ability to</w:t>
      </w:r>
      <w:proofErr w:type="gramEnd"/>
      <w:r w:rsidRPr="00011E98">
        <w:rPr>
          <w:rFonts w:ascii="Arial" w:hAnsi="Arial" w:cs="Arial"/>
          <w:sz w:val="22"/>
          <w:szCs w:val="22"/>
          <w:lang w:val="en-GB"/>
        </w:rPr>
        <w:t xml:space="preserve"> be patient, understanding and encouraging. Knowledge of young people’s emotional and physical development and the ability to communicate with them is more important than knowledge of the sport.</w:t>
      </w:r>
    </w:p>
    <w:p w:rsidR="00011E98" w:rsidP="00011E98" w:rsidRDefault="00011E98" w14:paraId="50755814" w14:textId="40C0D287">
      <w:pPr>
        <w:pStyle w:val="ListParagraph"/>
        <w:ind w:left="426"/>
        <w:rPr>
          <w:rFonts w:ascii="Arial" w:hAnsi="Arial" w:cs="Arial"/>
          <w:sz w:val="22"/>
          <w:szCs w:val="22"/>
          <w:lang w:val="en-GB"/>
        </w:rPr>
      </w:pPr>
    </w:p>
    <w:p w:rsidRPr="00011E98" w:rsidR="00011E98" w:rsidP="00011E98" w:rsidRDefault="00011E98" w14:paraId="78591D37" w14:textId="77777777">
      <w:pPr>
        <w:pStyle w:val="ListParagraph"/>
        <w:ind w:left="426"/>
        <w:rPr>
          <w:rFonts w:ascii="Arial" w:hAnsi="Arial" w:cs="Arial"/>
          <w:sz w:val="22"/>
          <w:szCs w:val="22"/>
          <w:lang w:val="en-GB"/>
        </w:rPr>
      </w:pPr>
      <w:r w:rsidRPr="47F4D5F4">
        <w:rPr>
          <w:rFonts w:ascii="Arial" w:hAnsi="Arial" w:cs="Arial"/>
          <w:sz w:val="22"/>
          <w:szCs w:val="22"/>
          <w:lang w:val="en-GB"/>
        </w:rPr>
        <w:t>Young people have a right to protection from the risk of child abuse. They must be protected from all forms of discrimination and abuse and treated equally, regardless of age, gender, race, culture, religion, language, sexual orientation or ability. Agencies which utilise the services of employees, volunteers, sessional workers and others, whether paid or unpaid, and the person undertaking the work themselves must be aware of dangers of child abuse, how to identify possible signs, symptoms or indicators of abuse, and be able to demonstrate good practice.</w:t>
      </w:r>
    </w:p>
    <w:p w:rsidRPr="00011E98" w:rsidR="00011E98" w:rsidP="00011E98" w:rsidRDefault="00011E98" w14:paraId="40596806" w14:textId="77777777">
      <w:pPr>
        <w:pStyle w:val="ListParagraph"/>
        <w:ind w:left="426"/>
        <w:rPr>
          <w:rFonts w:ascii="Arial" w:hAnsi="Arial" w:cs="Arial"/>
          <w:sz w:val="22"/>
          <w:szCs w:val="22"/>
          <w:lang w:val="en-GB"/>
        </w:rPr>
      </w:pPr>
    </w:p>
    <w:p w:rsidR="00940B9B" w:rsidP="00E215E0" w:rsidRDefault="00940B9B" w14:paraId="5F016BCB" w14:textId="63B1C5DD">
      <w:pPr>
        <w:pStyle w:val="ListParagraph"/>
        <w:numPr>
          <w:ilvl w:val="2"/>
          <w:numId w:val="1"/>
        </w:numPr>
        <w:rPr>
          <w:rFonts w:ascii="Arial" w:hAnsi="Arial" w:cs="Arial"/>
          <w:b/>
          <w:sz w:val="22"/>
          <w:szCs w:val="22"/>
          <w:lang w:val="en-GB"/>
        </w:rPr>
      </w:pPr>
      <w:r>
        <w:rPr>
          <w:rFonts w:ascii="Arial" w:hAnsi="Arial" w:cs="Arial"/>
          <w:b/>
          <w:sz w:val="22"/>
          <w:szCs w:val="22"/>
          <w:lang w:val="en-GB"/>
        </w:rPr>
        <w:t>What is child abuse?</w:t>
      </w:r>
    </w:p>
    <w:p w:rsidR="00940B9B" w:rsidP="00011E98" w:rsidRDefault="00011E98" w14:paraId="293588F0" w14:textId="2CBC8B5C">
      <w:pPr>
        <w:ind w:left="426"/>
        <w:rPr>
          <w:rFonts w:ascii="Arial" w:hAnsi="Arial" w:cs="Arial"/>
          <w:sz w:val="22"/>
          <w:szCs w:val="22"/>
          <w:lang w:val="en-GB"/>
        </w:rPr>
      </w:pPr>
      <w:r>
        <w:rPr>
          <w:rFonts w:ascii="Arial" w:hAnsi="Arial" w:cs="Arial"/>
          <w:sz w:val="22"/>
          <w:szCs w:val="22"/>
          <w:lang w:val="en-GB"/>
        </w:rPr>
        <w:t>The forms of Abuse are:</w:t>
      </w:r>
    </w:p>
    <w:p w:rsidR="00011E98" w:rsidP="00011E98" w:rsidRDefault="00011E98" w14:paraId="583B1A8B" w14:textId="08215E98">
      <w:pPr>
        <w:ind w:left="426"/>
        <w:rPr>
          <w:rFonts w:ascii="Arial" w:hAnsi="Arial" w:cs="Arial"/>
          <w:sz w:val="22"/>
          <w:szCs w:val="22"/>
          <w:lang w:val="en-GB"/>
        </w:rPr>
      </w:pPr>
      <w:r>
        <w:rPr>
          <w:rFonts w:ascii="Arial" w:hAnsi="Arial" w:cs="Arial"/>
          <w:sz w:val="22"/>
          <w:szCs w:val="22"/>
          <w:lang w:val="en-GB"/>
        </w:rPr>
        <w:t>NEGLECT</w:t>
      </w:r>
    </w:p>
    <w:p w:rsidR="00011E98" w:rsidP="00011E98" w:rsidRDefault="00011E98" w14:paraId="0FD33C75" w14:textId="03B8B926">
      <w:pPr>
        <w:ind w:left="426"/>
        <w:rPr>
          <w:rFonts w:ascii="Arial" w:hAnsi="Arial" w:cs="Arial"/>
          <w:sz w:val="22"/>
          <w:szCs w:val="22"/>
          <w:lang w:val="en-GB"/>
        </w:rPr>
      </w:pPr>
      <w:r w:rsidRPr="00011E98">
        <w:rPr>
          <w:rFonts w:ascii="Arial" w:hAnsi="Arial" w:cs="Arial"/>
          <w:sz w:val="22"/>
          <w:szCs w:val="22"/>
          <w:lang w:val="en-GB"/>
        </w:rPr>
        <w:t xml:space="preserve">Neglect involves the persistent failure to meet a child’s basic physical and/or psychological needs, likely to result in the serious impairment of the child’s health and development. This may involve failure to provide adequate food, shelter or clothing, failure to protect from physical harm or danger, or failure to ensure access to appropriate medical care or treatment. It may also include neglect of a child’s basic emotional needs. For example, young people whose parents fail to ensure that they attend </w:t>
      </w:r>
      <w:proofErr w:type="gramStart"/>
      <w:r w:rsidRPr="00011E98">
        <w:rPr>
          <w:rFonts w:ascii="Arial" w:hAnsi="Arial" w:cs="Arial"/>
          <w:sz w:val="22"/>
          <w:szCs w:val="22"/>
          <w:lang w:val="en-GB"/>
        </w:rPr>
        <w:t>school, or</w:t>
      </w:r>
      <w:proofErr w:type="gramEnd"/>
      <w:r w:rsidRPr="00011E98">
        <w:rPr>
          <w:rFonts w:ascii="Arial" w:hAnsi="Arial" w:cs="Arial"/>
          <w:sz w:val="22"/>
          <w:szCs w:val="22"/>
          <w:lang w:val="en-GB"/>
        </w:rPr>
        <w:t xml:space="preserve"> are not given appropriate medical treatment may be being neglected. Young people who are under or overfed or who are not given basic boundaries may also be being neglected. Neglect in a sporting situation could include an employee not ensuring that young people were safe, exposing them to undue heat or cold, or to unnecessary risk of injury.</w:t>
      </w:r>
    </w:p>
    <w:p w:rsidRPr="00011E98" w:rsidR="00011E98" w:rsidP="00011E98" w:rsidRDefault="00011E98" w14:paraId="60A38FCA" w14:textId="0FC1E2A9">
      <w:pPr>
        <w:ind w:left="426"/>
        <w:rPr>
          <w:rFonts w:ascii="Arial" w:hAnsi="Arial" w:cs="Arial"/>
          <w:sz w:val="22"/>
          <w:szCs w:val="22"/>
          <w:lang w:val="en-GB"/>
        </w:rPr>
      </w:pPr>
      <w:r>
        <w:rPr>
          <w:rFonts w:ascii="Arial" w:hAnsi="Arial" w:cs="Arial"/>
          <w:sz w:val="22"/>
          <w:szCs w:val="22"/>
          <w:lang w:val="en-GB"/>
        </w:rPr>
        <w:t>PHYSICAL</w:t>
      </w:r>
    </w:p>
    <w:p w:rsidRPr="00011E98" w:rsidR="00011E98" w:rsidP="00011E98" w:rsidRDefault="00011E98" w14:paraId="233778EC" w14:textId="77777777">
      <w:pPr>
        <w:ind w:left="426"/>
        <w:rPr>
          <w:rFonts w:ascii="Arial" w:hAnsi="Arial" w:cs="Arial"/>
          <w:sz w:val="22"/>
          <w:szCs w:val="22"/>
          <w:vertAlign w:val="superscript"/>
          <w:lang w:val="en-GB"/>
        </w:rPr>
      </w:pPr>
      <w:r w:rsidRPr="00011E98">
        <w:rPr>
          <w:rFonts w:ascii="Arial" w:hAnsi="Arial" w:cs="Arial"/>
          <w:sz w:val="22"/>
          <w:szCs w:val="22"/>
          <w:lang w:val="en-GB"/>
        </w:rPr>
        <w:t>Physical abuse may take many forms e.g. hitting, shaking, throwing, poisoning, burning or scalding, drowning or suffocating. It may also be caused when a parent or carer feigns the symptoms of or deliberately causes ill health to a child.</w:t>
      </w:r>
    </w:p>
    <w:p w:rsidR="00011E98" w:rsidP="00011E98" w:rsidRDefault="00011E98" w14:paraId="441321CD" w14:textId="0A2F1E11">
      <w:pPr>
        <w:ind w:left="426"/>
        <w:rPr>
          <w:rFonts w:ascii="Arial" w:hAnsi="Arial" w:cs="Arial"/>
          <w:sz w:val="22"/>
          <w:szCs w:val="22"/>
          <w:lang w:val="en-GB"/>
        </w:rPr>
      </w:pPr>
      <w:r w:rsidRPr="00011E98">
        <w:rPr>
          <w:rFonts w:ascii="Arial" w:hAnsi="Arial" w:cs="Arial"/>
          <w:sz w:val="22"/>
          <w:szCs w:val="22"/>
          <w:lang w:val="en-GB"/>
        </w:rPr>
        <w:t>Physical abuse may also include squeezing, punching, pinching or biting, or giving young people alcohol, inappropriate drugs or poisonous substances. In sports situations, physical abuse might occur when the nature and intensity of training exceeds the capacity of the immature and growing body of the child, or a coach pushing or physically forcing a child.</w:t>
      </w:r>
    </w:p>
    <w:p w:rsidR="00011E98" w:rsidP="00011E98" w:rsidRDefault="00011E98" w14:paraId="4CA13B61" w14:textId="70938129">
      <w:pPr>
        <w:ind w:left="426"/>
        <w:rPr>
          <w:rFonts w:ascii="Arial" w:hAnsi="Arial" w:cs="Arial"/>
          <w:sz w:val="22"/>
          <w:szCs w:val="22"/>
          <w:lang w:val="en-GB"/>
        </w:rPr>
      </w:pPr>
      <w:r>
        <w:rPr>
          <w:rFonts w:ascii="Arial" w:hAnsi="Arial" w:cs="Arial"/>
          <w:sz w:val="22"/>
          <w:szCs w:val="22"/>
          <w:lang w:val="en-GB"/>
        </w:rPr>
        <w:t>SEXUAL</w:t>
      </w:r>
    </w:p>
    <w:p w:rsidRPr="00011E98" w:rsidR="00011E98" w:rsidP="00011E98" w:rsidRDefault="00011E98" w14:paraId="74C5C3F0" w14:textId="77777777">
      <w:pPr>
        <w:ind w:left="426"/>
        <w:rPr>
          <w:rFonts w:ascii="Arial" w:hAnsi="Arial" w:cs="Arial"/>
          <w:sz w:val="22"/>
          <w:szCs w:val="22"/>
          <w:vertAlign w:val="superscript"/>
          <w:lang w:val="en-GB"/>
        </w:rPr>
      </w:pPr>
      <w:r w:rsidRPr="00011E98">
        <w:rPr>
          <w:rFonts w:ascii="Arial" w:hAnsi="Arial" w:cs="Arial"/>
          <w:sz w:val="22"/>
          <w:szCs w:val="22"/>
          <w:lang w:val="en-GB"/>
        </w:rPr>
        <w:t xml:space="preserve">Sexual abuse involves forcing or enticing a child or young person to take part in sexual activities, </w:t>
      </w:r>
      <w:proofErr w:type="gramStart"/>
      <w:r w:rsidRPr="00011E98">
        <w:rPr>
          <w:rFonts w:ascii="Arial" w:hAnsi="Arial" w:cs="Arial"/>
          <w:sz w:val="22"/>
          <w:szCs w:val="22"/>
          <w:lang w:val="en-GB"/>
        </w:rPr>
        <w:t>whether or not</w:t>
      </w:r>
      <w:proofErr w:type="gramEnd"/>
      <w:r w:rsidRPr="00011E98">
        <w:rPr>
          <w:rFonts w:ascii="Arial" w:hAnsi="Arial" w:cs="Arial"/>
          <w:sz w:val="22"/>
          <w:szCs w:val="22"/>
          <w:lang w:val="en-GB"/>
        </w:rPr>
        <w:t xml:space="preserve"> the child is aware of what is happening and includes penetrative (</w:t>
      </w:r>
      <w:proofErr w:type="spellStart"/>
      <w:r w:rsidRPr="00011E98">
        <w:rPr>
          <w:rFonts w:ascii="Arial" w:hAnsi="Arial" w:cs="Arial"/>
          <w:sz w:val="22"/>
          <w:szCs w:val="22"/>
          <w:lang w:val="en-GB"/>
        </w:rPr>
        <w:t>ie</w:t>
      </w:r>
      <w:proofErr w:type="spellEnd"/>
      <w:r w:rsidRPr="00011E98">
        <w:rPr>
          <w:rFonts w:ascii="Arial" w:hAnsi="Arial" w:cs="Arial"/>
          <w:sz w:val="22"/>
          <w:szCs w:val="22"/>
          <w:lang w:val="en-GB"/>
        </w:rPr>
        <w:t xml:space="preserve"> vaginal or anal rape or buggery) and non-penetrative acts. It may also include non-contact activities, such as </w:t>
      </w:r>
      <w:r w:rsidRPr="00011E98">
        <w:rPr>
          <w:rFonts w:ascii="Arial" w:hAnsi="Arial" w:cs="Arial"/>
          <w:sz w:val="22"/>
          <w:szCs w:val="22"/>
          <w:lang w:val="en-GB"/>
        </w:rPr>
        <w:t>involving children in looking at, or in the production of pornographic materials, watching sexual activities or encouraging children to behave in sexually inappropriate ways.</w:t>
      </w:r>
    </w:p>
    <w:p w:rsidRPr="00011E98" w:rsidR="00011E98" w:rsidP="00011E98" w:rsidRDefault="00011E98" w14:paraId="6C2EB6B2" w14:textId="77777777">
      <w:pPr>
        <w:ind w:left="426"/>
        <w:rPr>
          <w:rFonts w:ascii="Arial" w:hAnsi="Arial" w:cs="Arial"/>
          <w:sz w:val="22"/>
          <w:szCs w:val="22"/>
          <w:lang w:val="en-GB"/>
        </w:rPr>
      </w:pPr>
      <w:r w:rsidRPr="00011E98">
        <w:rPr>
          <w:rFonts w:ascii="Arial" w:hAnsi="Arial" w:cs="Arial"/>
          <w:sz w:val="22"/>
          <w:szCs w:val="22"/>
          <w:lang w:val="en-GB"/>
        </w:rPr>
        <w:t>Coaching or activities which involve physical contact with young people could create potential situations where sexual abuse could go unnoticed. The power of the adults over young people, if misused, could also lead to the development of situations in which abuse may occur.</w:t>
      </w:r>
    </w:p>
    <w:p w:rsidR="00011E98" w:rsidP="00011E98" w:rsidRDefault="00011E98" w14:paraId="4728F0B8" w14:textId="1284DA86">
      <w:pPr>
        <w:ind w:left="426"/>
        <w:rPr>
          <w:rFonts w:ascii="Arial" w:hAnsi="Arial" w:cs="Arial"/>
          <w:sz w:val="22"/>
          <w:szCs w:val="22"/>
          <w:lang w:val="en-GB"/>
        </w:rPr>
      </w:pPr>
      <w:r>
        <w:rPr>
          <w:rFonts w:ascii="Arial" w:hAnsi="Arial" w:cs="Arial"/>
          <w:sz w:val="22"/>
          <w:szCs w:val="22"/>
          <w:lang w:val="en-GB"/>
        </w:rPr>
        <w:t>EMOTIONAL</w:t>
      </w:r>
    </w:p>
    <w:p w:rsidRPr="00011E98" w:rsidR="00011E98" w:rsidP="00011E98" w:rsidRDefault="00011E98" w14:paraId="4C6A3727" w14:textId="77777777">
      <w:pPr>
        <w:ind w:left="426"/>
        <w:rPr>
          <w:rFonts w:ascii="Arial" w:hAnsi="Arial" w:cs="Arial"/>
          <w:sz w:val="22"/>
          <w:szCs w:val="22"/>
          <w:lang w:val="en-GB"/>
        </w:rPr>
      </w:pPr>
      <w:r w:rsidRPr="00011E98">
        <w:rPr>
          <w:rFonts w:ascii="Arial" w:hAnsi="Arial" w:cs="Arial"/>
          <w:sz w:val="22"/>
          <w:szCs w:val="22"/>
          <w:lang w:val="en-GB"/>
        </w:rPr>
        <w:t xml:space="preserve">Emotional abuse is the persistent emotional ill-treatment of a child such as to cause severe and persistent effects on the child’s emotional development, and may involve being constantly shouted at, threatened, humiliated or taunted, or being caused to feel frightened or in danger. A young person may become very nervous and withdrawn </w:t>
      </w:r>
      <w:proofErr w:type="gramStart"/>
      <w:r w:rsidRPr="00011E98">
        <w:rPr>
          <w:rFonts w:ascii="Arial" w:hAnsi="Arial" w:cs="Arial"/>
          <w:sz w:val="22"/>
          <w:szCs w:val="22"/>
          <w:lang w:val="en-GB"/>
        </w:rPr>
        <w:t>as a result of</w:t>
      </w:r>
      <w:proofErr w:type="gramEnd"/>
      <w:r w:rsidRPr="00011E98">
        <w:rPr>
          <w:rFonts w:ascii="Arial" w:hAnsi="Arial" w:cs="Arial"/>
          <w:sz w:val="22"/>
          <w:szCs w:val="22"/>
          <w:lang w:val="en-GB"/>
        </w:rPr>
        <w:t xml:space="preserve"> being made to feel worthless or unloved. Emotional abuse could also occur when there is constant overprotection (which prevents a child from socialising), or there is neglect, physical or sexual abuse. Emotional abuse might occur in sport sessions if young people are subjected to constant criticism, bullying or unrealistic pressure to perform to high expectations.</w:t>
      </w:r>
    </w:p>
    <w:p w:rsidRPr="00011E98" w:rsidR="00011E98" w:rsidP="00011E98" w:rsidRDefault="00011E98" w14:paraId="5AC185D6" w14:textId="6146FCAB">
      <w:pPr>
        <w:ind w:left="426"/>
        <w:rPr>
          <w:rFonts w:ascii="Arial" w:hAnsi="Arial" w:cs="Arial"/>
          <w:sz w:val="22"/>
          <w:szCs w:val="22"/>
          <w:lang w:val="en-GB"/>
        </w:rPr>
      </w:pPr>
      <w:r>
        <w:rPr>
          <w:rFonts w:ascii="Arial" w:hAnsi="Arial" w:cs="Arial"/>
          <w:sz w:val="22"/>
          <w:szCs w:val="22"/>
          <w:lang w:val="en-GB"/>
        </w:rPr>
        <w:t>BULLYING</w:t>
      </w:r>
    </w:p>
    <w:p w:rsidRPr="00011E98" w:rsidR="00011E98" w:rsidP="00011E98" w:rsidRDefault="00011E98" w14:paraId="5D94F43F" w14:textId="77777777">
      <w:pPr>
        <w:ind w:left="426"/>
        <w:rPr>
          <w:rFonts w:ascii="Arial" w:hAnsi="Arial" w:cs="Arial"/>
          <w:sz w:val="22"/>
          <w:szCs w:val="22"/>
          <w:lang w:val="en-GB"/>
        </w:rPr>
      </w:pPr>
      <w:r w:rsidRPr="00011E98">
        <w:rPr>
          <w:rFonts w:ascii="Arial" w:hAnsi="Arial" w:cs="Arial"/>
          <w:sz w:val="22"/>
          <w:szCs w:val="22"/>
          <w:lang w:val="en-GB"/>
        </w:rPr>
        <w:t xml:space="preserve">It is important to recognise that in some cases of abuse, it may not always be an adult abusing a young person. It could be that the abuser is a young person themselves, for example in the case of bullying. Bullying may be seen as deliberately hurtful behaviour, usually repeated over </w:t>
      </w:r>
      <w:proofErr w:type="gramStart"/>
      <w:r w:rsidRPr="00011E98">
        <w:rPr>
          <w:rFonts w:ascii="Arial" w:hAnsi="Arial" w:cs="Arial"/>
          <w:sz w:val="22"/>
          <w:szCs w:val="22"/>
          <w:lang w:val="en-GB"/>
        </w:rPr>
        <w:t>a period of time</w:t>
      </w:r>
      <w:proofErr w:type="gramEnd"/>
      <w:r w:rsidRPr="00011E98">
        <w:rPr>
          <w:rFonts w:ascii="Arial" w:hAnsi="Arial" w:cs="Arial"/>
          <w:sz w:val="22"/>
          <w:szCs w:val="22"/>
          <w:lang w:val="en-GB"/>
        </w:rPr>
        <w:t>, where it is difficult for those bullied to defend themselves.</w:t>
      </w:r>
    </w:p>
    <w:p w:rsidRPr="00011E98" w:rsidR="00011E98" w:rsidP="00011E98" w:rsidRDefault="00011E98" w14:paraId="42ADCF17" w14:textId="77777777">
      <w:pPr>
        <w:ind w:left="426"/>
        <w:rPr>
          <w:rFonts w:ascii="Arial" w:hAnsi="Arial" w:cs="Arial"/>
          <w:sz w:val="22"/>
          <w:szCs w:val="22"/>
          <w:lang w:val="en-GB"/>
        </w:rPr>
      </w:pPr>
      <w:r w:rsidRPr="00011E98">
        <w:rPr>
          <w:rFonts w:ascii="Arial" w:hAnsi="Arial" w:cs="Arial"/>
          <w:sz w:val="22"/>
          <w:szCs w:val="22"/>
          <w:lang w:val="en-GB"/>
        </w:rPr>
        <w:t>Although anyone can be the target of bullying, victims are often shy, sensitive and perhaps anxious or insecure. Sometimes they are singled out for physical reasons – being overweight, physically small, having a disability or belonging to a different race, faith or culture.</w:t>
      </w:r>
    </w:p>
    <w:p w:rsidRPr="00011E98" w:rsidR="00011E98" w:rsidP="00011E98" w:rsidRDefault="00011E98" w14:paraId="77B7FCA9" w14:textId="77777777">
      <w:pPr>
        <w:ind w:left="426"/>
        <w:rPr>
          <w:rFonts w:ascii="Arial" w:hAnsi="Arial" w:cs="Arial"/>
          <w:sz w:val="22"/>
          <w:szCs w:val="22"/>
          <w:lang w:val="en-GB"/>
        </w:rPr>
      </w:pPr>
      <w:r w:rsidRPr="00011E98">
        <w:rPr>
          <w:rFonts w:ascii="Arial" w:hAnsi="Arial" w:cs="Arial"/>
          <w:sz w:val="22"/>
          <w:szCs w:val="22"/>
          <w:lang w:val="en-GB"/>
        </w:rPr>
        <w:t>Bullying often takes place in schools or other environments where children meet, and research shows it can and does occur where there is inadequate supervision – on the way to and from school, at a sporting event, in the playground and changing rooms. Bullying can also take place online and via social media and organisations should monitor and develop appropriate safeguards to manage online activity.</w:t>
      </w:r>
    </w:p>
    <w:p w:rsidR="00940B9B" w:rsidP="00E215E0" w:rsidRDefault="00940B9B" w14:paraId="606CE110" w14:textId="24BBFE88">
      <w:pPr>
        <w:pStyle w:val="ListParagraph"/>
        <w:numPr>
          <w:ilvl w:val="2"/>
          <w:numId w:val="1"/>
        </w:numPr>
        <w:rPr>
          <w:rFonts w:ascii="Arial" w:hAnsi="Arial" w:cs="Arial"/>
          <w:b/>
          <w:sz w:val="22"/>
          <w:szCs w:val="22"/>
          <w:lang w:val="en-GB"/>
        </w:rPr>
      </w:pPr>
      <w:r>
        <w:rPr>
          <w:rFonts w:ascii="Arial" w:hAnsi="Arial" w:cs="Arial"/>
          <w:b/>
          <w:sz w:val="22"/>
          <w:szCs w:val="22"/>
          <w:lang w:val="en-GB"/>
        </w:rPr>
        <w:t>Indicators of harm and abuse</w:t>
      </w:r>
    </w:p>
    <w:p w:rsidR="00940B9B" w:rsidP="00940B9B" w:rsidRDefault="00940B9B" w14:paraId="5B206F43" w14:textId="06593E9A">
      <w:pPr>
        <w:pStyle w:val="ListParagraph"/>
        <w:rPr>
          <w:rFonts w:ascii="Arial" w:hAnsi="Arial" w:cs="Arial"/>
          <w:b/>
          <w:sz w:val="22"/>
          <w:szCs w:val="22"/>
          <w:lang w:val="en-GB"/>
        </w:rPr>
      </w:pPr>
    </w:p>
    <w:p w:rsidRPr="00011E98" w:rsidR="00011E98" w:rsidP="00E215E0" w:rsidRDefault="00011E98" w14:paraId="039F359A" w14:textId="77777777">
      <w:pPr>
        <w:pStyle w:val="ListParagraph"/>
        <w:numPr>
          <w:ilvl w:val="0"/>
          <w:numId w:val="2"/>
        </w:numPr>
        <w:rPr>
          <w:rFonts w:ascii="Arial" w:hAnsi="Arial" w:eastAsia="Arial"/>
          <w:sz w:val="22"/>
          <w:lang w:val="en-GB"/>
        </w:rPr>
      </w:pPr>
      <w:r w:rsidRPr="00011E98">
        <w:rPr>
          <w:rFonts w:ascii="Arial" w:hAnsi="Arial" w:eastAsia="Arial"/>
          <w:sz w:val="22"/>
        </w:rPr>
        <w:t xml:space="preserve">Unexplained or </w:t>
      </w:r>
      <w:r w:rsidRPr="00011E98">
        <w:rPr>
          <w:rFonts w:ascii="Arial" w:hAnsi="Arial" w:eastAsia="Arial"/>
          <w:sz w:val="22"/>
          <w:lang w:val="en-GB"/>
        </w:rPr>
        <w:t xml:space="preserve">suspicious injuries such as bruising, cuts or burns, particularly if situated on a part of the body not normally prone to such </w:t>
      </w:r>
      <w:proofErr w:type="gramStart"/>
      <w:r w:rsidRPr="00011E98">
        <w:rPr>
          <w:rFonts w:ascii="Arial" w:hAnsi="Arial" w:eastAsia="Arial"/>
          <w:sz w:val="22"/>
          <w:lang w:val="en-GB"/>
        </w:rPr>
        <w:t>injuries;</w:t>
      </w:r>
      <w:proofErr w:type="gramEnd"/>
    </w:p>
    <w:p w:rsidRPr="00011E98" w:rsidR="00011E98" w:rsidP="00E215E0" w:rsidRDefault="00011E98" w14:paraId="3B83D925" w14:textId="119D5B6A">
      <w:pPr>
        <w:pStyle w:val="ListParagraph"/>
        <w:numPr>
          <w:ilvl w:val="0"/>
          <w:numId w:val="2"/>
        </w:numPr>
        <w:rPr>
          <w:rFonts w:ascii="Arial" w:hAnsi="Arial" w:cs="Arial"/>
          <w:b/>
          <w:sz w:val="22"/>
          <w:szCs w:val="22"/>
          <w:lang w:val="en-GB"/>
        </w:rPr>
      </w:pPr>
      <w:r w:rsidRPr="00011E98">
        <w:rPr>
          <w:rFonts w:ascii="Arial" w:hAnsi="Arial" w:eastAsia="Arial"/>
          <w:sz w:val="22"/>
        </w:rPr>
        <w:t>Living in a home where there is domestic abuse (which may be physical, sexual, emotional or financial</w:t>
      </w:r>
      <w:proofErr w:type="gramStart"/>
      <w:r w:rsidRPr="00011E98">
        <w:rPr>
          <w:rFonts w:ascii="Arial" w:hAnsi="Arial" w:eastAsia="Arial"/>
          <w:sz w:val="22"/>
        </w:rPr>
        <w:t>);</w:t>
      </w:r>
      <w:proofErr w:type="gramEnd"/>
    </w:p>
    <w:p w:rsidRPr="00011E98" w:rsidR="00011E98" w:rsidP="00E215E0" w:rsidRDefault="00011E98" w14:paraId="217C507D" w14:textId="2088C2B0">
      <w:pPr>
        <w:pStyle w:val="ListParagraph"/>
        <w:numPr>
          <w:ilvl w:val="0"/>
          <w:numId w:val="2"/>
        </w:numPr>
        <w:rPr>
          <w:rFonts w:ascii="Arial" w:hAnsi="Arial" w:cs="Arial"/>
          <w:b/>
          <w:sz w:val="22"/>
          <w:szCs w:val="22"/>
          <w:lang w:val="en-GB"/>
        </w:rPr>
      </w:pPr>
      <w:r w:rsidRPr="00011E98">
        <w:rPr>
          <w:rFonts w:ascii="Arial" w:hAnsi="Arial" w:eastAsia="Arial"/>
          <w:sz w:val="21"/>
        </w:rPr>
        <w:t xml:space="preserve">An injury for which the explanation seems inconsistent or for which multiple explanations are </w:t>
      </w:r>
      <w:proofErr w:type="gramStart"/>
      <w:r w:rsidRPr="00011E98">
        <w:rPr>
          <w:rFonts w:ascii="Arial" w:hAnsi="Arial" w:eastAsia="Arial"/>
          <w:sz w:val="21"/>
        </w:rPr>
        <w:t>given;</w:t>
      </w:r>
      <w:proofErr w:type="gramEnd"/>
    </w:p>
    <w:p w:rsidRPr="00011E98" w:rsidR="00011E98" w:rsidP="00E215E0" w:rsidRDefault="00011E98" w14:paraId="6610A8AA" w14:textId="0A291367">
      <w:pPr>
        <w:pStyle w:val="ListParagraph"/>
        <w:numPr>
          <w:ilvl w:val="0"/>
          <w:numId w:val="2"/>
        </w:numPr>
        <w:rPr>
          <w:rFonts w:ascii="Arial" w:hAnsi="Arial" w:cs="Arial"/>
          <w:b/>
          <w:sz w:val="22"/>
          <w:szCs w:val="22"/>
          <w:lang w:val="en-GB"/>
        </w:rPr>
      </w:pPr>
      <w:r w:rsidRPr="00011E98">
        <w:rPr>
          <w:rFonts w:ascii="Arial" w:hAnsi="Arial" w:eastAsia="Arial"/>
          <w:sz w:val="22"/>
        </w:rPr>
        <w:t>The child describes what appears to be an abusive act involving him/</w:t>
      </w:r>
      <w:proofErr w:type="gramStart"/>
      <w:r w:rsidRPr="00011E98">
        <w:rPr>
          <w:rFonts w:ascii="Arial" w:hAnsi="Arial" w:eastAsia="Arial"/>
          <w:sz w:val="22"/>
        </w:rPr>
        <w:t>her;</w:t>
      </w:r>
      <w:proofErr w:type="gramEnd"/>
    </w:p>
    <w:p w:rsidRPr="00011E98" w:rsidR="00011E98" w:rsidP="00E215E0" w:rsidRDefault="00011E98" w14:paraId="70D6BEBB" w14:textId="6642E2EA">
      <w:pPr>
        <w:pStyle w:val="ListParagraph"/>
        <w:numPr>
          <w:ilvl w:val="0"/>
          <w:numId w:val="2"/>
        </w:numPr>
        <w:rPr>
          <w:rFonts w:ascii="Arial" w:hAnsi="Arial" w:cs="Arial"/>
          <w:b/>
          <w:sz w:val="22"/>
          <w:szCs w:val="22"/>
          <w:lang w:val="en-GB"/>
        </w:rPr>
      </w:pPr>
      <w:r w:rsidRPr="00011E98">
        <w:rPr>
          <w:rFonts w:ascii="Arial" w:hAnsi="Arial" w:eastAsia="Arial"/>
          <w:sz w:val="22"/>
        </w:rPr>
        <w:t xml:space="preserve">Someone else (a child or adult) expressing concern about the welfare of another </w:t>
      </w:r>
      <w:proofErr w:type="gramStart"/>
      <w:r w:rsidRPr="00011E98">
        <w:rPr>
          <w:rFonts w:ascii="Arial" w:hAnsi="Arial" w:eastAsia="Arial"/>
          <w:sz w:val="22"/>
        </w:rPr>
        <w:t>child;</w:t>
      </w:r>
      <w:proofErr w:type="gramEnd"/>
    </w:p>
    <w:p w:rsidRPr="00011E98" w:rsidR="00011E98" w:rsidP="00E215E0" w:rsidRDefault="00011E98" w14:paraId="754E25FE" w14:textId="6A8C780D">
      <w:pPr>
        <w:pStyle w:val="ListParagraph"/>
        <w:numPr>
          <w:ilvl w:val="0"/>
          <w:numId w:val="2"/>
        </w:numPr>
        <w:rPr>
          <w:rFonts w:ascii="Arial" w:hAnsi="Arial" w:cs="Arial"/>
          <w:b/>
          <w:sz w:val="22"/>
          <w:szCs w:val="22"/>
          <w:lang w:val="en-GB"/>
        </w:rPr>
      </w:pPr>
      <w:r w:rsidRPr="00011E98">
        <w:rPr>
          <w:rFonts w:ascii="Arial" w:hAnsi="Arial" w:eastAsia="Arial"/>
          <w:sz w:val="22"/>
        </w:rPr>
        <w:t xml:space="preserve">Unexplained changes in </w:t>
      </w:r>
      <w:proofErr w:type="spellStart"/>
      <w:r w:rsidRPr="00011E98">
        <w:rPr>
          <w:rFonts w:ascii="Arial" w:hAnsi="Arial" w:eastAsia="Arial"/>
          <w:sz w:val="22"/>
        </w:rPr>
        <w:t>behaviour</w:t>
      </w:r>
      <w:proofErr w:type="spellEnd"/>
      <w:r w:rsidRPr="00011E98">
        <w:rPr>
          <w:rFonts w:ascii="Arial" w:hAnsi="Arial" w:eastAsia="Arial"/>
          <w:sz w:val="22"/>
        </w:rPr>
        <w:t xml:space="preserve"> over time e.g. becoming very quiet, withdrawn or displaying sudden bursts of </w:t>
      </w:r>
      <w:proofErr w:type="gramStart"/>
      <w:r w:rsidRPr="00011E98">
        <w:rPr>
          <w:rFonts w:ascii="Arial" w:hAnsi="Arial" w:eastAsia="Arial"/>
          <w:sz w:val="22"/>
        </w:rPr>
        <w:t>temper;</w:t>
      </w:r>
      <w:proofErr w:type="gramEnd"/>
    </w:p>
    <w:p w:rsidRPr="00011E98" w:rsidR="00011E98" w:rsidP="00E215E0" w:rsidRDefault="00011E98" w14:paraId="7692C441" w14:textId="51A0236C">
      <w:pPr>
        <w:pStyle w:val="ListParagraph"/>
        <w:numPr>
          <w:ilvl w:val="0"/>
          <w:numId w:val="2"/>
        </w:numPr>
        <w:rPr>
          <w:rFonts w:ascii="Arial" w:hAnsi="Arial" w:cs="Arial"/>
          <w:b/>
          <w:sz w:val="22"/>
          <w:szCs w:val="22"/>
          <w:lang w:val="en-GB"/>
        </w:rPr>
      </w:pPr>
      <w:r w:rsidRPr="00011E98">
        <w:rPr>
          <w:rFonts w:ascii="Arial" w:hAnsi="Arial" w:eastAsia="Arial"/>
          <w:sz w:val="22"/>
        </w:rPr>
        <w:t xml:space="preserve">Inappropriate sexual awareness and </w:t>
      </w:r>
      <w:proofErr w:type="spellStart"/>
      <w:r w:rsidRPr="00011E98">
        <w:rPr>
          <w:rFonts w:ascii="Arial" w:hAnsi="Arial" w:eastAsia="Arial"/>
          <w:sz w:val="22"/>
        </w:rPr>
        <w:t>sexualised</w:t>
      </w:r>
      <w:proofErr w:type="spellEnd"/>
      <w:r w:rsidRPr="00011E98">
        <w:rPr>
          <w:rFonts w:ascii="Arial" w:hAnsi="Arial" w:eastAsia="Arial"/>
          <w:sz w:val="22"/>
        </w:rPr>
        <w:t xml:space="preserve"> </w:t>
      </w:r>
      <w:proofErr w:type="spellStart"/>
      <w:proofErr w:type="gramStart"/>
      <w:r w:rsidRPr="00011E98">
        <w:rPr>
          <w:rFonts w:ascii="Arial" w:hAnsi="Arial" w:eastAsia="Arial"/>
          <w:sz w:val="22"/>
        </w:rPr>
        <w:t>behaviour</w:t>
      </w:r>
      <w:proofErr w:type="spellEnd"/>
      <w:r w:rsidRPr="00011E98">
        <w:rPr>
          <w:rFonts w:ascii="Arial" w:hAnsi="Arial" w:eastAsia="Arial"/>
          <w:sz w:val="22"/>
        </w:rPr>
        <w:t>;</w:t>
      </w:r>
      <w:proofErr w:type="gramEnd"/>
    </w:p>
    <w:p w:rsidRPr="00011E98" w:rsidR="00011E98" w:rsidP="00E215E0" w:rsidRDefault="00011E98" w14:paraId="03278832" w14:textId="0980B4D6">
      <w:pPr>
        <w:pStyle w:val="ListParagraph"/>
        <w:numPr>
          <w:ilvl w:val="0"/>
          <w:numId w:val="2"/>
        </w:numPr>
        <w:rPr>
          <w:rFonts w:ascii="Arial" w:hAnsi="Arial" w:cs="Arial"/>
          <w:b/>
          <w:sz w:val="22"/>
          <w:szCs w:val="22"/>
          <w:lang w:val="en-GB"/>
        </w:rPr>
      </w:pPr>
      <w:r w:rsidRPr="00011E98">
        <w:rPr>
          <w:rFonts w:ascii="Arial" w:hAnsi="Arial" w:eastAsia="Arial"/>
          <w:sz w:val="22"/>
        </w:rPr>
        <w:t xml:space="preserve">Engaging in explicit sexual </w:t>
      </w:r>
      <w:proofErr w:type="spellStart"/>
      <w:r w:rsidRPr="00011E98">
        <w:rPr>
          <w:rFonts w:ascii="Arial" w:hAnsi="Arial" w:eastAsia="Arial"/>
          <w:sz w:val="22"/>
        </w:rPr>
        <w:t>behaviour</w:t>
      </w:r>
      <w:proofErr w:type="spellEnd"/>
      <w:r w:rsidRPr="00011E98">
        <w:rPr>
          <w:rFonts w:ascii="Arial" w:hAnsi="Arial" w:eastAsia="Arial"/>
          <w:sz w:val="22"/>
        </w:rPr>
        <w:t xml:space="preserve"> or being over-familiar with unknown adults and </w:t>
      </w:r>
      <w:proofErr w:type="gramStart"/>
      <w:r w:rsidRPr="00011E98">
        <w:rPr>
          <w:rFonts w:ascii="Arial" w:hAnsi="Arial" w:eastAsia="Arial"/>
          <w:sz w:val="22"/>
        </w:rPr>
        <w:t>peers;</w:t>
      </w:r>
      <w:proofErr w:type="gramEnd"/>
    </w:p>
    <w:p w:rsidRPr="00011E98" w:rsidR="00011E98" w:rsidP="00E215E0" w:rsidRDefault="00011E98" w14:paraId="123E79BD" w14:textId="43493ECE">
      <w:pPr>
        <w:pStyle w:val="ListParagraph"/>
        <w:numPr>
          <w:ilvl w:val="0"/>
          <w:numId w:val="2"/>
        </w:numPr>
        <w:rPr>
          <w:rFonts w:ascii="Arial" w:hAnsi="Arial" w:cs="Arial"/>
          <w:b/>
          <w:sz w:val="22"/>
          <w:szCs w:val="22"/>
          <w:lang w:val="en-GB"/>
        </w:rPr>
      </w:pPr>
      <w:r w:rsidRPr="00011E98">
        <w:rPr>
          <w:rFonts w:ascii="Arial" w:hAnsi="Arial" w:eastAsia="Arial"/>
          <w:sz w:val="22"/>
        </w:rPr>
        <w:t xml:space="preserve">Distrust of adults, particularly those with whom a close relationship would normally be </w:t>
      </w:r>
      <w:proofErr w:type="gramStart"/>
      <w:r w:rsidRPr="00011E98">
        <w:rPr>
          <w:rFonts w:ascii="Arial" w:hAnsi="Arial" w:eastAsia="Arial"/>
          <w:sz w:val="22"/>
        </w:rPr>
        <w:t>expected;</w:t>
      </w:r>
      <w:proofErr w:type="gramEnd"/>
    </w:p>
    <w:p w:rsidRPr="00011E98" w:rsidR="00011E98" w:rsidP="00E215E0" w:rsidRDefault="00011E98" w14:paraId="4A2814E9" w14:textId="6DD641F3">
      <w:pPr>
        <w:pStyle w:val="ListParagraph"/>
        <w:numPr>
          <w:ilvl w:val="0"/>
          <w:numId w:val="2"/>
        </w:numPr>
        <w:rPr>
          <w:rFonts w:ascii="Arial" w:hAnsi="Arial" w:cs="Arial"/>
          <w:b/>
          <w:sz w:val="22"/>
          <w:szCs w:val="22"/>
          <w:lang w:val="en-GB"/>
        </w:rPr>
      </w:pPr>
      <w:r w:rsidRPr="00011E98">
        <w:rPr>
          <w:rFonts w:ascii="Arial" w:hAnsi="Arial" w:eastAsia="Arial"/>
          <w:sz w:val="22"/>
        </w:rPr>
        <w:t xml:space="preserve">An apparent difficulty in making </w:t>
      </w:r>
      <w:proofErr w:type="gramStart"/>
      <w:r w:rsidRPr="00011E98">
        <w:rPr>
          <w:rFonts w:ascii="Arial" w:hAnsi="Arial" w:eastAsia="Arial"/>
          <w:sz w:val="22"/>
        </w:rPr>
        <w:t>friends;</w:t>
      </w:r>
      <w:proofErr w:type="gramEnd"/>
    </w:p>
    <w:p w:rsidRPr="00011E98" w:rsidR="00011E98" w:rsidP="00E215E0" w:rsidRDefault="00011E98" w14:paraId="5073F2B6" w14:textId="236563FD">
      <w:pPr>
        <w:pStyle w:val="ListParagraph"/>
        <w:numPr>
          <w:ilvl w:val="0"/>
          <w:numId w:val="2"/>
        </w:numPr>
        <w:rPr>
          <w:rFonts w:ascii="Arial" w:hAnsi="Arial" w:cs="Arial"/>
          <w:b/>
          <w:sz w:val="22"/>
          <w:szCs w:val="22"/>
          <w:lang w:val="en-GB"/>
        </w:rPr>
      </w:pPr>
      <w:r w:rsidRPr="00011E98">
        <w:rPr>
          <w:rFonts w:ascii="Arial" w:hAnsi="Arial" w:eastAsia="Arial"/>
          <w:sz w:val="22"/>
        </w:rPr>
        <w:t xml:space="preserve">The prevention by an adult from </w:t>
      </w:r>
      <w:proofErr w:type="spellStart"/>
      <w:r w:rsidRPr="00011E98">
        <w:rPr>
          <w:rFonts w:ascii="Arial" w:hAnsi="Arial" w:eastAsia="Arial"/>
          <w:sz w:val="22"/>
        </w:rPr>
        <w:t>socialising</w:t>
      </w:r>
      <w:proofErr w:type="spellEnd"/>
      <w:r w:rsidRPr="00011E98">
        <w:rPr>
          <w:rFonts w:ascii="Arial" w:hAnsi="Arial" w:eastAsia="Arial"/>
          <w:sz w:val="22"/>
        </w:rPr>
        <w:t xml:space="preserve"> with other young </w:t>
      </w:r>
      <w:proofErr w:type="gramStart"/>
      <w:r w:rsidRPr="00011E98">
        <w:rPr>
          <w:rFonts w:ascii="Arial" w:hAnsi="Arial" w:eastAsia="Arial"/>
          <w:sz w:val="22"/>
        </w:rPr>
        <w:t>people;</w:t>
      </w:r>
      <w:proofErr w:type="gramEnd"/>
    </w:p>
    <w:p w:rsidRPr="00011E98" w:rsidR="00011E98" w:rsidP="00E215E0" w:rsidRDefault="00011E98" w14:paraId="3FD85043" w14:textId="361025C4">
      <w:pPr>
        <w:pStyle w:val="ListParagraph"/>
        <w:numPr>
          <w:ilvl w:val="0"/>
          <w:numId w:val="2"/>
        </w:numPr>
        <w:rPr>
          <w:rFonts w:ascii="Arial" w:hAnsi="Arial" w:cs="Arial"/>
          <w:b/>
          <w:sz w:val="22"/>
          <w:szCs w:val="22"/>
          <w:lang w:val="en-GB"/>
        </w:rPr>
      </w:pPr>
      <w:r w:rsidRPr="00011E98">
        <w:rPr>
          <w:rFonts w:ascii="Arial" w:hAnsi="Arial" w:eastAsia="Arial"/>
          <w:sz w:val="22"/>
        </w:rPr>
        <w:t xml:space="preserve">Displaying variations in eating patterns including overeating or loss of </w:t>
      </w:r>
      <w:proofErr w:type="gramStart"/>
      <w:r w:rsidRPr="00011E98">
        <w:rPr>
          <w:rFonts w:ascii="Arial" w:hAnsi="Arial" w:eastAsia="Arial"/>
          <w:sz w:val="22"/>
        </w:rPr>
        <w:t>appetite;</w:t>
      </w:r>
      <w:proofErr w:type="gramEnd"/>
    </w:p>
    <w:p w:rsidRPr="00011E98" w:rsidR="00011E98" w:rsidP="00E215E0" w:rsidRDefault="00011E98" w14:paraId="5CEC9154" w14:textId="54B3802B">
      <w:pPr>
        <w:pStyle w:val="ListParagraph"/>
        <w:numPr>
          <w:ilvl w:val="0"/>
          <w:numId w:val="2"/>
        </w:numPr>
        <w:rPr>
          <w:rFonts w:ascii="Arial" w:hAnsi="Arial" w:cs="Arial"/>
          <w:b/>
          <w:sz w:val="22"/>
          <w:szCs w:val="22"/>
          <w:lang w:val="en-GB"/>
        </w:rPr>
      </w:pPr>
      <w:r w:rsidRPr="00011E98">
        <w:rPr>
          <w:rFonts w:ascii="Arial" w:hAnsi="Arial" w:eastAsia="Arial"/>
          <w:sz w:val="22"/>
        </w:rPr>
        <w:t xml:space="preserve">Weight loss/gain for no apparent </w:t>
      </w:r>
      <w:proofErr w:type="gramStart"/>
      <w:r w:rsidRPr="00011E98">
        <w:rPr>
          <w:rFonts w:ascii="Arial" w:hAnsi="Arial" w:eastAsia="Arial"/>
          <w:sz w:val="22"/>
        </w:rPr>
        <w:t>reason;</w:t>
      </w:r>
      <w:proofErr w:type="gramEnd"/>
    </w:p>
    <w:p w:rsidRPr="00011E98" w:rsidR="00011E98" w:rsidP="00E215E0" w:rsidRDefault="00011E98" w14:paraId="0874DEB2" w14:textId="473A7515">
      <w:pPr>
        <w:pStyle w:val="ListParagraph"/>
        <w:numPr>
          <w:ilvl w:val="0"/>
          <w:numId w:val="2"/>
        </w:numPr>
        <w:rPr>
          <w:rFonts w:ascii="Arial" w:hAnsi="Arial" w:cs="Arial"/>
          <w:b/>
          <w:sz w:val="22"/>
          <w:szCs w:val="22"/>
          <w:lang w:val="en-GB"/>
        </w:rPr>
      </w:pPr>
      <w:r w:rsidRPr="00011E98">
        <w:rPr>
          <w:rFonts w:ascii="Arial" w:hAnsi="Arial" w:eastAsia="Arial"/>
          <w:sz w:val="22"/>
        </w:rPr>
        <w:t xml:space="preserve">An increasingly dirty or unkempt </w:t>
      </w:r>
      <w:proofErr w:type="gramStart"/>
      <w:r w:rsidRPr="00011E98">
        <w:rPr>
          <w:rFonts w:ascii="Arial" w:hAnsi="Arial" w:eastAsia="Arial"/>
          <w:sz w:val="22"/>
        </w:rPr>
        <w:t>appearance;</w:t>
      </w:r>
      <w:proofErr w:type="gramEnd"/>
    </w:p>
    <w:p w:rsidRPr="00011E98" w:rsidR="00011E98" w:rsidP="00E215E0" w:rsidRDefault="00011E98" w14:paraId="5F7ED6C8" w14:textId="3C11065F">
      <w:pPr>
        <w:pStyle w:val="ListParagraph"/>
        <w:numPr>
          <w:ilvl w:val="0"/>
          <w:numId w:val="2"/>
        </w:numPr>
        <w:rPr>
          <w:rFonts w:ascii="Arial" w:hAnsi="Arial" w:cs="Arial"/>
          <w:b/>
          <w:sz w:val="22"/>
          <w:szCs w:val="22"/>
          <w:lang w:val="en-GB"/>
        </w:rPr>
      </w:pPr>
      <w:r w:rsidRPr="00011E98">
        <w:rPr>
          <w:rFonts w:ascii="Arial" w:hAnsi="Arial" w:eastAsia="Arial"/>
          <w:sz w:val="22"/>
        </w:rPr>
        <w:t>over-</w:t>
      </w:r>
      <w:proofErr w:type="gramStart"/>
      <w:r w:rsidRPr="00011E98">
        <w:rPr>
          <w:rFonts w:ascii="Arial" w:hAnsi="Arial" w:eastAsia="Arial"/>
          <w:sz w:val="22"/>
        </w:rPr>
        <w:t>tiredness;</w:t>
      </w:r>
      <w:proofErr w:type="gramEnd"/>
    </w:p>
    <w:p w:rsidRPr="00011E98" w:rsidR="00011E98" w:rsidP="00E215E0" w:rsidRDefault="00011E98" w14:paraId="1FA75034" w14:textId="62BB6033">
      <w:pPr>
        <w:pStyle w:val="ListParagraph"/>
        <w:numPr>
          <w:ilvl w:val="0"/>
          <w:numId w:val="2"/>
        </w:numPr>
        <w:rPr>
          <w:rFonts w:ascii="Arial" w:hAnsi="Arial" w:cs="Arial"/>
          <w:b/>
          <w:sz w:val="22"/>
          <w:szCs w:val="22"/>
          <w:lang w:val="en-GB"/>
        </w:rPr>
      </w:pPr>
      <w:r w:rsidRPr="00011E98">
        <w:rPr>
          <w:rFonts w:ascii="Arial" w:hAnsi="Arial" w:eastAsia="Arial"/>
          <w:sz w:val="22"/>
        </w:rPr>
        <w:t xml:space="preserve">Suicidal threats or </w:t>
      </w:r>
      <w:proofErr w:type="spellStart"/>
      <w:proofErr w:type="gramStart"/>
      <w:r w:rsidRPr="00011E98">
        <w:rPr>
          <w:rFonts w:ascii="Arial" w:hAnsi="Arial" w:eastAsia="Arial"/>
          <w:sz w:val="22"/>
        </w:rPr>
        <w:t>behaviours</w:t>
      </w:r>
      <w:proofErr w:type="spellEnd"/>
      <w:r w:rsidRPr="00011E98">
        <w:rPr>
          <w:rFonts w:ascii="Arial" w:hAnsi="Arial" w:eastAsia="Arial"/>
          <w:sz w:val="22"/>
        </w:rPr>
        <w:t>;</w:t>
      </w:r>
      <w:proofErr w:type="gramEnd"/>
    </w:p>
    <w:p w:rsidRPr="00011E98" w:rsidR="00011E98" w:rsidP="00E215E0" w:rsidRDefault="00011E98" w14:paraId="10D04E3B" w14:textId="77777777">
      <w:pPr>
        <w:pStyle w:val="ListParagraph"/>
        <w:numPr>
          <w:ilvl w:val="0"/>
          <w:numId w:val="2"/>
        </w:numPr>
        <w:rPr>
          <w:rFonts w:ascii="Arial" w:hAnsi="Arial" w:cs="Arial"/>
          <w:b/>
          <w:sz w:val="22"/>
          <w:szCs w:val="22"/>
          <w:lang w:val="en-GB"/>
        </w:rPr>
      </w:pPr>
      <w:r w:rsidRPr="00011E98">
        <w:rPr>
          <w:rFonts w:ascii="Arial" w:hAnsi="Arial" w:eastAsia="Arial"/>
          <w:sz w:val="22"/>
        </w:rPr>
        <w:t>Displaying frequent unexplained minor injuries.</w:t>
      </w:r>
    </w:p>
    <w:p w:rsidR="00011E98" w:rsidP="00011E98" w:rsidRDefault="00011E98" w14:paraId="26F89697" w14:textId="65694869">
      <w:pPr>
        <w:pStyle w:val="ListParagraph"/>
        <w:ind w:left="1087"/>
        <w:rPr>
          <w:rFonts w:ascii="Arial" w:hAnsi="Arial" w:cs="Arial"/>
          <w:b/>
          <w:sz w:val="22"/>
          <w:szCs w:val="22"/>
          <w:lang w:val="en-GB"/>
        </w:rPr>
      </w:pPr>
    </w:p>
    <w:p w:rsidR="00011E98" w:rsidP="00011E98" w:rsidRDefault="00011E98" w14:paraId="130BDE81" w14:textId="732367C0">
      <w:pPr>
        <w:pStyle w:val="ListParagraph"/>
        <w:ind w:left="426"/>
        <w:rPr>
          <w:rFonts w:ascii="Arial" w:hAnsi="Arial" w:cs="Arial"/>
          <w:b/>
          <w:sz w:val="22"/>
          <w:szCs w:val="22"/>
          <w:lang w:val="en-GB"/>
        </w:rPr>
      </w:pPr>
      <w:r>
        <w:rPr>
          <w:rFonts w:ascii="Arial" w:hAnsi="Arial" w:cs="Arial"/>
          <w:b/>
          <w:sz w:val="22"/>
          <w:szCs w:val="22"/>
          <w:lang w:val="en-GB"/>
        </w:rPr>
        <w:t>This</w:t>
      </w:r>
      <w:r w:rsidRPr="00011E98">
        <w:rPr>
          <w:rFonts w:ascii="Arial" w:hAnsi="Arial" w:eastAsia="Arial" w:cs="Arial"/>
          <w:b/>
          <w:szCs w:val="20"/>
          <w:lang w:val="en-GB" w:eastAsia="en-GB"/>
        </w:rPr>
        <w:t xml:space="preserve"> </w:t>
      </w:r>
      <w:r w:rsidRPr="00011E98">
        <w:rPr>
          <w:rFonts w:ascii="Arial" w:hAnsi="Arial" w:cs="Arial"/>
          <w:b/>
          <w:sz w:val="22"/>
          <w:szCs w:val="22"/>
          <w:lang w:val="en-GB"/>
        </w:rPr>
        <w:t xml:space="preserve">list is not exhaustive and the presence of one or more indicators is not proof that abuse has </w:t>
      </w:r>
      <w:proofErr w:type="gramStart"/>
      <w:r w:rsidRPr="00011E98">
        <w:rPr>
          <w:rFonts w:ascii="Arial" w:hAnsi="Arial" w:cs="Arial"/>
          <w:b/>
          <w:sz w:val="22"/>
          <w:szCs w:val="22"/>
          <w:lang w:val="en-GB"/>
        </w:rPr>
        <w:t>actually taken</w:t>
      </w:r>
      <w:proofErr w:type="gramEnd"/>
      <w:r w:rsidRPr="00011E98">
        <w:rPr>
          <w:rFonts w:ascii="Arial" w:hAnsi="Arial" w:cs="Arial"/>
          <w:b/>
          <w:sz w:val="22"/>
          <w:szCs w:val="22"/>
          <w:lang w:val="en-GB"/>
        </w:rPr>
        <w:t xml:space="preserve"> place. </w:t>
      </w:r>
      <w:r w:rsidRPr="00011E98">
        <w:rPr>
          <w:rFonts w:ascii="Arial" w:hAnsi="Arial" w:cs="Arial"/>
          <w:sz w:val="22"/>
          <w:szCs w:val="22"/>
          <w:lang w:val="en-GB"/>
        </w:rPr>
        <w:t xml:space="preserve">It is not the responsibility of those working with young people to decide if child abuse has </w:t>
      </w:r>
      <w:proofErr w:type="gramStart"/>
      <w:r w:rsidRPr="00011E98">
        <w:rPr>
          <w:rFonts w:ascii="Arial" w:hAnsi="Arial" w:cs="Arial"/>
          <w:sz w:val="22"/>
          <w:szCs w:val="22"/>
          <w:lang w:val="en-GB"/>
        </w:rPr>
        <w:t>occurred</w:t>
      </w:r>
      <w:proofErr w:type="gramEnd"/>
      <w:r w:rsidRPr="00011E98">
        <w:rPr>
          <w:rFonts w:ascii="Arial" w:hAnsi="Arial" w:cs="Arial"/>
          <w:sz w:val="22"/>
          <w:szCs w:val="22"/>
          <w:lang w:val="en-GB"/>
        </w:rPr>
        <w:t xml:space="preserve"> but it is their responsibility to recognise and act on any concerns by reporting any incident to the London Sport Designated Lead Officer and completing an Incident Report Form for referral to the appropriate authority. (See Appendix 5 for an example copy of an Incident Report form).</w:t>
      </w:r>
    </w:p>
    <w:p w:rsidRPr="00011E98" w:rsidR="00011E98" w:rsidP="00011E98" w:rsidRDefault="00011E98" w14:paraId="2522F0C5" w14:textId="77777777">
      <w:pPr>
        <w:pStyle w:val="ListParagraph"/>
        <w:ind w:left="426"/>
        <w:rPr>
          <w:rFonts w:ascii="Arial" w:hAnsi="Arial" w:cs="Arial"/>
          <w:b/>
          <w:sz w:val="22"/>
          <w:szCs w:val="22"/>
          <w:lang w:val="en-GB"/>
        </w:rPr>
      </w:pPr>
    </w:p>
    <w:p w:rsidR="00940B9B" w:rsidP="00E215E0" w:rsidRDefault="00940B9B" w14:paraId="11232B88" w14:textId="7149B253">
      <w:pPr>
        <w:pStyle w:val="ListParagraph"/>
        <w:numPr>
          <w:ilvl w:val="2"/>
          <w:numId w:val="1"/>
        </w:numPr>
        <w:rPr>
          <w:rFonts w:ascii="Arial" w:hAnsi="Arial" w:cs="Arial"/>
          <w:b/>
          <w:sz w:val="22"/>
          <w:szCs w:val="22"/>
          <w:lang w:val="en-GB"/>
        </w:rPr>
      </w:pPr>
      <w:r>
        <w:rPr>
          <w:rFonts w:ascii="Arial" w:hAnsi="Arial" w:cs="Arial"/>
          <w:b/>
          <w:sz w:val="22"/>
          <w:szCs w:val="22"/>
          <w:lang w:val="en-GB"/>
        </w:rPr>
        <w:t>How does it affect children?</w:t>
      </w:r>
    </w:p>
    <w:p w:rsidR="00940B9B" w:rsidP="00940B9B" w:rsidRDefault="00940B9B" w14:paraId="334B1B08" w14:textId="6358C591">
      <w:pPr>
        <w:pStyle w:val="ListParagraph"/>
        <w:rPr>
          <w:rFonts w:ascii="Arial" w:hAnsi="Arial" w:cs="Arial"/>
          <w:b/>
          <w:sz w:val="22"/>
          <w:szCs w:val="22"/>
          <w:lang w:val="en-GB"/>
        </w:rPr>
      </w:pPr>
    </w:p>
    <w:p w:rsidRPr="00011E98" w:rsidR="00011E98" w:rsidP="00011E98" w:rsidRDefault="00011E98" w14:paraId="42EA03E3" w14:textId="77777777">
      <w:pPr>
        <w:pStyle w:val="ListParagraph"/>
        <w:ind w:left="426"/>
        <w:rPr>
          <w:rFonts w:ascii="Arial" w:hAnsi="Arial" w:cs="Arial"/>
          <w:sz w:val="22"/>
          <w:szCs w:val="22"/>
          <w:lang w:val="en-GB"/>
        </w:rPr>
      </w:pPr>
      <w:r w:rsidRPr="00011E98">
        <w:rPr>
          <w:rFonts w:ascii="Arial" w:hAnsi="Arial" w:cs="Arial"/>
          <w:sz w:val="22"/>
          <w:szCs w:val="22"/>
          <w:lang w:val="en-GB"/>
        </w:rPr>
        <w:t>Abuse in all its forms can affect a child at any age. The effects can be so damaging that, if untreated, may follow an individual into adulthood. For example, an adult who has been abused as a child may find it difficult or impossible to maintain a stable, trusting relationship. They may become involved in drugs or prostitution, attempt suicide or even abuse a child themselves.</w:t>
      </w:r>
    </w:p>
    <w:p w:rsidRPr="00011E98" w:rsidR="00011E98" w:rsidP="00011E98" w:rsidRDefault="00011E98" w14:paraId="26A3EBDD" w14:textId="77777777">
      <w:pPr>
        <w:pStyle w:val="ListParagraph"/>
        <w:ind w:left="426"/>
        <w:rPr>
          <w:rFonts w:ascii="Arial" w:hAnsi="Arial" w:cs="Arial"/>
          <w:sz w:val="22"/>
          <w:szCs w:val="22"/>
          <w:lang w:val="en-GB"/>
        </w:rPr>
      </w:pPr>
    </w:p>
    <w:p w:rsidRPr="00011E98" w:rsidR="00011E98" w:rsidP="00011E98" w:rsidRDefault="00011E98" w14:paraId="799C534D" w14:textId="77777777">
      <w:pPr>
        <w:pStyle w:val="ListParagraph"/>
        <w:ind w:left="426"/>
        <w:rPr>
          <w:rFonts w:ascii="Arial" w:hAnsi="Arial" w:cs="Arial"/>
          <w:sz w:val="22"/>
          <w:szCs w:val="22"/>
          <w:lang w:val="en-GB"/>
        </w:rPr>
      </w:pPr>
      <w:r w:rsidRPr="00011E98">
        <w:rPr>
          <w:rFonts w:ascii="Arial" w:hAnsi="Arial" w:cs="Arial"/>
          <w:sz w:val="22"/>
          <w:szCs w:val="22"/>
          <w:lang w:val="en-GB"/>
        </w:rPr>
        <w:t xml:space="preserve">There have been </w:t>
      </w:r>
      <w:proofErr w:type="gramStart"/>
      <w:r w:rsidRPr="00011E98">
        <w:rPr>
          <w:rFonts w:ascii="Arial" w:hAnsi="Arial" w:cs="Arial"/>
          <w:sz w:val="22"/>
          <w:szCs w:val="22"/>
          <w:lang w:val="en-GB"/>
        </w:rPr>
        <w:t>a number of</w:t>
      </w:r>
      <w:proofErr w:type="gramEnd"/>
      <w:r w:rsidRPr="00011E98">
        <w:rPr>
          <w:rFonts w:ascii="Arial" w:hAnsi="Arial" w:cs="Arial"/>
          <w:sz w:val="22"/>
          <w:szCs w:val="22"/>
          <w:lang w:val="en-GB"/>
        </w:rPr>
        <w:t xml:space="preserve"> studies which suggest that young people with disabilities are at an increased risk of abuse due to various factors such as stereotyping, prejudice, discrimination, isolation and a powerlessness to protect themselves, or to adequately communicate that abuse has occurred. Young people from ethnic minorities, who may also be experiencing racial discrimination, may also be more vulnerable as are young talented athletes on specific </w:t>
      </w:r>
      <w:proofErr w:type="gramStart"/>
      <w:r w:rsidRPr="00011E98">
        <w:rPr>
          <w:rFonts w:ascii="Arial" w:hAnsi="Arial" w:cs="Arial"/>
          <w:sz w:val="22"/>
          <w:szCs w:val="22"/>
          <w:lang w:val="en-GB"/>
        </w:rPr>
        <w:t>high performance</w:t>
      </w:r>
      <w:proofErr w:type="gramEnd"/>
      <w:r w:rsidRPr="00011E98">
        <w:rPr>
          <w:rFonts w:ascii="Arial" w:hAnsi="Arial" w:cs="Arial"/>
          <w:sz w:val="22"/>
          <w:szCs w:val="22"/>
          <w:lang w:val="en-GB"/>
        </w:rPr>
        <w:t xml:space="preserve"> programmes.</w:t>
      </w:r>
    </w:p>
    <w:p w:rsidR="00940B9B" w:rsidP="00011E98" w:rsidRDefault="00940B9B" w14:paraId="5FA02656" w14:textId="16B8999E">
      <w:pPr>
        <w:pStyle w:val="ListParagraph"/>
        <w:ind w:left="426"/>
        <w:rPr>
          <w:rFonts w:ascii="Arial" w:hAnsi="Arial" w:cs="Arial"/>
          <w:b/>
          <w:sz w:val="22"/>
          <w:szCs w:val="22"/>
          <w:lang w:val="en-GB"/>
        </w:rPr>
      </w:pPr>
    </w:p>
    <w:p w:rsidR="00940B9B" w:rsidP="00E215E0" w:rsidRDefault="00940B9B" w14:paraId="115126C9" w14:textId="4F491AB8">
      <w:pPr>
        <w:pStyle w:val="ListParagraph"/>
        <w:numPr>
          <w:ilvl w:val="1"/>
          <w:numId w:val="1"/>
        </w:numPr>
        <w:rPr>
          <w:rFonts w:ascii="Arial" w:hAnsi="Arial" w:cs="Arial"/>
          <w:b/>
          <w:sz w:val="22"/>
          <w:szCs w:val="22"/>
          <w:lang w:val="en-GB"/>
        </w:rPr>
      </w:pPr>
      <w:r>
        <w:rPr>
          <w:rFonts w:ascii="Arial" w:hAnsi="Arial" w:cs="Arial"/>
          <w:b/>
          <w:sz w:val="22"/>
          <w:szCs w:val="22"/>
          <w:lang w:val="en-GB"/>
        </w:rPr>
        <w:t>Recruitment</w:t>
      </w:r>
      <w:r w:rsidR="00011E98">
        <w:rPr>
          <w:rFonts w:ascii="Arial" w:hAnsi="Arial" w:cs="Arial"/>
          <w:b/>
          <w:sz w:val="22"/>
          <w:szCs w:val="22"/>
          <w:lang w:val="en-GB"/>
        </w:rPr>
        <w:t>, employment and deployment of staff volunteers</w:t>
      </w:r>
    </w:p>
    <w:p w:rsidR="00011E98" w:rsidP="00011E98" w:rsidRDefault="00011E98" w14:paraId="4292E73A" w14:textId="77777777">
      <w:pPr>
        <w:pStyle w:val="ListParagraph"/>
        <w:ind w:left="367"/>
        <w:rPr>
          <w:rFonts w:ascii="Arial" w:hAnsi="Arial" w:cs="Arial"/>
          <w:b/>
          <w:sz w:val="22"/>
          <w:szCs w:val="22"/>
          <w:lang w:val="en-GB"/>
        </w:rPr>
      </w:pPr>
    </w:p>
    <w:p w:rsidR="00011E98" w:rsidP="00E215E0" w:rsidRDefault="00011E98" w14:paraId="2117B917" w14:textId="18BD6281">
      <w:pPr>
        <w:pStyle w:val="ListParagraph"/>
        <w:numPr>
          <w:ilvl w:val="2"/>
          <w:numId w:val="1"/>
        </w:numPr>
        <w:rPr>
          <w:rFonts w:ascii="Arial" w:hAnsi="Arial" w:cs="Arial"/>
          <w:b/>
          <w:sz w:val="22"/>
          <w:szCs w:val="22"/>
          <w:lang w:val="en-GB"/>
        </w:rPr>
      </w:pPr>
      <w:r w:rsidRPr="00011E98">
        <w:rPr>
          <w:rFonts w:ascii="Arial" w:hAnsi="Arial" w:cs="Arial"/>
          <w:b/>
          <w:sz w:val="22"/>
          <w:szCs w:val="22"/>
          <w:lang w:val="en-GB"/>
        </w:rPr>
        <w:t>Introduction</w:t>
      </w:r>
    </w:p>
    <w:p w:rsidR="00011E98" w:rsidP="00011E98" w:rsidRDefault="00011E98" w14:paraId="3478BED0" w14:textId="3E059F7D">
      <w:pPr>
        <w:pStyle w:val="ListParagraph"/>
        <w:rPr>
          <w:rFonts w:ascii="Arial" w:hAnsi="Arial" w:cs="Arial"/>
          <w:b/>
          <w:sz w:val="22"/>
          <w:szCs w:val="22"/>
          <w:lang w:val="en-GB"/>
        </w:rPr>
      </w:pPr>
    </w:p>
    <w:p w:rsidRPr="00011E98" w:rsidR="00011E98" w:rsidP="00011E98" w:rsidRDefault="00011E98" w14:paraId="3CEC3667" w14:textId="77777777">
      <w:pPr>
        <w:pStyle w:val="ListParagraph"/>
        <w:ind w:left="426"/>
        <w:rPr>
          <w:rFonts w:ascii="Arial" w:hAnsi="Arial" w:cs="Arial"/>
          <w:sz w:val="22"/>
          <w:szCs w:val="22"/>
          <w:lang w:val="en-GB"/>
        </w:rPr>
      </w:pPr>
      <w:r>
        <w:rPr>
          <w:rFonts w:ascii="Arial" w:hAnsi="Arial" w:cs="Arial"/>
          <w:sz w:val="22"/>
          <w:szCs w:val="22"/>
          <w:lang w:val="en-GB"/>
        </w:rPr>
        <w:t xml:space="preserve">It is </w:t>
      </w:r>
      <w:r w:rsidRPr="00011E98">
        <w:rPr>
          <w:rFonts w:ascii="Arial" w:hAnsi="Arial" w:cs="Arial"/>
          <w:sz w:val="22"/>
          <w:szCs w:val="22"/>
          <w:lang w:val="en-GB"/>
        </w:rPr>
        <w:t xml:space="preserve">important that all reasonable steps are taken to prevent unsuitable people from working with children. This applies equally to paid and unpaid, </w:t>
      </w:r>
      <w:proofErr w:type="gramStart"/>
      <w:r w:rsidRPr="00011E98">
        <w:rPr>
          <w:rFonts w:ascii="Arial" w:hAnsi="Arial" w:cs="Arial"/>
          <w:sz w:val="22"/>
          <w:szCs w:val="22"/>
          <w:lang w:val="en-GB"/>
        </w:rPr>
        <w:t>full and part time</w:t>
      </w:r>
      <w:proofErr w:type="gramEnd"/>
      <w:r w:rsidRPr="00011E98">
        <w:rPr>
          <w:rFonts w:ascii="Arial" w:hAnsi="Arial" w:cs="Arial"/>
          <w:sz w:val="22"/>
          <w:szCs w:val="22"/>
          <w:lang w:val="en-GB"/>
        </w:rPr>
        <w:t xml:space="preserve"> staff, coaches, volunteers and officials. Under the Protection of the Children Act 1999, all individuals working on behalf of, or otherwise representing an organisation are treated as employees whether paid or voluntary.</w:t>
      </w:r>
    </w:p>
    <w:p w:rsidRPr="00011E98" w:rsidR="00011E98" w:rsidP="00011E98" w:rsidRDefault="00011E98" w14:paraId="4CEFD546" w14:textId="77777777">
      <w:pPr>
        <w:pStyle w:val="ListParagraph"/>
        <w:ind w:left="426"/>
        <w:rPr>
          <w:rFonts w:ascii="Arial" w:hAnsi="Arial" w:cs="Arial"/>
          <w:sz w:val="22"/>
          <w:szCs w:val="22"/>
          <w:lang w:val="en-GB"/>
        </w:rPr>
      </w:pPr>
    </w:p>
    <w:p w:rsidRPr="00011E98" w:rsidR="00011E98" w:rsidP="00011E98" w:rsidRDefault="00011E98" w14:paraId="27D5BFB0" w14:textId="77777777">
      <w:pPr>
        <w:pStyle w:val="ListParagraph"/>
        <w:ind w:left="426"/>
        <w:rPr>
          <w:rFonts w:ascii="Arial" w:hAnsi="Arial" w:cs="Arial"/>
          <w:sz w:val="22"/>
          <w:szCs w:val="22"/>
          <w:lang w:val="en-GB"/>
        </w:rPr>
      </w:pPr>
      <w:r w:rsidRPr="00011E98">
        <w:rPr>
          <w:rFonts w:ascii="Arial" w:hAnsi="Arial" w:cs="Arial"/>
          <w:sz w:val="22"/>
          <w:szCs w:val="22"/>
          <w:lang w:val="en-GB"/>
        </w:rPr>
        <w:t xml:space="preserve">To ensure unsuitable people are prevented from working with children, London Sport will take </w:t>
      </w:r>
      <w:proofErr w:type="gramStart"/>
      <w:r w:rsidRPr="00011E98">
        <w:rPr>
          <w:rFonts w:ascii="Arial" w:hAnsi="Arial" w:cs="Arial"/>
          <w:sz w:val="22"/>
          <w:szCs w:val="22"/>
          <w:lang w:val="en-GB"/>
        </w:rPr>
        <w:t>a number of</w:t>
      </w:r>
      <w:proofErr w:type="gramEnd"/>
      <w:r w:rsidRPr="00011E98">
        <w:rPr>
          <w:rFonts w:ascii="Arial" w:hAnsi="Arial" w:cs="Arial"/>
          <w:sz w:val="22"/>
          <w:szCs w:val="22"/>
          <w:lang w:val="en-GB"/>
        </w:rPr>
        <w:t xml:space="preserve"> steps through its recruitment process, which take into account the standards outlined within this Policy.</w:t>
      </w:r>
    </w:p>
    <w:p w:rsidRPr="00011E98" w:rsidR="00011E98" w:rsidP="00011E98" w:rsidRDefault="00011E98" w14:paraId="07508292" w14:textId="3C3367BD">
      <w:pPr>
        <w:pStyle w:val="ListParagraph"/>
        <w:ind w:left="426"/>
        <w:rPr>
          <w:rFonts w:ascii="Arial" w:hAnsi="Arial" w:cs="Arial"/>
          <w:sz w:val="22"/>
          <w:szCs w:val="22"/>
          <w:lang w:val="en-GB"/>
        </w:rPr>
      </w:pPr>
    </w:p>
    <w:p w:rsidRPr="00011E98" w:rsidR="00011E98" w:rsidP="00E215E0" w:rsidRDefault="00011E98" w14:paraId="0E94DD49" w14:textId="684F1C82">
      <w:pPr>
        <w:pStyle w:val="ListParagraph"/>
        <w:numPr>
          <w:ilvl w:val="2"/>
          <w:numId w:val="1"/>
        </w:numPr>
        <w:rPr>
          <w:rFonts w:ascii="Arial" w:hAnsi="Arial" w:cs="Arial"/>
          <w:b/>
          <w:sz w:val="22"/>
          <w:szCs w:val="22"/>
          <w:lang w:val="en-GB"/>
        </w:rPr>
      </w:pPr>
      <w:r>
        <w:rPr>
          <w:rFonts w:ascii="Arial" w:hAnsi="Arial" w:cs="Arial"/>
          <w:b/>
          <w:sz w:val="22"/>
          <w:szCs w:val="22"/>
          <w:lang w:val="en-GB"/>
        </w:rPr>
        <w:t>Pre-recruitment checks</w:t>
      </w:r>
    </w:p>
    <w:p w:rsidR="00940B9B" w:rsidP="00940B9B" w:rsidRDefault="00940B9B" w14:paraId="16F3AAC2" w14:textId="1CEA875B">
      <w:pPr>
        <w:pStyle w:val="ListParagraph"/>
        <w:ind w:left="367"/>
        <w:rPr>
          <w:rFonts w:ascii="Arial" w:hAnsi="Arial" w:cs="Arial"/>
          <w:b/>
          <w:sz w:val="22"/>
          <w:szCs w:val="22"/>
          <w:lang w:val="en-GB"/>
        </w:rPr>
      </w:pPr>
    </w:p>
    <w:p w:rsidR="00011E98" w:rsidP="00011E98" w:rsidRDefault="00011E98" w14:paraId="45C06940" w14:textId="1428B83F">
      <w:pPr>
        <w:pStyle w:val="ListParagraph"/>
        <w:ind w:left="367"/>
        <w:rPr>
          <w:rFonts w:ascii="Arial" w:hAnsi="Arial" w:cs="Arial"/>
          <w:sz w:val="22"/>
          <w:szCs w:val="22"/>
          <w:lang w:val="en-GB"/>
        </w:rPr>
      </w:pPr>
      <w:r w:rsidRPr="00011E98">
        <w:rPr>
          <w:rFonts w:ascii="Arial" w:hAnsi="Arial" w:cs="Arial"/>
          <w:sz w:val="22"/>
          <w:szCs w:val="22"/>
          <w:lang w:val="en-GB"/>
        </w:rPr>
        <w:t>The following pre-recruitment checks should always be carried out:</w:t>
      </w:r>
    </w:p>
    <w:p w:rsidR="00940B9B" w:rsidP="00940B9B" w:rsidRDefault="00940B9B" w14:paraId="6C576E58" w14:textId="2D338358">
      <w:pPr>
        <w:pStyle w:val="ListParagraph"/>
        <w:ind w:left="367"/>
        <w:rPr>
          <w:rFonts w:ascii="Arial" w:hAnsi="Arial" w:cs="Arial"/>
          <w:sz w:val="22"/>
          <w:szCs w:val="22"/>
          <w:lang w:val="en-GB"/>
        </w:rPr>
      </w:pPr>
    </w:p>
    <w:p w:rsidR="00011E98" w:rsidP="00940B9B" w:rsidRDefault="00011E98" w14:paraId="2C429AD1" w14:textId="4838F9F5">
      <w:pPr>
        <w:pStyle w:val="ListParagraph"/>
        <w:ind w:left="367"/>
        <w:rPr>
          <w:rFonts w:ascii="Arial" w:hAnsi="Arial" w:cs="Arial"/>
          <w:sz w:val="22"/>
          <w:szCs w:val="22"/>
          <w:lang w:val="en-GB"/>
        </w:rPr>
      </w:pPr>
      <w:r>
        <w:rPr>
          <w:rFonts w:ascii="Arial" w:hAnsi="Arial" w:cs="Arial"/>
          <w:sz w:val="22"/>
          <w:szCs w:val="22"/>
          <w:lang w:val="en-GB"/>
        </w:rPr>
        <w:t>ADVERTISING</w:t>
      </w:r>
    </w:p>
    <w:p w:rsidR="00011E98" w:rsidP="00940B9B" w:rsidRDefault="00011E98" w14:paraId="4CDA09BD" w14:textId="77777777">
      <w:pPr>
        <w:pStyle w:val="ListParagraph"/>
        <w:ind w:left="367"/>
        <w:rPr>
          <w:rFonts w:ascii="Arial" w:hAnsi="Arial" w:cs="Arial"/>
          <w:sz w:val="22"/>
          <w:szCs w:val="22"/>
          <w:lang w:val="en-GB"/>
        </w:rPr>
      </w:pPr>
    </w:p>
    <w:p w:rsidRPr="00011E98" w:rsidR="00011E98" w:rsidP="00011E98" w:rsidRDefault="00011E98" w14:paraId="33044081" w14:textId="100096F5">
      <w:pPr>
        <w:pStyle w:val="ListParagraph"/>
        <w:ind w:left="367"/>
        <w:rPr>
          <w:rFonts w:ascii="Arial" w:hAnsi="Arial" w:cs="Arial"/>
          <w:sz w:val="22"/>
          <w:szCs w:val="22"/>
          <w:lang w:val="en-GB"/>
        </w:rPr>
      </w:pPr>
      <w:r w:rsidRPr="00011E98">
        <w:rPr>
          <w:rFonts w:ascii="Arial" w:hAnsi="Arial" w:cs="Arial"/>
          <w:sz w:val="22"/>
          <w:szCs w:val="22"/>
          <w:lang w:val="en-GB"/>
        </w:rPr>
        <w:t>If any form of advertising is used to recruit staff, whether paid or voluntary, it will reflect the:</w:t>
      </w:r>
    </w:p>
    <w:p w:rsidR="00011E98" w:rsidP="00940B9B" w:rsidRDefault="00011E98" w14:paraId="68C2DACF" w14:textId="77777777">
      <w:pPr>
        <w:pStyle w:val="ListParagraph"/>
        <w:ind w:left="367"/>
        <w:rPr>
          <w:rFonts w:ascii="Arial" w:hAnsi="Arial" w:cs="Arial"/>
          <w:sz w:val="22"/>
          <w:szCs w:val="22"/>
          <w:lang w:val="en-GB"/>
        </w:rPr>
      </w:pPr>
    </w:p>
    <w:p w:rsidRPr="00011E98" w:rsidR="00011E98" w:rsidP="00E215E0" w:rsidRDefault="00011E98" w14:paraId="70E4B379" w14:textId="4FF9F019">
      <w:pPr>
        <w:pStyle w:val="ListParagraph"/>
        <w:numPr>
          <w:ilvl w:val="0"/>
          <w:numId w:val="2"/>
        </w:numPr>
        <w:rPr>
          <w:rFonts w:ascii="Arial" w:hAnsi="Arial" w:eastAsia="Arial"/>
          <w:sz w:val="22"/>
          <w:lang w:val="en-GB"/>
        </w:rPr>
      </w:pPr>
      <w:r>
        <w:rPr>
          <w:rFonts w:ascii="Arial" w:hAnsi="Arial" w:eastAsia="Arial"/>
          <w:sz w:val="22"/>
        </w:rPr>
        <w:t>Aims</w:t>
      </w:r>
      <w:r w:rsidRPr="00011E98">
        <w:rPr>
          <w:rFonts w:ascii="Arial" w:hAnsi="Arial" w:eastAsia="Arial" w:cs="Arial"/>
          <w:sz w:val="22"/>
          <w:szCs w:val="22"/>
          <w:lang w:val="en-GB" w:eastAsia="en-GB"/>
        </w:rPr>
        <w:t xml:space="preserve"> </w:t>
      </w:r>
      <w:r w:rsidRPr="00011E98">
        <w:rPr>
          <w:rFonts w:ascii="Arial" w:hAnsi="Arial" w:eastAsia="Arial"/>
          <w:sz w:val="22"/>
          <w:lang w:val="en-GB"/>
        </w:rPr>
        <w:t>of the organisation</w:t>
      </w:r>
    </w:p>
    <w:p w:rsidRPr="00011E98" w:rsidR="00011E98" w:rsidP="00E215E0" w:rsidRDefault="00011E98" w14:paraId="1B42F15F" w14:textId="77777777">
      <w:pPr>
        <w:pStyle w:val="ListParagraph"/>
        <w:numPr>
          <w:ilvl w:val="0"/>
          <w:numId w:val="2"/>
        </w:numPr>
        <w:rPr>
          <w:rFonts w:ascii="Arial" w:hAnsi="Arial" w:eastAsia="Arial"/>
          <w:sz w:val="22"/>
          <w:lang w:val="en-GB"/>
        </w:rPr>
      </w:pPr>
      <w:r w:rsidRPr="00011E98">
        <w:rPr>
          <w:rFonts w:ascii="Arial" w:hAnsi="Arial" w:eastAsia="Arial"/>
          <w:sz w:val="22"/>
          <w:lang w:val="en-GB"/>
        </w:rPr>
        <w:t>Responsibilities of the role,</w:t>
      </w:r>
    </w:p>
    <w:p w:rsidRPr="00011E98" w:rsidR="00011E98" w:rsidP="00E215E0" w:rsidRDefault="00011E98" w14:paraId="1730D93B" w14:textId="77777777">
      <w:pPr>
        <w:pStyle w:val="ListParagraph"/>
        <w:numPr>
          <w:ilvl w:val="0"/>
          <w:numId w:val="2"/>
        </w:numPr>
        <w:rPr>
          <w:rFonts w:ascii="Arial" w:hAnsi="Arial" w:eastAsia="Arial"/>
          <w:sz w:val="22"/>
          <w:lang w:val="en-GB"/>
        </w:rPr>
      </w:pPr>
      <w:r w:rsidRPr="00011E98">
        <w:rPr>
          <w:rFonts w:ascii="Arial" w:hAnsi="Arial" w:eastAsia="Arial"/>
          <w:sz w:val="22"/>
          <w:lang w:val="en-GB"/>
        </w:rPr>
        <w:t>Level of experience or qualifications required (e.g. experience of working with children is an advantage),</w:t>
      </w:r>
    </w:p>
    <w:p w:rsidRPr="00011E98" w:rsidR="00011E98" w:rsidP="00E215E0" w:rsidRDefault="00011E98" w14:paraId="516FFAEB" w14:textId="77777777">
      <w:pPr>
        <w:pStyle w:val="ListParagraph"/>
        <w:numPr>
          <w:ilvl w:val="0"/>
          <w:numId w:val="2"/>
        </w:numPr>
        <w:rPr>
          <w:rFonts w:ascii="Arial" w:hAnsi="Arial" w:eastAsia="Arial"/>
          <w:sz w:val="22"/>
          <w:lang w:val="en-GB"/>
        </w:rPr>
      </w:pPr>
      <w:r w:rsidRPr="00011E98">
        <w:rPr>
          <w:rFonts w:ascii="Arial" w:hAnsi="Arial" w:eastAsia="Arial"/>
          <w:sz w:val="22"/>
          <w:lang w:val="en-GB"/>
        </w:rPr>
        <w:t>London Sport’s open and positive stance on safeguarding and protecting children.</w:t>
      </w:r>
    </w:p>
    <w:p w:rsidRPr="00011E98" w:rsidR="00011E98" w:rsidP="00011E98" w:rsidRDefault="00011E98" w14:paraId="1B5CE7F5" w14:textId="2F2480ED">
      <w:pPr>
        <w:pStyle w:val="ListParagraph"/>
        <w:ind w:left="1087"/>
        <w:rPr>
          <w:rFonts w:ascii="Arial" w:hAnsi="Arial" w:cs="Arial"/>
          <w:b/>
          <w:sz w:val="22"/>
          <w:szCs w:val="22"/>
          <w:lang w:val="en-GB"/>
        </w:rPr>
      </w:pPr>
    </w:p>
    <w:p w:rsidR="00011E98" w:rsidP="00011E98" w:rsidRDefault="00011E98" w14:paraId="5658BB3A" w14:textId="1A2DEC64">
      <w:pPr>
        <w:pStyle w:val="ListParagraph"/>
        <w:ind w:left="367"/>
        <w:rPr>
          <w:rFonts w:ascii="Arial" w:hAnsi="Arial" w:cs="Arial"/>
          <w:sz w:val="22"/>
          <w:szCs w:val="22"/>
          <w:lang w:val="en-GB"/>
        </w:rPr>
      </w:pPr>
      <w:r>
        <w:rPr>
          <w:rFonts w:ascii="Arial" w:hAnsi="Arial" w:cs="Arial"/>
          <w:sz w:val="22"/>
          <w:szCs w:val="22"/>
          <w:lang w:val="en-GB"/>
        </w:rPr>
        <w:t>PRE-APPLICATION INFORMATION</w:t>
      </w:r>
    </w:p>
    <w:p w:rsidR="00011E98" w:rsidP="00011E98" w:rsidRDefault="00011E98" w14:paraId="2513951C" w14:textId="77777777">
      <w:pPr>
        <w:pStyle w:val="ListParagraph"/>
        <w:ind w:left="367"/>
        <w:rPr>
          <w:rFonts w:ascii="Arial" w:hAnsi="Arial" w:cs="Arial"/>
          <w:sz w:val="22"/>
          <w:szCs w:val="22"/>
          <w:lang w:val="en-GB"/>
        </w:rPr>
      </w:pPr>
    </w:p>
    <w:p w:rsidR="00011E98" w:rsidP="00940B9B" w:rsidRDefault="00011E98" w14:paraId="72394D71" w14:textId="7389BE11">
      <w:pPr>
        <w:pStyle w:val="ListParagraph"/>
        <w:ind w:left="367"/>
        <w:rPr>
          <w:rFonts w:ascii="Arial" w:hAnsi="Arial" w:cs="Arial"/>
          <w:sz w:val="22"/>
          <w:szCs w:val="22"/>
          <w:lang w:val="en-GB"/>
        </w:rPr>
      </w:pPr>
      <w:r w:rsidRPr="00011E98">
        <w:rPr>
          <w:rFonts w:ascii="Arial" w:hAnsi="Arial" w:cs="Arial"/>
          <w:sz w:val="22"/>
          <w:szCs w:val="22"/>
          <w:lang w:val="en-GB"/>
        </w:rPr>
        <w:t>Pre-application information sent to interested or potential applicants will contain:</w:t>
      </w:r>
    </w:p>
    <w:p w:rsidR="00011E98" w:rsidP="00940B9B" w:rsidRDefault="00011E98" w14:paraId="4C73905B" w14:textId="77777777">
      <w:pPr>
        <w:pStyle w:val="ListParagraph"/>
        <w:ind w:left="367"/>
        <w:rPr>
          <w:rFonts w:ascii="Arial" w:hAnsi="Arial" w:cs="Arial"/>
          <w:b/>
          <w:sz w:val="22"/>
          <w:szCs w:val="22"/>
          <w:lang w:val="en-GB"/>
        </w:rPr>
      </w:pPr>
    </w:p>
    <w:p w:rsidRPr="00011E98" w:rsidR="00011E98" w:rsidP="1FED9C45" w:rsidRDefault="00011E98" w14:paraId="7589770A" w14:textId="5DFF3C1D">
      <w:pPr>
        <w:pStyle w:val="ListParagraph"/>
        <w:numPr>
          <w:ilvl w:val="0"/>
          <w:numId w:val="2"/>
        </w:numPr>
        <w:rPr>
          <w:rFonts w:ascii="Arial" w:hAnsi="Arial" w:eastAsia="Arial"/>
          <w:sz w:val="22"/>
          <w:szCs w:val="22"/>
          <w:lang w:val="en-GB"/>
        </w:rPr>
      </w:pPr>
      <w:r w:rsidRPr="1FED9C45">
        <w:rPr>
          <w:rFonts w:ascii="Arial" w:hAnsi="Arial" w:eastAsia="Arial"/>
          <w:sz w:val="22"/>
          <w:szCs w:val="22"/>
        </w:rPr>
        <w:t>Aims</w:t>
      </w:r>
      <w:r w:rsidRPr="1FED9C45">
        <w:rPr>
          <w:rFonts w:ascii="Arial" w:hAnsi="Arial" w:eastAsia="Arial" w:cs="Arial"/>
          <w:sz w:val="22"/>
          <w:szCs w:val="22"/>
          <w:lang w:val="en-GB" w:eastAsia="en-GB"/>
        </w:rPr>
        <w:t xml:space="preserve"> </w:t>
      </w:r>
      <w:r w:rsidRPr="1FED9C45">
        <w:rPr>
          <w:rFonts w:ascii="Arial" w:hAnsi="Arial" w:eastAsia="Arial"/>
          <w:sz w:val="22"/>
          <w:szCs w:val="22"/>
          <w:lang w:val="en-GB"/>
        </w:rPr>
        <w:t>of the organisation</w:t>
      </w:r>
      <w:r w:rsidRPr="1FED9C45" w:rsidR="26BAAD9E">
        <w:rPr>
          <w:rFonts w:ascii="Arial" w:hAnsi="Arial" w:eastAsia="Arial"/>
          <w:sz w:val="22"/>
          <w:szCs w:val="22"/>
          <w:lang w:val="en-GB"/>
        </w:rPr>
        <w:t xml:space="preserve">, </w:t>
      </w:r>
      <w:proofErr w:type="gramStart"/>
      <w:r w:rsidRPr="1FED9C45" w:rsidR="26BAAD9E">
        <w:rPr>
          <w:rFonts w:ascii="Arial" w:hAnsi="Arial" w:eastAsia="Arial"/>
          <w:sz w:val="22"/>
          <w:szCs w:val="22"/>
          <w:lang w:val="en-GB"/>
        </w:rPr>
        <w:t>a</w:t>
      </w:r>
      <w:r w:rsidRPr="1FED9C45">
        <w:rPr>
          <w:rFonts w:ascii="Arial" w:hAnsi="Arial" w:eastAsia="Arial" w:cs="Arial"/>
          <w:sz w:val="22"/>
          <w:szCs w:val="22"/>
          <w:lang w:val="en-GB" w:eastAsia="en-GB"/>
        </w:rPr>
        <w:t xml:space="preserve"> </w:t>
      </w:r>
      <w:r w:rsidRPr="1FED9C45">
        <w:rPr>
          <w:rFonts w:ascii="Arial" w:hAnsi="Arial" w:eastAsia="Arial"/>
          <w:sz w:val="22"/>
          <w:szCs w:val="22"/>
          <w:lang w:val="en-GB"/>
        </w:rPr>
        <w:t xml:space="preserve"> job</w:t>
      </w:r>
      <w:proofErr w:type="gramEnd"/>
      <w:r w:rsidRPr="1FED9C45">
        <w:rPr>
          <w:rFonts w:ascii="Arial" w:hAnsi="Arial" w:eastAsia="Arial"/>
          <w:sz w:val="22"/>
          <w:szCs w:val="22"/>
          <w:lang w:val="en-GB"/>
        </w:rPr>
        <w:t xml:space="preserve"> description, including roles and responsibilities,</w:t>
      </w:r>
    </w:p>
    <w:p w:rsidRPr="00011E98" w:rsidR="00011E98" w:rsidP="00E215E0" w:rsidRDefault="00011E98" w14:paraId="2279937F" w14:textId="77777777">
      <w:pPr>
        <w:pStyle w:val="ListParagraph"/>
        <w:numPr>
          <w:ilvl w:val="0"/>
          <w:numId w:val="2"/>
        </w:numPr>
        <w:rPr>
          <w:rFonts w:ascii="Arial" w:hAnsi="Arial" w:eastAsia="Arial"/>
          <w:sz w:val="22"/>
          <w:lang w:val="en-GB"/>
        </w:rPr>
      </w:pPr>
      <w:r w:rsidRPr="00011E98">
        <w:rPr>
          <w:rFonts w:ascii="Arial" w:hAnsi="Arial" w:eastAsia="Arial"/>
          <w:sz w:val="22"/>
          <w:lang w:val="en-GB"/>
        </w:rPr>
        <w:t>A person specification (e.g. stating qualifications or experience required),</w:t>
      </w:r>
    </w:p>
    <w:p w:rsidRPr="00011E98" w:rsidR="00011E98" w:rsidP="00E215E0" w:rsidRDefault="00011E98" w14:paraId="2BEFCCA1" w14:textId="77777777">
      <w:pPr>
        <w:pStyle w:val="ListParagraph"/>
        <w:numPr>
          <w:ilvl w:val="0"/>
          <w:numId w:val="2"/>
        </w:numPr>
        <w:rPr>
          <w:rFonts w:ascii="Arial" w:hAnsi="Arial" w:eastAsia="Arial"/>
          <w:sz w:val="22"/>
          <w:lang w:val="en-GB"/>
        </w:rPr>
      </w:pPr>
      <w:r w:rsidRPr="00011E98">
        <w:rPr>
          <w:rFonts w:ascii="Arial" w:hAnsi="Arial" w:eastAsia="Arial"/>
          <w:sz w:val="22"/>
          <w:lang w:val="en-GB"/>
        </w:rPr>
        <w:t>An application portal link.</w:t>
      </w:r>
    </w:p>
    <w:p w:rsidRPr="00011E98" w:rsidR="00011E98" w:rsidP="00011E98" w:rsidRDefault="00011E98" w14:paraId="1D7541DC" w14:textId="77777777">
      <w:pPr>
        <w:pStyle w:val="ListParagraph"/>
        <w:ind w:left="1087"/>
        <w:rPr>
          <w:rFonts w:ascii="Arial" w:hAnsi="Arial" w:eastAsia="Arial"/>
          <w:sz w:val="22"/>
          <w:lang w:val="en-GB"/>
        </w:rPr>
      </w:pPr>
    </w:p>
    <w:p w:rsidR="00011E98" w:rsidP="00011E98" w:rsidRDefault="00011E98" w14:paraId="489D3015" w14:textId="4D525492">
      <w:pPr>
        <w:pStyle w:val="ListParagraph"/>
        <w:ind w:left="367"/>
        <w:rPr>
          <w:rFonts w:ascii="Arial" w:hAnsi="Arial" w:cs="Arial"/>
          <w:sz w:val="22"/>
          <w:szCs w:val="22"/>
          <w:lang w:val="en-GB"/>
        </w:rPr>
      </w:pPr>
      <w:r>
        <w:rPr>
          <w:rFonts w:ascii="Arial" w:hAnsi="Arial" w:cs="Arial"/>
          <w:sz w:val="22"/>
          <w:szCs w:val="22"/>
          <w:lang w:val="en-GB"/>
        </w:rPr>
        <w:t>APPLICATIONS</w:t>
      </w:r>
    </w:p>
    <w:p w:rsidR="00011E98" w:rsidP="00011E98" w:rsidRDefault="00011E98" w14:paraId="6A833F07" w14:textId="77777777">
      <w:pPr>
        <w:pStyle w:val="ListParagraph"/>
        <w:ind w:left="367"/>
        <w:rPr>
          <w:rFonts w:ascii="Arial" w:hAnsi="Arial" w:cs="Arial"/>
          <w:sz w:val="22"/>
          <w:szCs w:val="22"/>
          <w:lang w:val="en-GB"/>
        </w:rPr>
      </w:pPr>
    </w:p>
    <w:p w:rsidR="00940B9B" w:rsidP="00011E98" w:rsidRDefault="00011E98" w14:paraId="04B201D3" w14:textId="12192960">
      <w:pPr>
        <w:pStyle w:val="ListParagraph"/>
        <w:ind w:left="367"/>
        <w:rPr>
          <w:rFonts w:ascii="Arial" w:hAnsi="Arial" w:cs="Arial"/>
          <w:sz w:val="22"/>
          <w:szCs w:val="22"/>
          <w:lang w:val="en-GB"/>
        </w:rPr>
      </w:pPr>
      <w:r w:rsidRPr="1FED9C45">
        <w:rPr>
          <w:rFonts w:ascii="Arial" w:hAnsi="Arial" w:cs="Arial"/>
          <w:sz w:val="22"/>
          <w:szCs w:val="22"/>
          <w:lang w:val="en-GB"/>
        </w:rPr>
        <w:t xml:space="preserve">All applicants, </w:t>
      </w:r>
      <w:proofErr w:type="gramStart"/>
      <w:r w:rsidRPr="1FED9C45">
        <w:rPr>
          <w:rFonts w:ascii="Arial" w:hAnsi="Arial" w:cs="Arial"/>
          <w:sz w:val="22"/>
          <w:szCs w:val="22"/>
          <w:lang w:val="en-GB"/>
        </w:rPr>
        <w:t>whether  paid</w:t>
      </w:r>
      <w:proofErr w:type="gramEnd"/>
      <w:r w:rsidRPr="1FED9C45">
        <w:rPr>
          <w:rFonts w:ascii="Arial" w:hAnsi="Arial" w:cs="Arial"/>
          <w:sz w:val="22"/>
          <w:szCs w:val="22"/>
          <w:lang w:val="en-GB"/>
        </w:rPr>
        <w:t xml:space="preserve"> or voluntary, full-time or part-time, will complete an application form. A minimum of</w:t>
      </w:r>
      <w:r w:rsidRPr="1FED9C45" w:rsidR="00DD5AB7">
        <w:rPr>
          <w:rFonts w:ascii="Arial" w:hAnsi="Arial" w:cs="Arial"/>
          <w:sz w:val="22"/>
          <w:szCs w:val="22"/>
          <w:lang w:val="en-GB"/>
        </w:rPr>
        <w:t xml:space="preserve"> one</w:t>
      </w:r>
      <w:r w:rsidRPr="1FED9C45">
        <w:rPr>
          <w:rFonts w:ascii="Arial" w:hAnsi="Arial" w:cs="Arial"/>
          <w:sz w:val="22"/>
          <w:szCs w:val="22"/>
          <w:lang w:val="en-GB"/>
        </w:rPr>
        <w:t xml:space="preserve"> written reference will be taken up and will be associated with former work.</w:t>
      </w:r>
    </w:p>
    <w:p w:rsidRPr="00011E98" w:rsidR="000714B4" w:rsidP="00011E98" w:rsidRDefault="000714B4" w14:paraId="68DA166D" w14:textId="77777777">
      <w:pPr>
        <w:pStyle w:val="ListParagraph"/>
        <w:ind w:left="367"/>
        <w:rPr>
          <w:rFonts w:ascii="Arial" w:hAnsi="Arial" w:cs="Arial"/>
          <w:sz w:val="22"/>
          <w:szCs w:val="22"/>
          <w:lang w:val="en-GB"/>
        </w:rPr>
      </w:pPr>
    </w:p>
    <w:p w:rsidRPr="00011E98" w:rsidR="000714B4" w:rsidP="00E215E0" w:rsidRDefault="000714B4" w14:paraId="6F832CDB" w14:textId="52F8DD80">
      <w:pPr>
        <w:pStyle w:val="ListParagraph"/>
        <w:numPr>
          <w:ilvl w:val="2"/>
          <w:numId w:val="1"/>
        </w:numPr>
        <w:rPr>
          <w:rFonts w:ascii="Arial" w:hAnsi="Arial" w:cs="Arial"/>
          <w:b/>
          <w:sz w:val="22"/>
          <w:szCs w:val="22"/>
          <w:lang w:val="en-GB"/>
        </w:rPr>
      </w:pPr>
      <w:r>
        <w:rPr>
          <w:rFonts w:ascii="Arial" w:hAnsi="Arial" w:cs="Arial"/>
          <w:b/>
          <w:sz w:val="22"/>
          <w:szCs w:val="22"/>
          <w:lang w:val="en-GB"/>
        </w:rPr>
        <w:t>Interview, disclosure and induction</w:t>
      </w:r>
    </w:p>
    <w:p w:rsidRPr="000714B4" w:rsidR="000714B4" w:rsidP="000714B4" w:rsidRDefault="000714B4" w14:paraId="172A86C7" w14:textId="7F31C9C8">
      <w:pPr>
        <w:ind w:left="426"/>
        <w:rPr>
          <w:rFonts w:ascii="Arial" w:hAnsi="Arial" w:cs="Arial"/>
          <w:sz w:val="22"/>
          <w:szCs w:val="22"/>
          <w:lang w:val="en-GB"/>
        </w:rPr>
      </w:pPr>
      <w:r w:rsidRPr="000714B4">
        <w:rPr>
          <w:rFonts w:ascii="Arial" w:hAnsi="Arial" w:cs="Arial"/>
          <w:sz w:val="22"/>
          <w:szCs w:val="22"/>
          <w:lang w:val="en-GB"/>
        </w:rPr>
        <w:t>All employees and volunteers will be required to undertake an interview carried out to the acceptable protocol and recommendations of London Sport’s Recruitment Policy</w:t>
      </w:r>
    </w:p>
    <w:p w:rsidRPr="000714B4" w:rsidR="000714B4" w:rsidP="000714B4" w:rsidRDefault="000714B4" w14:paraId="5907DA19" w14:textId="77777777" w14:noSpellErr="1">
      <w:pPr>
        <w:ind w:left="426"/>
        <w:rPr>
          <w:rFonts w:ascii="Arial" w:hAnsi="Arial" w:cs="Arial"/>
          <w:sz w:val="22"/>
          <w:szCs w:val="22"/>
          <w:lang w:val="en-GB"/>
        </w:rPr>
      </w:pPr>
      <w:r w:rsidRPr="1DEB2D01" w:rsidR="2AB18C6C">
        <w:rPr>
          <w:rFonts w:ascii="Arial" w:hAnsi="Arial" w:cs="Arial"/>
          <w:sz w:val="22"/>
          <w:szCs w:val="22"/>
          <w:lang w:val="en-GB"/>
        </w:rPr>
        <w:t xml:space="preserve">If there is any role that has significant or sole access to or supervisory responsibility for young people, an Enhanced Level Disclosure and Barring Service (DBS) check </w:t>
      </w:r>
      <w:r w:rsidRPr="1DEB2D01" w:rsidR="2AB18C6C">
        <w:rPr>
          <w:rFonts w:ascii="Arial" w:hAnsi="Arial" w:cs="Arial"/>
          <w:sz w:val="22"/>
          <w:szCs w:val="22"/>
          <w:lang w:val="en-GB"/>
        </w:rPr>
        <w:t>(currently no roles within the organisation are eligible to be checked)</w:t>
      </w:r>
      <w:r w:rsidRPr="1DEB2D01" w:rsidR="2AB18C6C">
        <w:rPr>
          <w:rFonts w:ascii="Arial" w:hAnsi="Arial" w:cs="Arial"/>
          <w:sz w:val="22"/>
          <w:szCs w:val="22"/>
          <w:lang w:val="en-GB"/>
        </w:rPr>
        <w:t xml:space="preserve"> will be </w:t>
      </w:r>
      <w:r w:rsidRPr="1DEB2D01" w:rsidR="2AB18C6C">
        <w:rPr>
          <w:rFonts w:ascii="Arial" w:hAnsi="Arial" w:cs="Arial"/>
          <w:sz w:val="22"/>
          <w:szCs w:val="22"/>
          <w:lang w:val="en-GB"/>
        </w:rPr>
        <w:t>required</w:t>
      </w:r>
      <w:r w:rsidRPr="1DEB2D01" w:rsidR="2AB18C6C">
        <w:rPr>
          <w:rFonts w:ascii="Arial" w:hAnsi="Arial" w:cs="Arial"/>
          <w:sz w:val="22"/>
          <w:szCs w:val="22"/>
          <w:lang w:val="en-GB"/>
        </w:rPr>
        <w:t>.</w:t>
      </w:r>
    </w:p>
    <w:p w:rsidR="000714B4" w:rsidP="000714B4" w:rsidRDefault="000714B4" w14:paraId="430E2CF0" w14:textId="6DFF3628">
      <w:pPr>
        <w:ind w:left="426"/>
        <w:rPr>
          <w:rFonts w:ascii="Arial" w:hAnsi="Arial" w:cs="Arial"/>
          <w:sz w:val="22"/>
          <w:szCs w:val="22"/>
          <w:lang w:val="en-GB"/>
        </w:rPr>
      </w:pPr>
      <w:r w:rsidRPr="000714B4">
        <w:rPr>
          <w:rFonts w:ascii="Arial" w:hAnsi="Arial" w:cs="Arial"/>
          <w:sz w:val="22"/>
          <w:szCs w:val="22"/>
          <w:lang w:val="en-GB"/>
        </w:rPr>
        <w:t>If there are any staff who will have regular contact with children within their role paid or voluntary, they must undergo an induction in which:</w:t>
      </w:r>
    </w:p>
    <w:p w:rsidRPr="000714B4" w:rsidR="000714B4" w:rsidP="00E215E0" w:rsidRDefault="000714B4" w14:paraId="75AC92A4" w14:textId="4149E632">
      <w:pPr>
        <w:pStyle w:val="ListParagraph"/>
        <w:numPr>
          <w:ilvl w:val="0"/>
          <w:numId w:val="2"/>
        </w:numPr>
        <w:rPr>
          <w:rFonts w:ascii="Arial" w:hAnsi="Arial" w:eastAsia="Arial"/>
          <w:sz w:val="22"/>
          <w:lang w:val="en-GB"/>
        </w:rPr>
      </w:pPr>
      <w:r>
        <w:rPr>
          <w:rFonts w:ascii="Arial" w:hAnsi="Arial" w:eastAsia="Arial"/>
          <w:sz w:val="22"/>
          <w:lang w:val="en-GB"/>
        </w:rPr>
        <w:t>Their</w:t>
      </w:r>
      <w:r w:rsidRPr="000714B4">
        <w:rPr>
          <w:rFonts w:ascii="Arial" w:hAnsi="Arial" w:eastAsia="Arial" w:cs="Arial"/>
          <w:sz w:val="22"/>
          <w:szCs w:val="22"/>
          <w:lang w:val="en-GB" w:eastAsia="en-GB"/>
        </w:rPr>
        <w:t xml:space="preserve"> </w:t>
      </w:r>
      <w:r w:rsidRPr="000714B4">
        <w:rPr>
          <w:rFonts w:ascii="Arial" w:hAnsi="Arial" w:eastAsia="Arial"/>
          <w:sz w:val="22"/>
          <w:lang w:val="en-GB"/>
        </w:rPr>
        <w:t>qualifications are substantiated,</w:t>
      </w:r>
    </w:p>
    <w:p w:rsidRPr="000714B4" w:rsidR="000714B4" w:rsidP="00E215E0" w:rsidRDefault="000714B4" w14:paraId="463986EA" w14:textId="77777777">
      <w:pPr>
        <w:pStyle w:val="ListParagraph"/>
        <w:numPr>
          <w:ilvl w:val="0"/>
          <w:numId w:val="2"/>
        </w:numPr>
        <w:rPr>
          <w:rFonts w:ascii="Arial" w:hAnsi="Arial" w:eastAsia="Arial"/>
          <w:sz w:val="22"/>
          <w:lang w:val="en-GB"/>
        </w:rPr>
      </w:pPr>
      <w:r w:rsidRPr="000714B4">
        <w:rPr>
          <w:rFonts w:ascii="Arial" w:hAnsi="Arial" w:eastAsia="Arial"/>
          <w:sz w:val="22"/>
          <w:lang w:val="en-GB"/>
        </w:rPr>
        <w:t>They complete a profile to identify training needs/aspirations,</w:t>
      </w:r>
    </w:p>
    <w:p w:rsidRPr="000714B4" w:rsidR="000714B4" w:rsidP="47F4D5F4" w:rsidRDefault="000714B4" w14:paraId="2D9D4C2D" w14:textId="66D09B7E">
      <w:pPr>
        <w:pStyle w:val="ListParagraph"/>
        <w:numPr>
          <w:ilvl w:val="0"/>
          <w:numId w:val="2"/>
        </w:numPr>
        <w:rPr>
          <w:rFonts w:ascii="Arial" w:hAnsi="Arial" w:eastAsia="Arial"/>
          <w:sz w:val="22"/>
          <w:szCs w:val="22"/>
          <w:lang w:val="en-GB"/>
        </w:rPr>
      </w:pPr>
      <w:r w:rsidRPr="47F4D5F4">
        <w:rPr>
          <w:rFonts w:ascii="Arial" w:hAnsi="Arial" w:eastAsia="Arial"/>
          <w:sz w:val="22"/>
          <w:szCs w:val="22"/>
          <w:lang w:val="en-GB"/>
        </w:rPr>
        <w:t>They are reminded that they have agreed to abide by London Sport Code of Conduct for deliverers</w:t>
      </w:r>
      <w:r w:rsidRPr="47F4D5F4" w:rsidR="6AC1E93C">
        <w:rPr>
          <w:rFonts w:ascii="Arial" w:hAnsi="Arial" w:eastAsia="Arial"/>
          <w:sz w:val="22"/>
          <w:szCs w:val="22"/>
          <w:lang w:val="en-GB"/>
        </w:rPr>
        <w:t xml:space="preserve"> </w:t>
      </w:r>
      <w:r w:rsidRPr="47F4D5F4">
        <w:rPr>
          <w:rFonts w:ascii="Arial" w:hAnsi="Arial" w:eastAsia="Arial"/>
          <w:sz w:val="22"/>
          <w:szCs w:val="22"/>
          <w:lang w:val="en-GB"/>
        </w:rPr>
        <w:t>(Appendix 1) and they may face disciplinary action if there is an allegation that the code has been broken,</w:t>
      </w:r>
    </w:p>
    <w:p w:rsidRPr="000714B4" w:rsidR="000714B4" w:rsidP="47F4D5F4" w:rsidRDefault="000714B4" w14:paraId="7FAF637C" w14:textId="46873A89">
      <w:pPr>
        <w:pStyle w:val="ListParagraph"/>
        <w:numPr>
          <w:ilvl w:val="0"/>
          <w:numId w:val="2"/>
        </w:numPr>
        <w:rPr>
          <w:rFonts w:ascii="Arial" w:hAnsi="Arial" w:eastAsia="Arial"/>
          <w:sz w:val="22"/>
          <w:szCs w:val="22"/>
          <w:lang w:val="en-GB"/>
        </w:rPr>
      </w:pPr>
      <w:r w:rsidRPr="47F4D5F4">
        <w:rPr>
          <w:rFonts w:ascii="Arial" w:hAnsi="Arial" w:eastAsia="Arial"/>
          <w:sz w:val="22"/>
          <w:szCs w:val="22"/>
          <w:lang w:val="en-GB"/>
        </w:rPr>
        <w:t>The expectations, roles and responsibilities of the job are clarified through appraisal process</w:t>
      </w:r>
      <w:r w:rsidRPr="47F4D5F4" w:rsidR="0B899748">
        <w:rPr>
          <w:rFonts w:ascii="Arial" w:hAnsi="Arial" w:eastAsia="Arial"/>
          <w:sz w:val="22"/>
          <w:szCs w:val="22"/>
          <w:lang w:val="en-GB"/>
        </w:rPr>
        <w:t>,</w:t>
      </w:r>
    </w:p>
    <w:p w:rsidRPr="000714B4" w:rsidR="000714B4" w:rsidP="00E215E0" w:rsidRDefault="000714B4" w14:paraId="3F5C864A" w14:textId="77777777">
      <w:pPr>
        <w:pStyle w:val="ListParagraph"/>
        <w:numPr>
          <w:ilvl w:val="0"/>
          <w:numId w:val="2"/>
        </w:numPr>
        <w:rPr>
          <w:rFonts w:ascii="Arial" w:hAnsi="Arial" w:eastAsia="Arial"/>
          <w:sz w:val="22"/>
          <w:lang w:val="en-GB"/>
        </w:rPr>
      </w:pPr>
      <w:r w:rsidRPr="000714B4">
        <w:rPr>
          <w:rFonts w:ascii="Arial" w:hAnsi="Arial" w:eastAsia="Arial"/>
          <w:sz w:val="22"/>
          <w:lang w:val="en-GB"/>
        </w:rPr>
        <w:t xml:space="preserve">Children and Young People Policy is </w:t>
      </w:r>
      <w:proofErr w:type="gramStart"/>
      <w:r w:rsidRPr="000714B4">
        <w:rPr>
          <w:rFonts w:ascii="Arial" w:hAnsi="Arial" w:eastAsia="Arial"/>
          <w:sz w:val="22"/>
          <w:lang w:val="en-GB"/>
        </w:rPr>
        <w:t>explained</w:t>
      </w:r>
      <w:proofErr w:type="gramEnd"/>
      <w:r w:rsidRPr="000714B4">
        <w:rPr>
          <w:rFonts w:ascii="Arial" w:hAnsi="Arial" w:eastAsia="Arial"/>
          <w:sz w:val="22"/>
          <w:lang w:val="en-GB"/>
        </w:rPr>
        <w:t xml:space="preserve"> and training needs established,</w:t>
      </w:r>
    </w:p>
    <w:p w:rsidRPr="000714B4" w:rsidR="000714B4" w:rsidP="00E215E0" w:rsidRDefault="000714B4" w14:paraId="0A7540B7" w14:textId="77777777">
      <w:pPr>
        <w:pStyle w:val="ListParagraph"/>
        <w:numPr>
          <w:ilvl w:val="0"/>
          <w:numId w:val="2"/>
        </w:numPr>
        <w:rPr>
          <w:rFonts w:ascii="Arial" w:hAnsi="Arial" w:eastAsia="Arial"/>
          <w:sz w:val="22"/>
          <w:lang w:val="en-GB"/>
        </w:rPr>
      </w:pPr>
      <w:r w:rsidRPr="000714B4">
        <w:rPr>
          <w:rFonts w:ascii="Arial" w:hAnsi="Arial" w:eastAsia="Arial"/>
          <w:sz w:val="22"/>
          <w:lang w:val="en-GB"/>
        </w:rPr>
        <w:t xml:space="preserve">If practicable, the </w:t>
      </w:r>
      <w:proofErr w:type="gramStart"/>
      <w:r w:rsidRPr="000714B4">
        <w:rPr>
          <w:rFonts w:ascii="Arial" w:hAnsi="Arial" w:eastAsia="Arial"/>
          <w:sz w:val="22"/>
          <w:lang w:val="en-GB"/>
        </w:rPr>
        <w:t>new recruit</w:t>
      </w:r>
      <w:proofErr w:type="gramEnd"/>
      <w:r w:rsidRPr="000714B4">
        <w:rPr>
          <w:rFonts w:ascii="Arial" w:hAnsi="Arial" w:eastAsia="Arial"/>
          <w:sz w:val="22"/>
          <w:lang w:val="en-GB"/>
        </w:rPr>
        <w:t xml:space="preserve"> should be mentored by an experienced person.</w:t>
      </w:r>
    </w:p>
    <w:p w:rsidR="000714B4" w:rsidP="000714B4" w:rsidRDefault="000714B4" w14:paraId="33FBDE4B" w14:textId="48B01F1D">
      <w:pPr>
        <w:ind w:left="426"/>
        <w:rPr>
          <w:rFonts w:ascii="Arial" w:hAnsi="Arial" w:cs="Arial"/>
          <w:sz w:val="22"/>
          <w:szCs w:val="22"/>
          <w:lang w:val="en-GB"/>
        </w:rPr>
      </w:pPr>
      <w:r w:rsidRPr="000714B4">
        <w:rPr>
          <w:rFonts w:ascii="Arial" w:hAnsi="Arial" w:cs="Arial"/>
          <w:sz w:val="22"/>
          <w:szCs w:val="22"/>
          <w:lang w:val="en-GB"/>
        </w:rPr>
        <w:t>The applicant will be required to sign and agree via a contract, to abide London Sport’s Policies and Codes of Conduct. Each applicant will be provided with a copy of the relevant Policies and Codes upon commencing employment.</w:t>
      </w:r>
    </w:p>
    <w:p w:rsidR="000714B4" w:rsidP="00E215E0" w:rsidRDefault="000714B4" w14:paraId="3975C417" w14:textId="4E9138FB">
      <w:pPr>
        <w:pStyle w:val="ListParagraph"/>
        <w:numPr>
          <w:ilvl w:val="2"/>
          <w:numId w:val="1"/>
        </w:numPr>
        <w:rPr>
          <w:rFonts w:ascii="Arial" w:hAnsi="Arial" w:cs="Arial"/>
          <w:b/>
          <w:sz w:val="22"/>
          <w:szCs w:val="22"/>
          <w:lang w:val="en-GB"/>
        </w:rPr>
      </w:pPr>
      <w:r>
        <w:rPr>
          <w:rFonts w:ascii="Arial" w:hAnsi="Arial" w:cs="Arial"/>
          <w:b/>
          <w:sz w:val="22"/>
          <w:szCs w:val="22"/>
          <w:lang w:val="en-GB"/>
        </w:rPr>
        <w:t>Training</w:t>
      </w:r>
    </w:p>
    <w:p w:rsidRPr="000714B4" w:rsidR="000714B4" w:rsidP="000714B4" w:rsidRDefault="000714B4" w14:paraId="0516395A" w14:textId="668FB45E">
      <w:pPr>
        <w:ind w:left="426"/>
        <w:rPr>
          <w:rFonts w:ascii="Arial" w:hAnsi="Arial" w:cs="Arial"/>
          <w:sz w:val="22"/>
          <w:szCs w:val="22"/>
          <w:lang w:val="en-GB"/>
        </w:rPr>
      </w:pPr>
      <w:r w:rsidRPr="000714B4">
        <w:rPr>
          <w:rFonts w:ascii="Arial" w:hAnsi="Arial" w:cs="Arial"/>
          <w:sz w:val="22"/>
          <w:szCs w:val="22"/>
          <w:lang w:val="en-GB"/>
        </w:rPr>
        <w:t xml:space="preserve">Appropriate training will enable individuals to recognise their responsibilities </w:t>
      </w:r>
      <w:proofErr w:type="gramStart"/>
      <w:r w:rsidRPr="000714B4">
        <w:rPr>
          <w:rFonts w:ascii="Arial" w:hAnsi="Arial" w:cs="Arial"/>
          <w:sz w:val="22"/>
          <w:szCs w:val="22"/>
          <w:lang w:val="en-GB"/>
        </w:rPr>
        <w:t>with regard to</w:t>
      </w:r>
      <w:proofErr w:type="gramEnd"/>
      <w:r w:rsidRPr="000714B4">
        <w:rPr>
          <w:rFonts w:ascii="Arial" w:hAnsi="Arial" w:cs="Arial"/>
          <w:sz w:val="22"/>
          <w:szCs w:val="22"/>
          <w:lang w:val="en-GB"/>
        </w:rPr>
        <w:t xml:space="preserve"> their own good practice and the reporting of suspected poor practice/concerns of possible abuse</w:t>
      </w:r>
      <w:r w:rsidR="00671B0D">
        <w:rPr>
          <w:rFonts w:ascii="Arial" w:hAnsi="Arial" w:cs="Arial"/>
          <w:sz w:val="22"/>
          <w:szCs w:val="22"/>
          <w:lang w:val="en-GB"/>
        </w:rPr>
        <w:t xml:space="preserve">. </w:t>
      </w:r>
      <w:r w:rsidR="009B5A5B">
        <w:rPr>
          <w:rFonts w:ascii="Arial" w:hAnsi="Arial" w:cs="Arial"/>
          <w:sz w:val="22"/>
          <w:szCs w:val="22"/>
          <w:lang w:val="en-GB"/>
        </w:rPr>
        <w:t>A</w:t>
      </w:r>
      <w:r w:rsidRPr="000714B4">
        <w:rPr>
          <w:rFonts w:ascii="Arial" w:hAnsi="Arial" w:cs="Arial"/>
          <w:sz w:val="22"/>
          <w:szCs w:val="22"/>
          <w:lang w:val="en-GB"/>
        </w:rPr>
        <w:t xml:space="preserve">ll </w:t>
      </w:r>
      <w:r w:rsidRPr="000714B4">
        <w:rPr>
          <w:rFonts w:ascii="Arial" w:hAnsi="Arial" w:cs="Arial"/>
          <w:sz w:val="22"/>
          <w:szCs w:val="22"/>
          <w:lang w:val="en-GB"/>
        </w:rPr>
        <w:t>employees with significant contact with young people will undergo an induction process, which will familiarise them with the Safeguarding Policy and Procedures.</w:t>
      </w:r>
    </w:p>
    <w:p w:rsidRPr="000714B4" w:rsidR="000714B4" w:rsidP="000714B4" w:rsidRDefault="000714B4" w14:paraId="45864BEA" w14:textId="77777777">
      <w:pPr>
        <w:ind w:left="426"/>
        <w:rPr>
          <w:rFonts w:ascii="Arial" w:hAnsi="Arial" w:cs="Arial"/>
          <w:sz w:val="22"/>
          <w:szCs w:val="22"/>
          <w:lang w:val="en-GB"/>
        </w:rPr>
      </w:pPr>
      <w:r w:rsidRPr="000714B4">
        <w:rPr>
          <w:rFonts w:ascii="Arial" w:hAnsi="Arial" w:cs="Arial"/>
          <w:sz w:val="22"/>
          <w:szCs w:val="22"/>
          <w:lang w:val="en-GB"/>
        </w:rPr>
        <w:t xml:space="preserve">Staff and volunteers with designated responsibilities in relation to safeguarding children will have reference within their job description for that </w:t>
      </w:r>
      <w:proofErr w:type="gramStart"/>
      <w:r w:rsidRPr="000714B4">
        <w:rPr>
          <w:rFonts w:ascii="Arial" w:hAnsi="Arial" w:cs="Arial"/>
          <w:sz w:val="22"/>
          <w:szCs w:val="22"/>
          <w:lang w:val="en-GB"/>
        </w:rPr>
        <w:t>role, and</w:t>
      </w:r>
      <w:proofErr w:type="gramEnd"/>
      <w:r w:rsidRPr="000714B4">
        <w:rPr>
          <w:rFonts w:ascii="Arial" w:hAnsi="Arial" w:cs="Arial"/>
          <w:sz w:val="22"/>
          <w:szCs w:val="22"/>
          <w:lang w:val="en-GB"/>
        </w:rPr>
        <w:t xml:space="preserve"> will be provided with training to enable them to develop the necessary skills, and knowledge, and to have regular opportunities to update their knowledge and understanding.</w:t>
      </w:r>
    </w:p>
    <w:p w:rsidRPr="000714B4" w:rsidR="000714B4" w:rsidP="000714B4" w:rsidRDefault="000714B4" w14:paraId="01E83A14" w14:textId="77777777">
      <w:pPr>
        <w:ind w:left="426"/>
        <w:rPr>
          <w:rFonts w:ascii="Arial" w:hAnsi="Arial" w:cs="Arial"/>
          <w:sz w:val="22"/>
          <w:szCs w:val="22"/>
          <w:lang w:val="en-GB"/>
        </w:rPr>
      </w:pPr>
      <w:r w:rsidRPr="000714B4">
        <w:rPr>
          <w:rFonts w:ascii="Arial" w:hAnsi="Arial" w:cs="Arial"/>
          <w:sz w:val="22"/>
          <w:szCs w:val="22"/>
          <w:lang w:val="en-GB"/>
        </w:rPr>
        <w:t>A range of free multi-agency training opportunities are available through Local Safeguarding Children Boards which is freely available to anyone delivering services to children and young people. London Sport will assist with the promotion of available training opportunities as they arise.</w:t>
      </w:r>
    </w:p>
    <w:p w:rsidR="000714B4" w:rsidP="00E215E0" w:rsidRDefault="000714B4" w14:paraId="7B008F40" w14:textId="55A17043">
      <w:pPr>
        <w:pStyle w:val="ListParagraph"/>
        <w:numPr>
          <w:ilvl w:val="2"/>
          <w:numId w:val="1"/>
        </w:numPr>
        <w:rPr>
          <w:rFonts w:ascii="Arial" w:hAnsi="Arial" w:cs="Arial"/>
          <w:b/>
          <w:sz w:val="22"/>
          <w:szCs w:val="22"/>
          <w:lang w:val="en-GB"/>
        </w:rPr>
      </w:pPr>
      <w:r>
        <w:rPr>
          <w:rFonts w:ascii="Arial" w:hAnsi="Arial" w:cs="Arial"/>
          <w:b/>
          <w:sz w:val="22"/>
          <w:szCs w:val="22"/>
          <w:lang w:val="en-GB"/>
        </w:rPr>
        <w:t>Monitoring &amp; appraisal</w:t>
      </w:r>
    </w:p>
    <w:p w:rsidR="000714B4" w:rsidP="000714B4" w:rsidRDefault="000714B4" w14:paraId="2D5C9C6C" w14:textId="54E9AC28">
      <w:pPr>
        <w:pStyle w:val="ListParagraph"/>
        <w:ind w:left="367"/>
        <w:rPr>
          <w:rFonts w:ascii="Arial" w:hAnsi="Arial" w:cs="Arial"/>
          <w:b/>
          <w:sz w:val="22"/>
          <w:szCs w:val="22"/>
          <w:lang w:val="en-GB"/>
        </w:rPr>
      </w:pPr>
    </w:p>
    <w:p w:rsidRPr="000714B4" w:rsidR="000714B4" w:rsidP="000714B4" w:rsidRDefault="000714B4" w14:paraId="2033831E" w14:textId="08EB33E5">
      <w:pPr>
        <w:pStyle w:val="ListParagraph"/>
        <w:ind w:left="367"/>
        <w:rPr>
          <w:rFonts w:ascii="Arial" w:hAnsi="Arial" w:cs="Arial"/>
          <w:sz w:val="22"/>
          <w:szCs w:val="22"/>
          <w:lang w:val="en-GB"/>
        </w:rPr>
      </w:pPr>
      <w:r w:rsidRPr="47F4D5F4">
        <w:rPr>
          <w:rFonts w:ascii="Arial" w:hAnsi="Arial" w:cs="Arial"/>
          <w:sz w:val="22"/>
          <w:szCs w:val="22"/>
          <w:lang w:val="en-GB"/>
        </w:rPr>
        <w:t xml:space="preserve">When a new member of staff is employed London </w:t>
      </w:r>
      <w:proofErr w:type="gramStart"/>
      <w:r w:rsidRPr="47F4D5F4">
        <w:rPr>
          <w:rFonts w:ascii="Arial" w:hAnsi="Arial" w:cs="Arial"/>
          <w:sz w:val="22"/>
          <w:szCs w:val="22"/>
          <w:lang w:val="en-GB"/>
        </w:rPr>
        <w:t>Sport,  will</w:t>
      </w:r>
      <w:proofErr w:type="gramEnd"/>
      <w:r w:rsidRPr="47F4D5F4">
        <w:rPr>
          <w:rFonts w:ascii="Arial" w:hAnsi="Arial" w:cs="Arial"/>
          <w:sz w:val="22"/>
          <w:szCs w:val="22"/>
          <w:lang w:val="en-GB"/>
        </w:rPr>
        <w:t xml:space="preserve">  give </w:t>
      </w:r>
      <w:r w:rsidRPr="47F4D5F4" w:rsidR="009F6327">
        <w:rPr>
          <w:rFonts w:ascii="Arial" w:hAnsi="Arial" w:cs="Arial"/>
          <w:sz w:val="22"/>
          <w:szCs w:val="22"/>
          <w:lang w:val="en-GB"/>
        </w:rPr>
        <w:t>an</w:t>
      </w:r>
      <w:r w:rsidRPr="47F4D5F4">
        <w:rPr>
          <w:rFonts w:ascii="Arial" w:hAnsi="Arial" w:cs="Arial"/>
          <w:sz w:val="22"/>
          <w:szCs w:val="22"/>
          <w:lang w:val="en-GB"/>
        </w:rPr>
        <w:t xml:space="preserve"> introduction to the appraisal system, which they will enter into, and further details will be issued in the induction process. Existing members of staff will receive a briefing regarding the Safeguarding Policy, and copies will be distributed to staff whose sign up to the Policy is mandatory. For all funded projects, London Sport require Policies and Procedures that meet its Minimum Operating Standards.</w:t>
      </w:r>
    </w:p>
    <w:p w:rsidRPr="000714B4" w:rsidR="000714B4" w:rsidP="000714B4" w:rsidRDefault="000714B4" w14:paraId="7339DB6E" w14:textId="77777777">
      <w:pPr>
        <w:pStyle w:val="ListParagraph"/>
        <w:ind w:left="367"/>
        <w:rPr>
          <w:rFonts w:ascii="Arial" w:hAnsi="Arial" w:cs="Arial"/>
          <w:sz w:val="22"/>
          <w:szCs w:val="22"/>
          <w:lang w:val="en-GB"/>
        </w:rPr>
      </w:pPr>
    </w:p>
    <w:p w:rsidR="000714B4" w:rsidP="000714B4" w:rsidRDefault="000714B4" w14:paraId="0DA3FA62" w14:textId="223AB9C5">
      <w:pPr>
        <w:pStyle w:val="ListParagraph"/>
        <w:ind w:left="367"/>
        <w:rPr>
          <w:rFonts w:ascii="Arial" w:hAnsi="Arial" w:cs="Arial"/>
          <w:sz w:val="22"/>
          <w:szCs w:val="22"/>
          <w:lang w:val="en-GB"/>
        </w:rPr>
      </w:pPr>
      <w:r w:rsidRPr="000714B4">
        <w:rPr>
          <w:rFonts w:ascii="Arial" w:hAnsi="Arial" w:cs="Arial"/>
          <w:sz w:val="22"/>
          <w:szCs w:val="22"/>
          <w:lang w:val="en-GB"/>
        </w:rPr>
        <w:t>Managers should be sensitive to any concerns about poor practice or abuse and act on them at an early stage following the guidelines in this document. The organisation employing the staff should also offer appropriate support, through liaison with the Designated Lead Safeguarding Officer, or to those who report concerns/complaints.</w:t>
      </w:r>
    </w:p>
    <w:p w:rsidR="00857119" w:rsidP="000714B4" w:rsidRDefault="00857119" w14:paraId="41F58F76" w14:textId="048D73FE">
      <w:pPr>
        <w:pStyle w:val="ListParagraph"/>
        <w:ind w:left="367"/>
        <w:rPr>
          <w:rFonts w:ascii="Arial" w:hAnsi="Arial" w:cs="Arial"/>
          <w:sz w:val="22"/>
          <w:szCs w:val="22"/>
          <w:lang w:val="en-GB"/>
        </w:rPr>
      </w:pPr>
    </w:p>
    <w:p w:rsidR="00857119" w:rsidP="000714B4" w:rsidRDefault="00857119" w14:paraId="41A78DBF" w14:textId="77777777">
      <w:pPr>
        <w:pStyle w:val="ListParagraph"/>
        <w:ind w:left="367"/>
        <w:rPr>
          <w:rFonts w:ascii="Arial" w:hAnsi="Arial" w:cs="Arial"/>
          <w:sz w:val="22"/>
          <w:szCs w:val="22"/>
          <w:lang w:val="en-GB"/>
        </w:rPr>
      </w:pPr>
    </w:p>
    <w:p w:rsidR="00A76219" w:rsidP="000714B4" w:rsidRDefault="00A76219" w14:paraId="440D9B0F" w14:textId="18868D59">
      <w:pPr>
        <w:pStyle w:val="ListParagraph"/>
        <w:ind w:left="367"/>
        <w:rPr>
          <w:rFonts w:ascii="Arial" w:hAnsi="Arial" w:cs="Arial"/>
          <w:sz w:val="22"/>
          <w:szCs w:val="22"/>
          <w:lang w:val="en-GB"/>
        </w:rPr>
      </w:pPr>
    </w:p>
    <w:p w:rsidR="00AA5DBE" w:rsidP="000714B4" w:rsidRDefault="00AA5DBE" w14:paraId="7CE94AF9" w14:textId="1CEE22C7">
      <w:pPr>
        <w:pStyle w:val="ListParagraph"/>
        <w:ind w:left="367"/>
        <w:rPr>
          <w:rFonts w:ascii="Arial" w:hAnsi="Arial" w:cs="Arial"/>
          <w:sz w:val="22"/>
          <w:szCs w:val="22"/>
          <w:lang w:val="en-GB"/>
        </w:rPr>
      </w:pPr>
    </w:p>
    <w:p w:rsidR="00963CF4" w:rsidRDefault="00963CF4" w14:paraId="76B8EA8E" w14:textId="6F1F3FD2">
      <w:pPr>
        <w:rPr>
          <w:rFonts w:ascii="Arial" w:hAnsi="Arial" w:cs="Arial"/>
          <w:sz w:val="22"/>
          <w:szCs w:val="22"/>
          <w:lang w:val="en-GB"/>
        </w:rPr>
      </w:pPr>
      <w:r>
        <w:rPr>
          <w:rFonts w:ascii="Arial" w:hAnsi="Arial" w:cs="Arial"/>
          <w:sz w:val="22"/>
          <w:szCs w:val="22"/>
          <w:lang w:val="en-GB"/>
        </w:rPr>
        <w:br w:type="page"/>
      </w:r>
    </w:p>
    <w:p w:rsidRPr="00857119" w:rsidR="00AA5DBE" w:rsidP="00857119" w:rsidRDefault="00857119" w14:paraId="24A6ADF7" w14:textId="518ED48E">
      <w:pPr>
        <w:pStyle w:val="ListParagraph"/>
        <w:ind w:left="0"/>
        <w:rPr>
          <w:rFonts w:ascii="Arial" w:hAnsi="Arial" w:cs="Arial"/>
          <w:b/>
          <w:sz w:val="22"/>
          <w:szCs w:val="22"/>
          <w:lang w:val="en-GB"/>
        </w:rPr>
      </w:pPr>
      <w:r w:rsidRPr="00857119">
        <w:rPr>
          <w:rFonts w:ascii="Arial" w:hAnsi="Arial" w:cs="Arial"/>
          <w:b/>
          <w:sz w:val="22"/>
          <w:szCs w:val="22"/>
          <w:lang w:val="en-GB"/>
        </w:rPr>
        <w:t xml:space="preserve">2.2.6    </w:t>
      </w:r>
      <w:r>
        <w:rPr>
          <w:rFonts w:ascii="Arial" w:hAnsi="Arial" w:cs="Arial"/>
          <w:b/>
          <w:sz w:val="22"/>
          <w:szCs w:val="22"/>
          <w:lang w:val="en-GB"/>
        </w:rPr>
        <w:t xml:space="preserve"> </w:t>
      </w:r>
      <w:r w:rsidRPr="00857119" w:rsidR="00AA5DBE">
        <w:rPr>
          <w:rFonts w:ascii="Arial" w:hAnsi="Arial" w:cs="Arial"/>
          <w:b/>
          <w:sz w:val="22"/>
          <w:szCs w:val="22"/>
          <w:lang w:val="en-GB"/>
        </w:rPr>
        <w:t>Recruitment flow chart</w:t>
      </w:r>
    </w:p>
    <w:p w:rsidR="006624FF" w:rsidP="006624FF" w:rsidRDefault="006624FF" w14:paraId="0BC8E758" w14:textId="55F4C384">
      <w:pPr>
        <w:pStyle w:val="ListParagraph"/>
        <w:rPr>
          <w:rFonts w:ascii="Arial" w:hAnsi="Arial" w:cs="Arial"/>
          <w:b/>
          <w:sz w:val="22"/>
          <w:szCs w:val="22"/>
          <w:lang w:val="en-GB"/>
        </w:rPr>
      </w:pPr>
    </w:p>
    <w:p w:rsidR="00857119" w:rsidP="006624FF" w:rsidRDefault="00857119" w14:paraId="29FD81B6" w14:textId="77777777">
      <w:pPr>
        <w:pStyle w:val="ListParagraph"/>
        <w:rPr>
          <w:rFonts w:ascii="Arial" w:hAnsi="Arial" w:cs="Arial"/>
          <w:b/>
          <w:sz w:val="22"/>
          <w:szCs w:val="22"/>
          <w:lang w:val="en-GB"/>
        </w:rPr>
      </w:pPr>
    </w:p>
    <w:p w:rsidR="00AA5DBE" w:rsidP="00AA5DBE" w:rsidRDefault="00AA5DBE" w14:paraId="3F28016C" w14:textId="49163D54">
      <w:pPr>
        <w:rPr>
          <w:rFonts w:ascii="Arial" w:hAnsi="Arial" w:cs="Arial"/>
          <w:b/>
          <w:sz w:val="22"/>
          <w:szCs w:val="22"/>
          <w:lang w:val="en-GB"/>
        </w:rPr>
      </w:pPr>
      <w:r w:rsidRPr="00FA7644">
        <w:rPr>
          <w:rFonts w:ascii="Arial" w:hAnsi="Arial" w:cs="Arial"/>
          <w:b/>
          <w:noProof/>
          <w:sz w:val="22"/>
        </w:rPr>
        <mc:AlternateContent>
          <mc:Choice Requires="wps">
            <w:drawing>
              <wp:anchor distT="0" distB="0" distL="114300" distR="114300" simplePos="0" relativeHeight="251658264" behindDoc="1" locked="0" layoutInCell="1" allowOverlap="1" wp14:anchorId="5A73B393" wp14:editId="2DC6F790">
                <wp:simplePos x="0" y="0"/>
                <wp:positionH relativeFrom="margin">
                  <wp:align>center</wp:align>
                </wp:positionH>
                <wp:positionV relativeFrom="paragraph">
                  <wp:posOffset>10533</wp:posOffset>
                </wp:positionV>
                <wp:extent cx="2775473" cy="290146"/>
                <wp:effectExtent l="0" t="0" r="25400" b="1524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5473" cy="290146"/>
                        </a:xfrm>
                        <a:prstGeom prst="rect">
                          <a:avLst/>
                        </a:prstGeom>
                        <a:solidFill>
                          <a:srgbClr val="FFFFFF"/>
                        </a:solidFill>
                        <a:ln w="9525">
                          <a:solidFill>
                            <a:srgbClr val="000000"/>
                          </a:solidFill>
                          <a:miter lim="800000"/>
                          <a:headEnd/>
                          <a:tailEnd/>
                        </a:ln>
                      </wps:spPr>
                      <wps:txbx>
                        <w:txbxContent>
                          <w:p w:rsidR="00623107" w:rsidP="00AA5DBE" w:rsidRDefault="00623107" w14:paraId="16CB923F" w14:textId="57709FDA">
                            <w:pPr>
                              <w:jc w:val="center"/>
                            </w:pPr>
                            <w:r>
                              <w:t>Vacancy exists within the organisation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w14:anchorId="756CFB9E">
              <v:shapetype id="_x0000_t202" coordsize="21600,21600" o:spt="202" path="m,l,21600r21600,l21600,xe" w14:anchorId="5A73B393">
                <v:stroke joinstyle="miter"/>
                <v:path gradientshapeok="t" o:connecttype="rect"/>
              </v:shapetype>
              <v:shape id="Text Box 221" style="position:absolute;margin-left:0;margin-top:.85pt;width:218.55pt;height:22.85pt;z-index:-251658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">
                <v:textbox>
                  <w:txbxContent>
                    <w:p w:rsidR="00623107" w:rsidP="00AA5DBE" w:rsidRDefault="00623107" w14:paraId="585328EB" w14:textId="57709FDA">
                      <w:pPr>
                        <w:jc w:val="center"/>
                      </w:pPr>
                      <w:r>
                        <w:t>Vacancy exists within the organisation</w:t>
                      </w:r>
                    </w:p>
                  </w:txbxContent>
                </v:textbox>
                <w10:wrap anchorx="margin"/>
              </v:shape>
            </w:pict>
          </mc:Fallback>
        </mc:AlternateContent>
      </w:r>
    </w:p>
    <w:p w:rsidR="00AA5DBE" w:rsidP="00AA5DBE" w:rsidRDefault="00AA5DBE" w14:paraId="44131F75" w14:textId="61B6EC04">
      <w:pPr>
        <w:rPr>
          <w:rFonts w:ascii="Arial" w:hAnsi="Arial" w:cs="Arial"/>
          <w:b/>
          <w:sz w:val="22"/>
          <w:szCs w:val="22"/>
          <w:lang w:val="en-GB"/>
        </w:rPr>
      </w:pPr>
      <w:r>
        <w:rPr>
          <w:rFonts w:ascii="Arial" w:hAnsi="Arial" w:cs="Arial"/>
          <w:b/>
          <w:noProof/>
          <w:sz w:val="22"/>
          <w:szCs w:val="22"/>
          <w:lang w:val="en-GB"/>
        </w:rPr>
        <mc:AlternateContent>
          <mc:Choice Requires="wps">
            <w:drawing>
              <wp:anchor distT="0" distB="0" distL="114300" distR="114300" simplePos="0" relativeHeight="251658280" behindDoc="0" locked="0" layoutInCell="1" allowOverlap="1" wp14:anchorId="2587991C" wp14:editId="2395AE4F">
                <wp:simplePos x="0" y="0"/>
                <wp:positionH relativeFrom="column">
                  <wp:posOffset>3222625</wp:posOffset>
                </wp:positionH>
                <wp:positionV relativeFrom="paragraph">
                  <wp:posOffset>14862</wp:posOffset>
                </wp:positionV>
                <wp:extent cx="0" cy="254977"/>
                <wp:effectExtent l="95250" t="19050" r="76200" b="88265"/>
                <wp:wrapNone/>
                <wp:docPr id="237" name="Straight Arrow Connector 237"/>
                <wp:cNvGraphicFramePr/>
                <a:graphic xmlns:a="http://schemas.openxmlformats.org/drawingml/2006/main">
                  <a:graphicData uri="http://schemas.microsoft.com/office/word/2010/wordprocessingShape">
                    <wps:wsp>
                      <wps:cNvCnPr/>
                      <wps:spPr>
                        <a:xfrm>
                          <a:off x="0" y="0"/>
                          <a:ext cx="0" cy="25497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46019012">
              <v:shapetype id="_x0000_t32" coordsize="21600,21600" o:oned="t" filled="f" o:spt="32" path="m,l21600,21600e" w14:anchorId="4A806EBD">
                <v:path fillok="f" arrowok="t" o:connecttype="none"/>
                <o:lock v:ext="edit" shapetype="t"/>
              </v:shapetype>
              <v:shape id="Straight Arrow Connector 237" style="position:absolute;margin-left:253.75pt;margin-top:1.15pt;width:0;height:20.1pt;z-index:2517391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">
                <v:stroke endarrow="block"/>
                <v:shadow on="t" color="black" opacity="24903f" offset="0,.55556mm" origin=",.5"/>
              </v:shape>
            </w:pict>
          </mc:Fallback>
        </mc:AlternateContent>
      </w:r>
    </w:p>
    <w:p w:rsidR="00AA5DBE" w:rsidP="00AA5DBE" w:rsidRDefault="00C22A5C" w14:paraId="294E15E0" w14:textId="4AF07C80">
      <w:pPr>
        <w:rPr>
          <w:rFonts w:ascii="Arial" w:hAnsi="Arial" w:cs="Arial"/>
          <w:b/>
          <w:sz w:val="22"/>
          <w:szCs w:val="22"/>
          <w:lang w:val="en-GB"/>
        </w:rPr>
      </w:pPr>
      <w:r w:rsidRPr="00FA7644">
        <w:rPr>
          <w:rFonts w:ascii="Arial" w:hAnsi="Arial" w:cs="Arial"/>
          <w:b/>
          <w:noProof/>
          <w:sz w:val="22"/>
        </w:rPr>
        <mc:AlternateContent>
          <mc:Choice Requires="wps">
            <w:drawing>
              <wp:anchor distT="0" distB="0" distL="114300" distR="114300" simplePos="0" relativeHeight="251658268" behindDoc="1" locked="0" layoutInCell="1" allowOverlap="1" wp14:anchorId="6634A581" wp14:editId="1B16B8A1">
                <wp:simplePos x="0" y="0"/>
                <wp:positionH relativeFrom="margin">
                  <wp:posOffset>467779</wp:posOffset>
                </wp:positionH>
                <wp:positionV relativeFrom="paragraph">
                  <wp:posOffset>86995</wp:posOffset>
                </wp:positionV>
                <wp:extent cx="448408" cy="281353"/>
                <wp:effectExtent l="0" t="0" r="27940" b="23495"/>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08" cy="281353"/>
                        </a:xfrm>
                        <a:prstGeom prst="rect">
                          <a:avLst/>
                        </a:prstGeom>
                        <a:solidFill>
                          <a:srgbClr val="FFFFFF"/>
                        </a:solidFill>
                        <a:ln w="9525">
                          <a:solidFill>
                            <a:srgbClr val="000000"/>
                          </a:solidFill>
                          <a:miter lim="800000"/>
                          <a:headEnd/>
                          <a:tailEnd/>
                        </a:ln>
                      </wps:spPr>
                      <wps:txbx>
                        <w:txbxContent>
                          <w:p w:rsidR="00623107" w:rsidP="00AA5DBE" w:rsidRDefault="00623107" w14:paraId="045D81EA" w14:textId="412313D5">
                            <w:pPr>
                              <w:jc w:val="center"/>
                            </w:pPr>
                            <w:r>
                              <w:t>No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w14:anchorId="47B45712">
              <v:shape id="Text Box 225" style="position:absolute;margin-left:36.85pt;margin-top:6.85pt;width:35.3pt;height:22.15pt;z-index:-2516582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" w14:anchorId="6634A581">
                <v:textbox>
                  <w:txbxContent>
                    <w:p w:rsidR="00623107" w:rsidP="00AA5DBE" w:rsidRDefault="00623107" w14:paraId="65804BD3" w14:textId="412313D5">
                      <w:pPr>
                        <w:jc w:val="center"/>
                      </w:pPr>
                      <w:r>
                        <w:t>No</w:t>
                      </w:r>
                    </w:p>
                  </w:txbxContent>
                </v:textbox>
                <w10:wrap anchorx="margin"/>
              </v:shape>
            </w:pict>
          </mc:Fallback>
        </mc:AlternateContent>
      </w:r>
      <w:r w:rsidRPr="00FA7644">
        <w:rPr>
          <w:rFonts w:ascii="Arial" w:hAnsi="Arial" w:cs="Arial"/>
          <w:b/>
          <w:noProof/>
          <w:sz w:val="22"/>
        </w:rPr>
        <mc:AlternateContent>
          <mc:Choice Requires="wps">
            <w:drawing>
              <wp:anchor distT="0" distB="0" distL="114300" distR="114300" simplePos="0" relativeHeight="251658267" behindDoc="1" locked="0" layoutInCell="1" allowOverlap="1" wp14:anchorId="22AE85C1" wp14:editId="2E64B390">
                <wp:simplePos x="0" y="0"/>
                <wp:positionH relativeFrom="margin">
                  <wp:posOffset>5535282</wp:posOffset>
                </wp:positionH>
                <wp:positionV relativeFrom="paragraph">
                  <wp:posOffset>95250</wp:posOffset>
                </wp:positionV>
                <wp:extent cx="448408" cy="281353"/>
                <wp:effectExtent l="0" t="0" r="27940" b="23495"/>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08" cy="281353"/>
                        </a:xfrm>
                        <a:prstGeom prst="rect">
                          <a:avLst/>
                        </a:prstGeom>
                        <a:solidFill>
                          <a:srgbClr val="FFFFFF"/>
                        </a:solidFill>
                        <a:ln w="9525">
                          <a:solidFill>
                            <a:srgbClr val="000000"/>
                          </a:solidFill>
                          <a:miter lim="800000"/>
                          <a:headEnd/>
                          <a:tailEnd/>
                        </a:ln>
                      </wps:spPr>
                      <wps:txbx>
                        <w:txbxContent>
                          <w:p w:rsidR="00623107" w:rsidP="00AA5DBE" w:rsidRDefault="00623107" w14:paraId="45165770" w14:textId="4DA13331">
                            <w:pPr>
                              <w:jc w:val="center"/>
                            </w:pPr>
                            <w:r>
                              <w:t>Yes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w14:anchorId="7F706457">
              <v:shape id="Text Box 224" style="position:absolute;margin-left:435.85pt;margin-top:7.5pt;width:35.3pt;height:22.15pt;z-index:-2516582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" w14:anchorId="22AE85C1">
                <v:textbox>
                  <w:txbxContent>
                    <w:p w:rsidR="00623107" w:rsidP="00AA5DBE" w:rsidRDefault="00623107" w14:paraId="5B7FDD25" w14:textId="4DA13331">
                      <w:pPr>
                        <w:jc w:val="center"/>
                      </w:pPr>
                      <w:r>
                        <w:t>Yes</w:t>
                      </w:r>
                    </w:p>
                  </w:txbxContent>
                </v:textbox>
                <w10:wrap anchorx="margin"/>
              </v:shape>
            </w:pict>
          </mc:Fallback>
        </mc:AlternateContent>
      </w:r>
      <w:r>
        <w:rPr>
          <w:rFonts w:ascii="Arial" w:hAnsi="Arial" w:cs="Arial"/>
          <w:b/>
          <w:noProof/>
          <w:sz w:val="22"/>
        </w:rPr>
        <mc:AlternateContent>
          <mc:Choice Requires="wps">
            <w:drawing>
              <wp:anchor distT="0" distB="0" distL="114300" distR="114300" simplePos="0" relativeHeight="251658282" behindDoc="0" locked="0" layoutInCell="1" allowOverlap="1" wp14:anchorId="1E1EFCBD" wp14:editId="3EB9CE14">
                <wp:simplePos x="0" y="0"/>
                <wp:positionH relativeFrom="column">
                  <wp:posOffset>4612992</wp:posOffset>
                </wp:positionH>
                <wp:positionV relativeFrom="paragraph">
                  <wp:posOffset>227276</wp:posOffset>
                </wp:positionV>
                <wp:extent cx="914400" cy="4864"/>
                <wp:effectExtent l="0" t="57150" r="38100" b="128905"/>
                <wp:wrapNone/>
                <wp:docPr id="239" name="Straight Arrow Connector 239"/>
                <wp:cNvGraphicFramePr/>
                <a:graphic xmlns:a="http://schemas.openxmlformats.org/drawingml/2006/main">
                  <a:graphicData uri="http://schemas.microsoft.com/office/word/2010/wordprocessingShape">
                    <wps:wsp>
                      <wps:cNvCnPr/>
                      <wps:spPr>
                        <a:xfrm rot="10800000" flipH="1" flipV="1">
                          <a:off x="0" y="0"/>
                          <a:ext cx="914400" cy="486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5E983E5E">
              <v:shape id="Straight Arrow Connector 239" style="position:absolute;margin-left:363.25pt;margin-top:17.9pt;width:1in;height:.4pt;rotation:180;flip:x y;z-index:2517422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" w14:anchorId="5CA86109">
                <v:stroke endarrow="block"/>
                <v:shadow on="t" color="black" opacity="24903f" offset="0,.55556mm" origin=",.5"/>
              </v:shape>
            </w:pict>
          </mc:Fallback>
        </mc:AlternateContent>
      </w:r>
      <w:r>
        <w:rPr>
          <w:rFonts w:ascii="Arial" w:hAnsi="Arial" w:cs="Arial"/>
          <w:b/>
          <w:noProof/>
          <w:sz w:val="22"/>
        </w:rPr>
        <mc:AlternateContent>
          <mc:Choice Requires="wps">
            <w:drawing>
              <wp:anchor distT="0" distB="0" distL="114300" distR="114300" simplePos="0" relativeHeight="251658281" behindDoc="0" locked="0" layoutInCell="1" allowOverlap="1" wp14:anchorId="466D3F2D" wp14:editId="678C3684">
                <wp:simplePos x="0" y="0"/>
                <wp:positionH relativeFrom="column">
                  <wp:posOffset>923628</wp:posOffset>
                </wp:positionH>
                <wp:positionV relativeFrom="paragraph">
                  <wp:posOffset>223425</wp:posOffset>
                </wp:positionV>
                <wp:extent cx="914400" cy="4864"/>
                <wp:effectExtent l="57150" t="76200" r="0" b="128905"/>
                <wp:wrapNone/>
                <wp:docPr id="238" name="Straight Arrow Connector 238"/>
                <wp:cNvGraphicFramePr/>
                <a:graphic xmlns:a="http://schemas.openxmlformats.org/drawingml/2006/main">
                  <a:graphicData uri="http://schemas.microsoft.com/office/word/2010/wordprocessingShape">
                    <wps:wsp>
                      <wps:cNvCnPr/>
                      <wps:spPr>
                        <a:xfrm flipH="1" flipV="1">
                          <a:off x="0" y="0"/>
                          <a:ext cx="914400" cy="486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65B87C7B">
              <v:shape id="Straight Arrow Connector 238" style="position:absolute;margin-left:72.75pt;margin-top:17.6pt;width:1in;height:.4pt;flip:x y;z-index:2517401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" w14:anchorId="77833526">
                <v:stroke endarrow="block"/>
                <v:shadow on="t" color="black" opacity="24903f" offset="0,.55556mm" origin=",.5"/>
              </v:shape>
            </w:pict>
          </mc:Fallback>
        </mc:AlternateContent>
      </w:r>
      <w:r w:rsidRPr="00FA7644" w:rsidR="00AA5DBE">
        <w:rPr>
          <w:rFonts w:ascii="Arial" w:hAnsi="Arial" w:cs="Arial"/>
          <w:b/>
          <w:noProof/>
          <w:sz w:val="22"/>
        </w:rPr>
        <mc:AlternateContent>
          <mc:Choice Requires="wps">
            <w:drawing>
              <wp:anchor distT="0" distB="0" distL="114300" distR="114300" simplePos="0" relativeHeight="251658265" behindDoc="1" locked="0" layoutInCell="1" allowOverlap="1" wp14:anchorId="16C9D067" wp14:editId="20B66E45">
                <wp:simplePos x="0" y="0"/>
                <wp:positionH relativeFrom="margin">
                  <wp:align>center</wp:align>
                </wp:positionH>
                <wp:positionV relativeFrom="paragraph">
                  <wp:posOffset>6985</wp:posOffset>
                </wp:positionV>
                <wp:extent cx="2774950" cy="465455"/>
                <wp:effectExtent l="0" t="0" r="25400" b="10795"/>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465455"/>
                        </a:xfrm>
                        <a:prstGeom prst="rect">
                          <a:avLst/>
                        </a:prstGeom>
                        <a:solidFill>
                          <a:srgbClr val="FFFFFF"/>
                        </a:solidFill>
                        <a:ln w="9525">
                          <a:solidFill>
                            <a:srgbClr val="000000"/>
                          </a:solidFill>
                          <a:miter lim="800000"/>
                          <a:headEnd/>
                          <a:tailEnd/>
                        </a:ln>
                      </wps:spPr>
                      <wps:txbx>
                        <w:txbxContent>
                          <w:p w:rsidR="00623107" w:rsidP="00AA5DBE" w:rsidRDefault="00623107" w14:paraId="3CA8E25E" w14:textId="66DAB5CC">
                            <w:pPr>
                              <w:jc w:val="center"/>
                            </w:pPr>
                            <w:r>
                              <w:t>Is the role eligible for a DBS check to be undertaken?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w14:anchorId="138D0099">
              <v:shape id="Text Box 222" style="position:absolute;margin-left:0;margin-top:.55pt;width:218.5pt;height:36.65pt;z-index:-25165821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" w14:anchorId="16C9D067">
                <v:textbox>
                  <w:txbxContent>
                    <w:p w:rsidR="00623107" w:rsidP="00AA5DBE" w:rsidRDefault="00623107" w14:paraId="474E25BF" w14:textId="66DAB5CC">
                      <w:pPr>
                        <w:jc w:val="center"/>
                      </w:pPr>
                      <w:r>
                        <w:t>Is the role eligible for a DBS check to be undertaken?</w:t>
                      </w:r>
                    </w:p>
                  </w:txbxContent>
                </v:textbox>
                <w10:wrap anchorx="margin"/>
              </v:shape>
            </w:pict>
          </mc:Fallback>
        </mc:AlternateContent>
      </w:r>
    </w:p>
    <w:p w:rsidR="00AA5DBE" w:rsidP="00AA5DBE" w:rsidRDefault="00C22A5C" w14:paraId="1BC36141" w14:textId="594AF971">
      <w:pPr>
        <w:rPr>
          <w:rFonts w:ascii="Arial" w:hAnsi="Arial" w:cs="Arial"/>
          <w:b/>
          <w:sz w:val="22"/>
          <w:szCs w:val="22"/>
          <w:lang w:val="en-GB"/>
        </w:rPr>
      </w:pPr>
      <w:r>
        <w:rPr>
          <w:rFonts w:ascii="Arial" w:hAnsi="Arial" w:cs="Arial"/>
          <w:b/>
          <w:noProof/>
          <w:sz w:val="22"/>
          <w:szCs w:val="22"/>
          <w:lang w:val="en-GB"/>
        </w:rPr>
        <mc:AlternateContent>
          <mc:Choice Requires="wps">
            <w:drawing>
              <wp:anchor distT="0" distB="0" distL="114300" distR="114300" simplePos="0" relativeHeight="251658283" behindDoc="0" locked="0" layoutInCell="1" allowOverlap="1" wp14:anchorId="5A12D9BD" wp14:editId="63C949E9">
                <wp:simplePos x="0" y="0"/>
                <wp:positionH relativeFrom="column">
                  <wp:posOffset>5751830</wp:posOffset>
                </wp:positionH>
                <wp:positionV relativeFrom="paragraph">
                  <wp:posOffset>88265</wp:posOffset>
                </wp:positionV>
                <wp:extent cx="0" cy="254635"/>
                <wp:effectExtent l="95250" t="19050" r="76200" b="88265"/>
                <wp:wrapNone/>
                <wp:docPr id="240" name="Straight Arrow Connector 240"/>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422EC228">
              <v:shape id="Straight Arrow Connector 240" style="position:absolute;margin-left:452.9pt;margin-top:6.95pt;width:0;height:20.05pt;z-index:25174425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" w14:anchorId="70AA87CC">
                <v:stroke endarrow="block"/>
                <v:shadow on="t" color="black" opacity="24903f" offset="0,.55556mm" origin=",.5"/>
              </v:shape>
            </w:pict>
          </mc:Fallback>
        </mc:AlternateContent>
      </w:r>
      <w:r>
        <w:rPr>
          <w:rFonts w:ascii="Arial" w:hAnsi="Arial" w:cs="Arial"/>
          <w:b/>
          <w:noProof/>
          <w:sz w:val="22"/>
          <w:szCs w:val="22"/>
          <w:lang w:val="en-GB"/>
        </w:rPr>
        <mc:AlternateContent>
          <mc:Choice Requires="wps">
            <w:drawing>
              <wp:anchor distT="0" distB="0" distL="114300" distR="114300" simplePos="0" relativeHeight="251658284" behindDoc="0" locked="0" layoutInCell="1" allowOverlap="1" wp14:anchorId="0135B831" wp14:editId="23B8F4BD">
                <wp:simplePos x="0" y="0"/>
                <wp:positionH relativeFrom="column">
                  <wp:posOffset>689272</wp:posOffset>
                </wp:positionH>
                <wp:positionV relativeFrom="paragraph">
                  <wp:posOffset>80050</wp:posOffset>
                </wp:positionV>
                <wp:extent cx="0" cy="254977"/>
                <wp:effectExtent l="95250" t="19050" r="76200" b="88265"/>
                <wp:wrapNone/>
                <wp:docPr id="241" name="Straight Arrow Connector 241"/>
                <wp:cNvGraphicFramePr/>
                <a:graphic xmlns:a="http://schemas.openxmlformats.org/drawingml/2006/main">
                  <a:graphicData uri="http://schemas.microsoft.com/office/word/2010/wordprocessingShape">
                    <wps:wsp>
                      <wps:cNvCnPr/>
                      <wps:spPr>
                        <a:xfrm>
                          <a:off x="0" y="0"/>
                          <a:ext cx="0" cy="25497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0F44DCC6">
              <v:shape id="Straight Arrow Connector 241" style="position:absolute;margin-left:54.25pt;margin-top:6.3pt;width:0;height:20.1pt;z-index:2517463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" w14:anchorId="6DE10E56">
                <v:stroke endarrow="block"/>
                <v:shadow on="t" color="black" opacity="24903f" offset="0,.55556mm" origin=",.5"/>
              </v:shape>
            </w:pict>
          </mc:Fallback>
        </mc:AlternateContent>
      </w:r>
    </w:p>
    <w:p w:rsidR="00AA5DBE" w:rsidP="00AA5DBE" w:rsidRDefault="00C22A5C" w14:paraId="30971ED0" w14:textId="68A9AF10">
      <w:pPr>
        <w:rPr>
          <w:rFonts w:ascii="Arial" w:hAnsi="Arial" w:cs="Arial"/>
          <w:b/>
          <w:sz w:val="22"/>
          <w:szCs w:val="22"/>
          <w:lang w:val="en-GB"/>
        </w:rPr>
      </w:pPr>
      <w:r w:rsidRPr="00FA7644">
        <w:rPr>
          <w:rFonts w:ascii="Arial" w:hAnsi="Arial" w:cs="Arial"/>
          <w:b/>
          <w:noProof/>
          <w:sz w:val="22"/>
        </w:rPr>
        <mc:AlternateContent>
          <mc:Choice Requires="wps">
            <w:drawing>
              <wp:anchor distT="0" distB="0" distL="114300" distR="114300" simplePos="0" relativeHeight="251658270" behindDoc="1" locked="0" layoutInCell="1" allowOverlap="1" wp14:anchorId="0EE78EAD" wp14:editId="39E6E647">
                <wp:simplePos x="0" y="0"/>
                <wp:positionH relativeFrom="margin">
                  <wp:align>center</wp:align>
                </wp:positionH>
                <wp:positionV relativeFrom="paragraph">
                  <wp:posOffset>75349</wp:posOffset>
                </wp:positionV>
                <wp:extent cx="1740535" cy="852805"/>
                <wp:effectExtent l="0" t="0" r="12065" b="23495"/>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852805"/>
                        </a:xfrm>
                        <a:prstGeom prst="rect">
                          <a:avLst/>
                        </a:prstGeom>
                        <a:solidFill>
                          <a:srgbClr val="FFFFFF"/>
                        </a:solidFill>
                        <a:ln w="9525">
                          <a:solidFill>
                            <a:srgbClr val="000000"/>
                          </a:solidFill>
                          <a:miter lim="800000"/>
                          <a:headEnd/>
                          <a:tailEnd/>
                        </a:ln>
                      </wps:spPr>
                      <wps:txbx>
                        <w:txbxContent>
                          <w:p w:rsidR="00623107" w:rsidP="00AA5DBE" w:rsidRDefault="00623107" w14:paraId="1396F36D" w14:textId="57A4F2C7">
                            <w:pPr>
                              <w:jc w:val="center"/>
                            </w:pPr>
                            <w:r>
                              <w:t>Applicant completes application including providing consent to complete a DBS Check</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w14:anchorId="5352A1E9">
              <v:shape id="Text Box 227" style="position:absolute;margin-left:0;margin-top:5.95pt;width:137.05pt;height:67.15pt;z-index:-25165821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" w14:anchorId="0EE78EAD">
                <v:textbox>
                  <w:txbxContent>
                    <w:p w:rsidR="00623107" w:rsidP="00AA5DBE" w:rsidRDefault="00623107" w14:paraId="4C505E84" w14:textId="57A4F2C7">
                      <w:pPr>
                        <w:jc w:val="center"/>
                      </w:pPr>
                      <w:r>
                        <w:t>Applicant completes application including providing consent to complete a DBS Check</w:t>
                      </w:r>
                    </w:p>
                  </w:txbxContent>
                </v:textbox>
                <w10:wrap anchorx="margin"/>
              </v:shape>
            </w:pict>
          </mc:Fallback>
        </mc:AlternateContent>
      </w:r>
      <w:r w:rsidRPr="00FA7644">
        <w:rPr>
          <w:rFonts w:ascii="Arial" w:hAnsi="Arial" w:cs="Arial"/>
          <w:b/>
          <w:noProof/>
          <w:sz w:val="22"/>
        </w:rPr>
        <mc:AlternateContent>
          <mc:Choice Requires="wps">
            <w:drawing>
              <wp:anchor distT="0" distB="0" distL="114300" distR="114300" simplePos="0" relativeHeight="251658269" behindDoc="1" locked="0" layoutInCell="1" allowOverlap="1" wp14:anchorId="10B90FD1" wp14:editId="0863BBDD">
                <wp:simplePos x="0" y="0"/>
                <wp:positionH relativeFrom="margin">
                  <wp:posOffset>4959625</wp:posOffset>
                </wp:positionH>
                <wp:positionV relativeFrom="paragraph">
                  <wp:posOffset>78165</wp:posOffset>
                </wp:positionV>
                <wp:extent cx="1590711" cy="852854"/>
                <wp:effectExtent l="0" t="0" r="28575" b="23495"/>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711" cy="852854"/>
                        </a:xfrm>
                        <a:prstGeom prst="rect">
                          <a:avLst/>
                        </a:prstGeom>
                        <a:solidFill>
                          <a:srgbClr val="FFFFFF"/>
                        </a:solidFill>
                        <a:ln w="9525">
                          <a:solidFill>
                            <a:srgbClr val="000000"/>
                          </a:solidFill>
                          <a:miter lim="800000"/>
                          <a:headEnd/>
                          <a:tailEnd/>
                        </a:ln>
                      </wps:spPr>
                      <wps:txbx>
                        <w:txbxContent>
                          <w:p w:rsidR="00623107" w:rsidP="00AA5DBE" w:rsidRDefault="00623107" w14:paraId="2DD6B4A7" w14:textId="24B55F2F">
                            <w:pPr>
                              <w:jc w:val="center"/>
                            </w:pPr>
                            <w:r>
                              <w:t>Produce recruitment pack including Job Description and Person Specification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w14:anchorId="67FCE252">
              <v:shape id="Text Box 226" style="position:absolute;margin-left:390.5pt;margin-top:6.15pt;width:125.25pt;height:67.15pt;z-index:-2516582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" w14:anchorId="10B90FD1">
                <v:textbox>
                  <w:txbxContent>
                    <w:p w:rsidR="00623107" w:rsidP="00AA5DBE" w:rsidRDefault="00623107" w14:paraId="2BBD2125" w14:textId="24B55F2F">
                      <w:pPr>
                        <w:jc w:val="center"/>
                      </w:pPr>
                      <w:r>
                        <w:t>Produce recruitment pack including Job Description and Person Specification</w:t>
                      </w:r>
                    </w:p>
                  </w:txbxContent>
                </v:textbox>
                <w10:wrap anchorx="margin"/>
              </v:shape>
            </w:pict>
          </mc:Fallback>
        </mc:AlternateContent>
      </w:r>
      <w:r w:rsidRPr="00FA7644" w:rsidR="00AA5DBE">
        <w:rPr>
          <w:rFonts w:ascii="Arial" w:hAnsi="Arial" w:cs="Arial"/>
          <w:b/>
          <w:noProof/>
          <w:sz w:val="22"/>
        </w:rPr>
        <mc:AlternateContent>
          <mc:Choice Requires="wps">
            <w:drawing>
              <wp:anchor distT="0" distB="0" distL="114300" distR="114300" simplePos="0" relativeHeight="251658266" behindDoc="1" locked="0" layoutInCell="1" allowOverlap="1" wp14:anchorId="62090D0A" wp14:editId="0E3E6F12">
                <wp:simplePos x="0" y="0"/>
                <wp:positionH relativeFrom="margin">
                  <wp:posOffset>92412</wp:posOffset>
                </wp:positionH>
                <wp:positionV relativeFrom="paragraph">
                  <wp:posOffset>63918</wp:posOffset>
                </wp:positionV>
                <wp:extent cx="1204546" cy="817685"/>
                <wp:effectExtent l="0" t="0" r="15240" b="20955"/>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546" cy="817685"/>
                        </a:xfrm>
                        <a:prstGeom prst="rect">
                          <a:avLst/>
                        </a:prstGeom>
                        <a:solidFill>
                          <a:srgbClr val="FFFFFF"/>
                        </a:solidFill>
                        <a:ln w="9525">
                          <a:solidFill>
                            <a:srgbClr val="000000"/>
                          </a:solidFill>
                          <a:miter lim="800000"/>
                          <a:headEnd/>
                          <a:tailEnd/>
                        </a:ln>
                      </wps:spPr>
                      <wps:txbx>
                        <w:txbxContent>
                          <w:p w:rsidR="00623107" w:rsidP="00AA5DBE" w:rsidRDefault="00623107" w14:paraId="3CB9D3DA" w14:textId="7EC0B663">
                            <w:pPr>
                              <w:jc w:val="center"/>
                            </w:pPr>
                            <w:r>
                              <w:t>Follow London Sport recruitment policy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w14:anchorId="52A0FC1D">
              <v:shape id="Text Box 223" style="position:absolute;margin-left:7.3pt;margin-top:5.05pt;width:94.85pt;height:64.4pt;z-index:-251658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" w14:anchorId="62090D0A">
                <v:textbox>
                  <w:txbxContent>
                    <w:p w:rsidR="00623107" w:rsidP="00AA5DBE" w:rsidRDefault="00623107" w14:paraId="339DFCFF" w14:textId="7EC0B663">
                      <w:pPr>
                        <w:jc w:val="center"/>
                      </w:pPr>
                      <w:r>
                        <w:t>Follow London Sport recruitment policy</w:t>
                      </w:r>
                    </w:p>
                  </w:txbxContent>
                </v:textbox>
                <w10:wrap anchorx="margin"/>
              </v:shape>
            </w:pict>
          </mc:Fallback>
        </mc:AlternateContent>
      </w:r>
    </w:p>
    <w:p w:rsidR="00AA5DBE" w:rsidP="00AA5DBE" w:rsidRDefault="00C22A5C" w14:paraId="1C6E028D" w14:textId="44695E09">
      <w:pPr>
        <w:rPr>
          <w:rFonts w:ascii="Arial" w:hAnsi="Arial" w:cs="Arial"/>
          <w:b/>
          <w:sz w:val="22"/>
          <w:szCs w:val="22"/>
          <w:lang w:val="en-GB"/>
        </w:rPr>
      </w:pPr>
      <w:r>
        <w:rPr>
          <w:rFonts w:ascii="Arial" w:hAnsi="Arial" w:cs="Arial"/>
          <w:b/>
          <w:noProof/>
          <w:sz w:val="22"/>
          <w:szCs w:val="22"/>
          <w:lang w:val="en-GB"/>
        </w:rPr>
        <mc:AlternateContent>
          <mc:Choice Requires="wps">
            <w:drawing>
              <wp:anchor distT="0" distB="0" distL="114300" distR="114300" simplePos="0" relativeHeight="251658285" behindDoc="0" locked="0" layoutInCell="1" allowOverlap="1" wp14:anchorId="4CCDEF01" wp14:editId="2F1A2B44">
                <wp:simplePos x="0" y="0"/>
                <wp:positionH relativeFrom="column">
                  <wp:posOffset>4104077</wp:posOffset>
                </wp:positionH>
                <wp:positionV relativeFrom="paragraph">
                  <wp:posOffset>218440</wp:posOffset>
                </wp:positionV>
                <wp:extent cx="855740" cy="0"/>
                <wp:effectExtent l="57150" t="76200" r="0" b="133350"/>
                <wp:wrapNone/>
                <wp:docPr id="243" name="Straight Arrow Connector 243"/>
                <wp:cNvGraphicFramePr/>
                <a:graphic xmlns:a="http://schemas.openxmlformats.org/drawingml/2006/main">
                  <a:graphicData uri="http://schemas.microsoft.com/office/word/2010/wordprocessingShape">
                    <wps:wsp>
                      <wps:cNvCnPr/>
                      <wps:spPr>
                        <a:xfrm flipH="1">
                          <a:off x="0" y="0"/>
                          <a:ext cx="85574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50A98FF4">
              <v:shape id="Straight Arrow Connector 243" style="position:absolute;margin-left:323.15pt;margin-top:17.2pt;width:67.4pt;height:0;flip:x;z-index:2517483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" w14:anchorId="0042C20F">
                <v:stroke endarrow="block"/>
                <v:shadow on="t" color="black" opacity="24903f" offset="0,.55556mm" origin=",.5"/>
              </v:shape>
            </w:pict>
          </mc:Fallback>
        </mc:AlternateContent>
      </w:r>
    </w:p>
    <w:p w:rsidR="00AA5DBE" w:rsidP="00AA5DBE" w:rsidRDefault="00AA5DBE" w14:paraId="03EE58C3" w14:textId="214E2C13">
      <w:pPr>
        <w:rPr>
          <w:rFonts w:ascii="Arial" w:hAnsi="Arial" w:cs="Arial"/>
          <w:b/>
          <w:sz w:val="22"/>
          <w:szCs w:val="22"/>
          <w:lang w:val="en-GB"/>
        </w:rPr>
      </w:pPr>
    </w:p>
    <w:p w:rsidR="00AA5DBE" w:rsidP="00AA5DBE" w:rsidRDefault="00C22A5C" w14:paraId="69A19023" w14:textId="53724C32">
      <w:pPr>
        <w:rPr>
          <w:rFonts w:ascii="Arial" w:hAnsi="Arial" w:cs="Arial"/>
          <w:b/>
          <w:sz w:val="22"/>
          <w:szCs w:val="22"/>
          <w:lang w:val="en-GB"/>
        </w:rPr>
      </w:pPr>
      <w:r>
        <w:rPr>
          <w:rFonts w:ascii="Arial" w:hAnsi="Arial" w:cs="Arial"/>
          <w:b/>
          <w:noProof/>
          <w:sz w:val="22"/>
          <w:szCs w:val="22"/>
          <w:lang w:val="en-GB"/>
        </w:rPr>
        <mc:AlternateContent>
          <mc:Choice Requires="wps">
            <w:drawing>
              <wp:anchor distT="0" distB="0" distL="114300" distR="114300" simplePos="0" relativeHeight="251658286" behindDoc="0" locked="0" layoutInCell="1" allowOverlap="1" wp14:anchorId="1CB09B99" wp14:editId="1531C6D0">
                <wp:simplePos x="0" y="0"/>
                <wp:positionH relativeFrom="column">
                  <wp:posOffset>3229167</wp:posOffset>
                </wp:positionH>
                <wp:positionV relativeFrom="paragraph">
                  <wp:posOffset>59864</wp:posOffset>
                </wp:positionV>
                <wp:extent cx="0" cy="254635"/>
                <wp:effectExtent l="95250" t="19050" r="76200" b="88265"/>
                <wp:wrapNone/>
                <wp:docPr id="244" name="Straight Arrow Connector 244"/>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37FEEF7D">
              <v:shape id="Straight Arrow Connector 244" style="position:absolute;margin-left:254.25pt;margin-top:4.7pt;width:0;height:20.05pt;z-index:2517504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" w14:anchorId="40B6C3F6">
                <v:stroke endarrow="block"/>
                <v:shadow on="t" color="black" opacity="24903f" offset="0,.55556mm" origin=",.5"/>
              </v:shape>
            </w:pict>
          </mc:Fallback>
        </mc:AlternateContent>
      </w:r>
    </w:p>
    <w:p w:rsidR="00AA5DBE" w:rsidP="00AA5DBE" w:rsidRDefault="00C22A5C" w14:paraId="48E77051" w14:textId="3B049D72">
      <w:pPr>
        <w:rPr>
          <w:rFonts w:ascii="Arial" w:hAnsi="Arial" w:cs="Arial"/>
          <w:b/>
          <w:sz w:val="22"/>
          <w:szCs w:val="22"/>
          <w:lang w:val="en-GB"/>
        </w:rPr>
      </w:pPr>
      <w:r>
        <w:rPr>
          <w:rFonts w:ascii="Arial" w:hAnsi="Arial" w:cs="Arial"/>
          <w:b/>
          <w:noProof/>
          <w:sz w:val="22"/>
        </w:rPr>
        <mc:AlternateContent>
          <mc:Choice Requires="wps">
            <w:drawing>
              <wp:anchor distT="0" distB="0" distL="114300" distR="114300" simplePos="0" relativeHeight="251658288" behindDoc="0" locked="0" layoutInCell="1" allowOverlap="1" wp14:anchorId="4ED2791E" wp14:editId="47466F4E">
                <wp:simplePos x="0" y="0"/>
                <wp:positionH relativeFrom="column">
                  <wp:posOffset>4218738</wp:posOffset>
                </wp:positionH>
                <wp:positionV relativeFrom="paragraph">
                  <wp:posOffset>269240</wp:posOffset>
                </wp:positionV>
                <wp:extent cx="990845" cy="629201"/>
                <wp:effectExtent l="38100" t="38100" r="95250" b="95250"/>
                <wp:wrapNone/>
                <wp:docPr id="248" name="Connector: Elbow 248"/>
                <wp:cNvGraphicFramePr/>
                <a:graphic xmlns:a="http://schemas.openxmlformats.org/drawingml/2006/main">
                  <a:graphicData uri="http://schemas.microsoft.com/office/word/2010/wordprocessingShape">
                    <wps:wsp>
                      <wps:cNvCnPr/>
                      <wps:spPr>
                        <a:xfrm>
                          <a:off x="0" y="0"/>
                          <a:ext cx="990845" cy="629201"/>
                        </a:xfrm>
                        <a:prstGeom prst="bentConnector3">
                          <a:avLst>
                            <a:gd name="adj1" fmla="val 99839"/>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33E6EC9D">
              <v:shapetype id="_x0000_t34" coordsize="21600,21600" o:oned="t" filled="f" o:spt="34" adj="10800" path="m,l@0,0@0,21600,21600,21600e" w14:anchorId="394E4057">
                <v:stroke joinstyle="miter"/>
                <v:formulas>
                  <v:f eqn="val #0"/>
                </v:formulas>
                <v:path fillok="f" arrowok="t" o:connecttype="none"/>
                <v:handles>
                  <v:h position="#0,center"/>
                </v:handles>
                <o:lock v:ext="edit" shapetype="t"/>
              </v:shapetype>
              <v:shape id="Connector: Elbow 248" style="position:absolute;margin-left:332.2pt;margin-top:21.2pt;width:78pt;height:49.55pt;z-index:2517534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type="#_x0000_t34" adj="2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">
                <v:stroke endarrow="block"/>
                <v:shadow on="t" color="black" opacity="24903f" offset="0,.55556mm" origin=",.5"/>
              </v:shape>
            </w:pict>
          </mc:Fallback>
        </mc:AlternateContent>
      </w:r>
      <w:r>
        <w:rPr>
          <w:rFonts w:ascii="Arial" w:hAnsi="Arial" w:cs="Arial"/>
          <w:b/>
          <w:noProof/>
          <w:sz w:val="22"/>
        </w:rPr>
        <mc:AlternateContent>
          <mc:Choice Requires="wps">
            <w:drawing>
              <wp:anchor distT="0" distB="0" distL="114300" distR="114300" simplePos="0" relativeHeight="251658287" behindDoc="0" locked="0" layoutInCell="1" allowOverlap="1" wp14:anchorId="16E681ED" wp14:editId="711CF115">
                <wp:simplePos x="0" y="0"/>
                <wp:positionH relativeFrom="column">
                  <wp:posOffset>1261953</wp:posOffset>
                </wp:positionH>
                <wp:positionV relativeFrom="paragraph">
                  <wp:posOffset>270463</wp:posOffset>
                </wp:positionV>
                <wp:extent cx="990845" cy="629201"/>
                <wp:effectExtent l="57150" t="38100" r="57150" b="95250"/>
                <wp:wrapNone/>
                <wp:docPr id="247" name="Connector: Elbow 247"/>
                <wp:cNvGraphicFramePr/>
                <a:graphic xmlns:a="http://schemas.openxmlformats.org/drawingml/2006/main">
                  <a:graphicData uri="http://schemas.microsoft.com/office/word/2010/wordprocessingShape">
                    <wps:wsp>
                      <wps:cNvCnPr/>
                      <wps:spPr>
                        <a:xfrm flipH="1">
                          <a:off x="0" y="0"/>
                          <a:ext cx="990845" cy="629201"/>
                        </a:xfrm>
                        <a:prstGeom prst="bentConnector3">
                          <a:avLst>
                            <a:gd name="adj1" fmla="val 99839"/>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64D13313">
              <v:shape id="Connector: Elbow 247" style="position:absolute;margin-left:99.35pt;margin-top:21.3pt;width:78pt;height:49.55pt;flip:x;z-index:25175142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type="#_x0000_t34" adj="2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" w14:anchorId="0C10D537">
                <v:stroke endarrow="block"/>
                <v:shadow on="t" color="black" opacity="24903f" offset="0,.55556mm" origin=",.5"/>
              </v:shape>
            </w:pict>
          </mc:Fallback>
        </mc:AlternateContent>
      </w:r>
      <w:r w:rsidRPr="00FA7644">
        <w:rPr>
          <w:rFonts w:ascii="Arial" w:hAnsi="Arial" w:cs="Arial"/>
          <w:b/>
          <w:noProof/>
          <w:sz w:val="22"/>
        </w:rPr>
        <mc:AlternateContent>
          <mc:Choice Requires="wps">
            <w:drawing>
              <wp:anchor distT="0" distB="0" distL="114300" distR="114300" simplePos="0" relativeHeight="251658271" behindDoc="1" locked="0" layoutInCell="1" allowOverlap="1" wp14:anchorId="6DF3AABD" wp14:editId="6AB41468">
                <wp:simplePos x="0" y="0"/>
                <wp:positionH relativeFrom="margin">
                  <wp:posOffset>2249805</wp:posOffset>
                </wp:positionH>
                <wp:positionV relativeFrom="paragraph">
                  <wp:posOffset>35099</wp:posOffset>
                </wp:positionV>
                <wp:extent cx="1969476" cy="465992"/>
                <wp:effectExtent l="0" t="0" r="12065" b="10795"/>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476" cy="465992"/>
                        </a:xfrm>
                        <a:prstGeom prst="rect">
                          <a:avLst/>
                        </a:prstGeom>
                        <a:solidFill>
                          <a:srgbClr val="FFFFFF"/>
                        </a:solidFill>
                        <a:ln w="9525">
                          <a:solidFill>
                            <a:srgbClr val="000000"/>
                          </a:solidFill>
                          <a:miter lim="800000"/>
                          <a:headEnd/>
                          <a:tailEnd/>
                        </a:ln>
                      </wps:spPr>
                      <wps:txbx>
                        <w:txbxContent>
                          <w:p w:rsidR="00623107" w:rsidP="00AA5DBE" w:rsidRDefault="00623107" w14:paraId="09AE1E3C" w14:textId="39100562">
                            <w:pPr>
                              <w:jc w:val="center"/>
                            </w:pPr>
                            <w:r>
                              <w:t>Continue through London Sport recruitment process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w14:anchorId="098A8DF9">
              <v:shape id="Text Box 228" style="position:absolute;margin-left:177.15pt;margin-top:2.75pt;width:155.1pt;height:36.7pt;z-index:-2516582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" w14:anchorId="6DF3AABD">
                <v:textbox>
                  <w:txbxContent>
                    <w:p w:rsidR="00623107" w:rsidP="00AA5DBE" w:rsidRDefault="00623107" w14:paraId="5EF1C84F" w14:textId="39100562">
                      <w:pPr>
                        <w:jc w:val="center"/>
                      </w:pPr>
                      <w:r>
                        <w:t>Continue through London Sport recruitment process</w:t>
                      </w:r>
                    </w:p>
                  </w:txbxContent>
                </v:textbox>
                <w10:wrap anchorx="margin"/>
              </v:shape>
            </w:pict>
          </mc:Fallback>
        </mc:AlternateContent>
      </w:r>
    </w:p>
    <w:p w:rsidR="00AA5DBE" w:rsidP="00AA5DBE" w:rsidRDefault="00AA5DBE" w14:paraId="53A720CE" w14:textId="0E4360CD">
      <w:pPr>
        <w:rPr>
          <w:rFonts w:ascii="Arial" w:hAnsi="Arial" w:cs="Arial"/>
          <w:b/>
          <w:sz w:val="22"/>
          <w:szCs w:val="22"/>
          <w:lang w:val="en-GB"/>
        </w:rPr>
      </w:pPr>
    </w:p>
    <w:p w:rsidR="00AA5DBE" w:rsidP="00AA5DBE" w:rsidRDefault="00AA5DBE" w14:paraId="6B109569" w14:textId="29A9CAFA">
      <w:pPr>
        <w:rPr>
          <w:rFonts w:ascii="Arial" w:hAnsi="Arial" w:cs="Arial"/>
          <w:b/>
          <w:sz w:val="22"/>
          <w:szCs w:val="22"/>
          <w:lang w:val="en-GB"/>
        </w:rPr>
      </w:pPr>
    </w:p>
    <w:p w:rsidR="00AA5DBE" w:rsidP="00AA5DBE" w:rsidRDefault="00C22A5C" w14:paraId="2E8752F7" w14:textId="1FA981AB">
      <w:pPr>
        <w:rPr>
          <w:rFonts w:ascii="Arial" w:hAnsi="Arial" w:cs="Arial"/>
          <w:b/>
          <w:sz w:val="22"/>
          <w:szCs w:val="22"/>
          <w:lang w:val="en-GB"/>
        </w:rPr>
      </w:pPr>
      <w:r w:rsidRPr="00FA7644">
        <w:rPr>
          <w:rFonts w:ascii="Arial" w:hAnsi="Arial" w:cs="Arial"/>
          <w:b/>
          <w:noProof/>
          <w:sz w:val="22"/>
        </w:rPr>
        <mc:AlternateContent>
          <mc:Choice Requires="wps">
            <w:drawing>
              <wp:anchor distT="0" distB="0" distL="114300" distR="114300" simplePos="0" relativeHeight="251658272" behindDoc="1" locked="0" layoutInCell="1" allowOverlap="1" wp14:anchorId="4C7414F8" wp14:editId="512C9404">
                <wp:simplePos x="0" y="0"/>
                <wp:positionH relativeFrom="margin">
                  <wp:posOffset>275768</wp:posOffset>
                </wp:positionH>
                <wp:positionV relativeFrom="paragraph">
                  <wp:posOffset>48341</wp:posOffset>
                </wp:positionV>
                <wp:extent cx="1969476" cy="659423"/>
                <wp:effectExtent l="0" t="0" r="12065" b="2667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476" cy="659423"/>
                        </a:xfrm>
                        <a:prstGeom prst="rect">
                          <a:avLst/>
                        </a:prstGeom>
                        <a:solidFill>
                          <a:srgbClr val="FFFFFF"/>
                        </a:solidFill>
                        <a:ln w="9525">
                          <a:solidFill>
                            <a:srgbClr val="000000"/>
                          </a:solidFill>
                          <a:miter lim="800000"/>
                          <a:headEnd/>
                          <a:tailEnd/>
                        </a:ln>
                      </wps:spPr>
                      <wps:txbx>
                        <w:txbxContent>
                          <w:p w:rsidR="00623107" w:rsidP="00AA5DBE" w:rsidRDefault="00623107" w14:paraId="11F793AF" w14:textId="53F1F047">
                            <w:pPr>
                              <w:jc w:val="center"/>
                            </w:pPr>
                            <w:r>
                              <w:t>Candidate successful and satisfactory references have been obtained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w14:anchorId="321804E1">
              <v:shape id="Text Box 229" style="position:absolute;margin-left:21.7pt;margin-top:3.8pt;width:155.1pt;height:51.9pt;z-index:-25165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" w14:anchorId="4C7414F8">
                <v:textbox>
                  <w:txbxContent>
                    <w:p w:rsidR="00623107" w:rsidP="00AA5DBE" w:rsidRDefault="00623107" w14:paraId="24E348EE" w14:textId="53F1F047">
                      <w:pPr>
                        <w:jc w:val="center"/>
                      </w:pPr>
                      <w:r>
                        <w:t>Candidate successful and satisfactory references have been obtained</w:t>
                      </w:r>
                    </w:p>
                  </w:txbxContent>
                </v:textbox>
                <w10:wrap anchorx="margin"/>
              </v:shape>
            </w:pict>
          </mc:Fallback>
        </mc:AlternateContent>
      </w:r>
      <w:r w:rsidRPr="00FA7644">
        <w:rPr>
          <w:rFonts w:ascii="Arial" w:hAnsi="Arial" w:cs="Arial"/>
          <w:b/>
          <w:noProof/>
          <w:sz w:val="22"/>
        </w:rPr>
        <mc:AlternateContent>
          <mc:Choice Requires="wps">
            <w:drawing>
              <wp:anchor distT="0" distB="0" distL="114300" distR="114300" simplePos="0" relativeHeight="251658273" behindDoc="1" locked="0" layoutInCell="1" allowOverlap="1" wp14:anchorId="65108472" wp14:editId="425C0BCD">
                <wp:simplePos x="0" y="0"/>
                <wp:positionH relativeFrom="margin">
                  <wp:posOffset>4230433</wp:posOffset>
                </wp:positionH>
                <wp:positionV relativeFrom="paragraph">
                  <wp:posOffset>54814</wp:posOffset>
                </wp:positionV>
                <wp:extent cx="1969476" cy="659423"/>
                <wp:effectExtent l="0" t="0" r="12065" b="2667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476" cy="659423"/>
                        </a:xfrm>
                        <a:prstGeom prst="rect">
                          <a:avLst/>
                        </a:prstGeom>
                        <a:solidFill>
                          <a:srgbClr val="FFFFFF"/>
                        </a:solidFill>
                        <a:ln w="9525">
                          <a:solidFill>
                            <a:srgbClr val="000000"/>
                          </a:solidFill>
                          <a:miter lim="800000"/>
                          <a:headEnd/>
                          <a:tailEnd/>
                        </a:ln>
                      </wps:spPr>
                      <wps:txbx>
                        <w:txbxContent>
                          <w:p w:rsidR="00623107" w:rsidP="00AA5DBE" w:rsidRDefault="00623107" w14:paraId="0BFE6B9F" w14:textId="74526E13">
                            <w:pPr>
                              <w:jc w:val="center"/>
                            </w:pPr>
                            <w:r>
                              <w:t>Candidate successful and unsatisfactory references have been obtained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w14:anchorId="3B2212E4">
              <v:shape id="Text Box 230" style="position:absolute;margin-left:333.1pt;margin-top:4.3pt;width:155.1pt;height:51.9pt;z-index:-2516582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" w14:anchorId="65108472">
                <v:textbox>
                  <w:txbxContent>
                    <w:p w:rsidR="00623107" w:rsidP="00AA5DBE" w:rsidRDefault="00623107" w14:paraId="721C265E" w14:textId="74526E13">
                      <w:pPr>
                        <w:jc w:val="center"/>
                      </w:pPr>
                      <w:r>
                        <w:t>Candidate successful and unsatisfactory references have been obtained</w:t>
                      </w:r>
                    </w:p>
                  </w:txbxContent>
                </v:textbox>
                <w10:wrap anchorx="margin"/>
              </v:shape>
            </w:pict>
          </mc:Fallback>
        </mc:AlternateContent>
      </w:r>
    </w:p>
    <w:p w:rsidR="00AA5DBE" w:rsidP="00AA5DBE" w:rsidRDefault="006624FF" w14:paraId="13B3F2F5" w14:textId="1EDD6FA6">
      <w:pPr>
        <w:rPr>
          <w:rFonts w:ascii="Arial" w:hAnsi="Arial" w:cs="Arial"/>
          <w:b/>
          <w:sz w:val="22"/>
          <w:szCs w:val="22"/>
          <w:lang w:val="en-GB"/>
        </w:rPr>
      </w:pPr>
      <w:r>
        <w:rPr>
          <w:rFonts w:ascii="Arial" w:hAnsi="Arial" w:cs="Arial"/>
          <w:b/>
          <w:noProof/>
          <w:sz w:val="22"/>
          <w:szCs w:val="22"/>
          <w:lang w:val="en-GB"/>
        </w:rPr>
        <mc:AlternateContent>
          <mc:Choice Requires="wps">
            <w:drawing>
              <wp:anchor distT="0" distB="0" distL="114300" distR="114300" simplePos="0" relativeHeight="251658294" behindDoc="0" locked="0" layoutInCell="1" allowOverlap="1" wp14:anchorId="3011079A" wp14:editId="0DDDD3CF">
                <wp:simplePos x="0" y="0"/>
                <wp:positionH relativeFrom="column">
                  <wp:posOffset>2248535</wp:posOffset>
                </wp:positionH>
                <wp:positionV relativeFrom="paragraph">
                  <wp:posOffset>82641</wp:posOffset>
                </wp:positionV>
                <wp:extent cx="1322614" cy="1342208"/>
                <wp:effectExtent l="38100" t="38100" r="87630" b="86995"/>
                <wp:wrapNone/>
                <wp:docPr id="254" name="Connector: Elbow 254"/>
                <wp:cNvGraphicFramePr/>
                <a:graphic xmlns:a="http://schemas.openxmlformats.org/drawingml/2006/main">
                  <a:graphicData uri="http://schemas.microsoft.com/office/word/2010/wordprocessingShape">
                    <wps:wsp>
                      <wps:cNvCnPr/>
                      <wps:spPr>
                        <a:xfrm>
                          <a:off x="0" y="0"/>
                          <a:ext cx="1322614" cy="1342208"/>
                        </a:xfrm>
                        <a:prstGeom prst="bentConnector3">
                          <a:avLst>
                            <a:gd name="adj1" fmla="val 100103"/>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30228C9C">
              <v:shape id="Connector: Elbow 254" style="position:absolute;margin-left:177.05pt;margin-top:6.5pt;width:104.15pt;height:105.7pt;z-index:2517647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type="#_x0000_t34" adj="2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" w14:anchorId="759E8A6C">
                <v:stroke endarrow="block"/>
                <v:shadow on="t" color="black" opacity="24903f" offset="0,.55556mm" origin=",.5"/>
              </v:shape>
            </w:pict>
          </mc:Fallback>
        </mc:AlternateContent>
      </w:r>
    </w:p>
    <w:p w:rsidR="00AA5DBE" w:rsidP="00AA5DBE" w:rsidRDefault="00C22A5C" w14:paraId="330695BE" w14:textId="0EEC8912">
      <w:pPr>
        <w:rPr>
          <w:rFonts w:ascii="Arial" w:hAnsi="Arial" w:cs="Arial"/>
          <w:b/>
          <w:sz w:val="22"/>
          <w:szCs w:val="22"/>
          <w:lang w:val="en-GB"/>
        </w:rPr>
      </w:pPr>
      <w:r>
        <w:rPr>
          <w:rFonts w:ascii="Arial" w:hAnsi="Arial" w:cs="Arial"/>
          <w:b/>
          <w:noProof/>
          <w:sz w:val="22"/>
          <w:szCs w:val="22"/>
          <w:lang w:val="en-GB"/>
        </w:rPr>
        <mc:AlternateContent>
          <mc:Choice Requires="wps">
            <w:drawing>
              <wp:anchor distT="0" distB="0" distL="114300" distR="114300" simplePos="0" relativeHeight="251658290" behindDoc="0" locked="0" layoutInCell="1" allowOverlap="1" wp14:anchorId="3538C8CB" wp14:editId="47FA6EB9">
                <wp:simplePos x="0" y="0"/>
                <wp:positionH relativeFrom="column">
                  <wp:posOffset>1256302</wp:posOffset>
                </wp:positionH>
                <wp:positionV relativeFrom="paragraph">
                  <wp:posOffset>132624</wp:posOffset>
                </wp:positionV>
                <wp:extent cx="0" cy="254635"/>
                <wp:effectExtent l="95250" t="19050" r="76200" b="88265"/>
                <wp:wrapNone/>
                <wp:docPr id="250" name="Straight Arrow Connector 250"/>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07D7BC22">
              <v:shape id="Straight Arrow Connector 250" style="position:absolute;margin-left:98.9pt;margin-top:10.45pt;width:0;height:20.05pt;z-index:25175756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" w14:anchorId="2E0E0E80">
                <v:stroke endarrow="block"/>
                <v:shadow on="t" color="black" opacity="24903f" offset="0,.55556mm" origin=",.5"/>
              </v:shape>
            </w:pict>
          </mc:Fallback>
        </mc:AlternateContent>
      </w:r>
      <w:r>
        <w:rPr>
          <w:rFonts w:ascii="Arial" w:hAnsi="Arial" w:cs="Arial"/>
          <w:b/>
          <w:noProof/>
          <w:sz w:val="22"/>
          <w:szCs w:val="22"/>
          <w:lang w:val="en-GB"/>
        </w:rPr>
        <mc:AlternateContent>
          <mc:Choice Requires="wps">
            <w:drawing>
              <wp:anchor distT="0" distB="0" distL="114300" distR="114300" simplePos="0" relativeHeight="251658289" behindDoc="0" locked="0" layoutInCell="1" allowOverlap="1" wp14:anchorId="0AA24FE0" wp14:editId="5E7FFA91">
                <wp:simplePos x="0" y="0"/>
                <wp:positionH relativeFrom="column">
                  <wp:posOffset>5201474</wp:posOffset>
                </wp:positionH>
                <wp:positionV relativeFrom="paragraph">
                  <wp:posOffset>138430</wp:posOffset>
                </wp:positionV>
                <wp:extent cx="0" cy="254635"/>
                <wp:effectExtent l="95250" t="19050" r="76200" b="88265"/>
                <wp:wrapNone/>
                <wp:docPr id="249" name="Straight Arrow Connector 249"/>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55BCC658">
              <v:shape id="Straight Arrow Connector 249" style="position:absolute;margin-left:409.55pt;margin-top:10.9pt;width:0;height:20.05pt;z-index:25175552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" w14:anchorId="68185A65">
                <v:stroke endarrow="block"/>
                <v:shadow on="t" color="black" opacity="24903f" offset="0,.55556mm" origin=",.5"/>
              </v:shape>
            </w:pict>
          </mc:Fallback>
        </mc:AlternateContent>
      </w:r>
    </w:p>
    <w:p w:rsidR="00AA5DBE" w:rsidP="00AA5DBE" w:rsidRDefault="00C22A5C" w14:paraId="31AE40C9" w14:textId="12AD2833">
      <w:pPr>
        <w:rPr>
          <w:rFonts w:ascii="Arial" w:hAnsi="Arial" w:cs="Arial"/>
          <w:b/>
          <w:sz w:val="22"/>
          <w:szCs w:val="22"/>
          <w:lang w:val="en-GB"/>
        </w:rPr>
      </w:pPr>
      <w:r w:rsidRPr="00FA7644">
        <w:rPr>
          <w:rFonts w:ascii="Arial" w:hAnsi="Arial" w:cs="Arial"/>
          <w:b/>
          <w:noProof/>
          <w:sz w:val="22"/>
        </w:rPr>
        <mc:AlternateContent>
          <mc:Choice Requires="wps">
            <w:drawing>
              <wp:anchor distT="0" distB="0" distL="114300" distR="114300" simplePos="0" relativeHeight="251658275" behindDoc="1" locked="0" layoutInCell="1" allowOverlap="1" wp14:anchorId="420384B6" wp14:editId="4D98E812">
                <wp:simplePos x="0" y="0"/>
                <wp:positionH relativeFrom="margin">
                  <wp:posOffset>268514</wp:posOffset>
                </wp:positionH>
                <wp:positionV relativeFrom="paragraph">
                  <wp:posOffset>110853</wp:posOffset>
                </wp:positionV>
                <wp:extent cx="1969476" cy="659423"/>
                <wp:effectExtent l="0" t="0" r="12065" b="2667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476" cy="659423"/>
                        </a:xfrm>
                        <a:prstGeom prst="rect">
                          <a:avLst/>
                        </a:prstGeom>
                        <a:solidFill>
                          <a:srgbClr val="FFFFFF"/>
                        </a:solidFill>
                        <a:ln w="9525">
                          <a:solidFill>
                            <a:srgbClr val="000000"/>
                          </a:solidFill>
                          <a:miter lim="800000"/>
                          <a:headEnd/>
                          <a:tailEnd/>
                        </a:ln>
                      </wps:spPr>
                      <wps:txbx>
                        <w:txbxContent>
                          <w:p w:rsidR="00623107" w:rsidP="00AA5DBE" w:rsidRDefault="00623107" w14:paraId="0CBFDA8A" w14:textId="5AC7BC6D">
                            <w:pPr>
                              <w:jc w:val="center"/>
                            </w:pPr>
                            <w:r>
                              <w:t>DBS check completed by successful application (if eligible)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w14:anchorId="7E909ED6">
              <v:shape id="Text Box 232" style="position:absolute;margin-left:21.15pt;margin-top:8.75pt;width:155.1pt;height:51.9pt;z-index:-2516582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" w14:anchorId="420384B6">
                <v:textbox>
                  <w:txbxContent>
                    <w:p w:rsidR="00623107" w:rsidP="00AA5DBE" w:rsidRDefault="00623107" w14:paraId="27A4B585" w14:textId="5AC7BC6D">
                      <w:pPr>
                        <w:jc w:val="center"/>
                      </w:pPr>
                      <w:r>
                        <w:t>DBS check completed by successful application (if eligible)</w:t>
                      </w:r>
                    </w:p>
                  </w:txbxContent>
                </v:textbox>
                <w10:wrap anchorx="margin"/>
              </v:shape>
            </w:pict>
          </mc:Fallback>
        </mc:AlternateContent>
      </w:r>
      <w:r w:rsidRPr="00FA7644">
        <w:rPr>
          <w:rFonts w:ascii="Arial" w:hAnsi="Arial" w:cs="Arial"/>
          <w:b/>
          <w:noProof/>
          <w:sz w:val="22"/>
        </w:rPr>
        <mc:AlternateContent>
          <mc:Choice Requires="wps">
            <w:drawing>
              <wp:anchor distT="0" distB="0" distL="114300" distR="114300" simplePos="0" relativeHeight="251658274" behindDoc="1" locked="0" layoutInCell="1" allowOverlap="1" wp14:anchorId="5209DB9D" wp14:editId="25B1B6B3">
                <wp:simplePos x="0" y="0"/>
                <wp:positionH relativeFrom="margin">
                  <wp:posOffset>4211048</wp:posOffset>
                </wp:positionH>
                <wp:positionV relativeFrom="paragraph">
                  <wp:posOffset>118291</wp:posOffset>
                </wp:positionV>
                <wp:extent cx="1969476" cy="518746"/>
                <wp:effectExtent l="0" t="0" r="12065" b="1524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476" cy="518746"/>
                        </a:xfrm>
                        <a:prstGeom prst="rect">
                          <a:avLst/>
                        </a:prstGeom>
                        <a:solidFill>
                          <a:srgbClr val="FFFFFF"/>
                        </a:solidFill>
                        <a:ln w="9525">
                          <a:solidFill>
                            <a:srgbClr val="000000"/>
                          </a:solidFill>
                          <a:miter lim="800000"/>
                          <a:headEnd/>
                          <a:tailEnd/>
                        </a:ln>
                      </wps:spPr>
                      <wps:txbx>
                        <w:txbxContent>
                          <w:p w:rsidR="00623107" w:rsidP="00AA5DBE" w:rsidRDefault="00623107" w14:paraId="52C12377" w14:textId="47FA35B4">
                            <w:pPr>
                              <w:jc w:val="center"/>
                            </w:pPr>
                            <w:r>
                              <w:t>Applicant informed of unsuccessful employment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w14:anchorId="6862D9F2">
              <v:shape id="Text Box 231" style="position:absolute;margin-left:331.6pt;margin-top:9.3pt;width:155.1pt;height:40.85pt;z-index:-2516582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" w14:anchorId="5209DB9D">
                <v:textbox>
                  <w:txbxContent>
                    <w:p w:rsidR="00623107" w:rsidP="00AA5DBE" w:rsidRDefault="00623107" w14:paraId="78EC8BBF" w14:textId="47FA35B4">
                      <w:pPr>
                        <w:jc w:val="center"/>
                      </w:pPr>
                      <w:r>
                        <w:t>Applicant informed of unsuccessful employment</w:t>
                      </w:r>
                    </w:p>
                  </w:txbxContent>
                </v:textbox>
                <w10:wrap anchorx="margin"/>
              </v:shape>
            </w:pict>
          </mc:Fallback>
        </mc:AlternateContent>
      </w:r>
    </w:p>
    <w:p w:rsidR="00AA5DBE" w:rsidP="00AA5DBE" w:rsidRDefault="00AA5DBE" w14:paraId="428A5782" w14:textId="6B37E29E">
      <w:pPr>
        <w:rPr>
          <w:rFonts w:ascii="Arial" w:hAnsi="Arial" w:cs="Arial"/>
          <w:b/>
          <w:sz w:val="22"/>
          <w:szCs w:val="22"/>
          <w:lang w:val="en-GB"/>
        </w:rPr>
      </w:pPr>
    </w:p>
    <w:p w:rsidR="00AA5DBE" w:rsidP="00AA5DBE" w:rsidRDefault="006624FF" w14:paraId="0A06A7B7" w14:textId="64CA1EDA">
      <w:pPr>
        <w:rPr>
          <w:rFonts w:ascii="Arial" w:hAnsi="Arial" w:cs="Arial"/>
          <w:b/>
          <w:sz w:val="22"/>
          <w:szCs w:val="22"/>
          <w:lang w:val="en-GB"/>
        </w:rPr>
      </w:pPr>
      <w:r w:rsidRPr="00FA7644">
        <w:rPr>
          <w:rFonts w:ascii="Arial" w:hAnsi="Arial" w:cs="Arial"/>
          <w:b/>
          <w:noProof/>
          <w:sz w:val="22"/>
        </w:rPr>
        <mc:AlternateContent>
          <mc:Choice Requires="wps">
            <w:drawing>
              <wp:anchor distT="0" distB="0" distL="114300" distR="114300" simplePos="0" relativeHeight="251658277" behindDoc="1" locked="0" layoutInCell="1" allowOverlap="1" wp14:anchorId="22D6BA92" wp14:editId="6A27064C">
                <wp:simplePos x="0" y="0"/>
                <wp:positionH relativeFrom="margin">
                  <wp:posOffset>2583452</wp:posOffset>
                </wp:positionH>
                <wp:positionV relativeFrom="paragraph">
                  <wp:posOffset>275772</wp:posOffset>
                </wp:positionV>
                <wp:extent cx="1925516" cy="826477"/>
                <wp:effectExtent l="0" t="0" r="17780" b="12065"/>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516" cy="826477"/>
                        </a:xfrm>
                        <a:prstGeom prst="rect">
                          <a:avLst/>
                        </a:prstGeom>
                        <a:solidFill>
                          <a:srgbClr val="FFFFFF"/>
                        </a:solidFill>
                        <a:ln w="9525">
                          <a:solidFill>
                            <a:srgbClr val="000000"/>
                          </a:solidFill>
                          <a:miter lim="800000"/>
                          <a:headEnd/>
                          <a:tailEnd/>
                        </a:ln>
                      </wps:spPr>
                      <wps:txbx>
                        <w:txbxContent>
                          <w:p w:rsidR="00623107" w:rsidP="00AA5DBE" w:rsidRDefault="00623107" w14:paraId="70CE0432" w14:textId="7A9BE63A">
                            <w:pPr>
                              <w:jc w:val="center"/>
                            </w:pPr>
                            <w:r>
                              <w:t>DBS check unsatisfactory – conduct risk assessment to determine outcome of appointment decision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w14:anchorId="201DBE5F">
              <v:shape id="Text Box 234" style="position:absolute;margin-left:203.4pt;margin-top:21.7pt;width:151.6pt;height:65.1pt;z-index:-2516582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" w14:anchorId="22D6BA92">
                <v:textbox>
                  <w:txbxContent>
                    <w:p w:rsidR="00623107" w:rsidP="00AA5DBE" w:rsidRDefault="00623107" w14:paraId="78CA58B4" w14:textId="7A9BE63A">
                      <w:pPr>
                        <w:jc w:val="center"/>
                      </w:pPr>
                      <w:r>
                        <w:t>DBS check unsatisfactory – conduct risk assessment to determine outcome of appointment decision</w:t>
                      </w:r>
                    </w:p>
                  </w:txbxContent>
                </v:textbox>
                <w10:wrap anchorx="margin"/>
              </v:shape>
            </w:pict>
          </mc:Fallback>
        </mc:AlternateContent>
      </w:r>
      <w:r w:rsidR="00C22A5C">
        <w:rPr>
          <w:rFonts w:ascii="Arial" w:hAnsi="Arial" w:cs="Arial"/>
          <w:b/>
          <w:noProof/>
          <w:sz w:val="22"/>
          <w:szCs w:val="22"/>
          <w:lang w:val="en-GB"/>
        </w:rPr>
        <mc:AlternateContent>
          <mc:Choice Requires="wps">
            <w:drawing>
              <wp:anchor distT="0" distB="0" distL="114300" distR="114300" simplePos="0" relativeHeight="251658291" behindDoc="0" locked="0" layoutInCell="1" allowOverlap="1" wp14:anchorId="0FFB5690" wp14:editId="36B841F8">
                <wp:simplePos x="0" y="0"/>
                <wp:positionH relativeFrom="column">
                  <wp:posOffset>1250042</wp:posOffset>
                </wp:positionH>
                <wp:positionV relativeFrom="paragraph">
                  <wp:posOffset>197485</wp:posOffset>
                </wp:positionV>
                <wp:extent cx="0" cy="254635"/>
                <wp:effectExtent l="95250" t="19050" r="76200" b="88265"/>
                <wp:wrapNone/>
                <wp:docPr id="251" name="Straight Arrow Connector 251"/>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388454C5">
              <v:shape id="Straight Arrow Connector 251" style="position:absolute;margin-left:98.45pt;margin-top:15.55pt;width:0;height:20.05pt;z-index:2517596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" w14:anchorId="630A19B0">
                <v:stroke endarrow="block"/>
                <v:shadow on="t" color="black" opacity="24903f" offset="0,.55556mm" origin=",.5"/>
              </v:shape>
            </w:pict>
          </mc:Fallback>
        </mc:AlternateContent>
      </w:r>
    </w:p>
    <w:p w:rsidR="00AA5DBE" w:rsidP="00AA5DBE" w:rsidRDefault="00C22A5C" w14:paraId="519A8B61" w14:textId="7104EB77">
      <w:pPr>
        <w:rPr>
          <w:rFonts w:ascii="Arial" w:hAnsi="Arial" w:cs="Arial"/>
          <w:b/>
          <w:sz w:val="22"/>
          <w:szCs w:val="22"/>
          <w:lang w:val="en-GB"/>
        </w:rPr>
      </w:pPr>
      <w:r w:rsidRPr="00FA7644">
        <w:rPr>
          <w:rFonts w:ascii="Arial" w:hAnsi="Arial" w:cs="Arial"/>
          <w:b/>
          <w:noProof/>
          <w:sz w:val="22"/>
        </w:rPr>
        <mc:AlternateContent>
          <mc:Choice Requires="wps">
            <w:drawing>
              <wp:anchor distT="0" distB="0" distL="114300" distR="114300" simplePos="0" relativeHeight="251658276" behindDoc="1" locked="0" layoutInCell="1" allowOverlap="1" wp14:anchorId="753DB241" wp14:editId="4E62CF75">
                <wp:simplePos x="0" y="0"/>
                <wp:positionH relativeFrom="margin">
                  <wp:posOffset>282484</wp:posOffset>
                </wp:positionH>
                <wp:positionV relativeFrom="paragraph">
                  <wp:posOffset>178072</wp:posOffset>
                </wp:positionV>
                <wp:extent cx="1925516" cy="492369"/>
                <wp:effectExtent l="0" t="0" r="17780" b="22225"/>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516" cy="492369"/>
                        </a:xfrm>
                        <a:prstGeom prst="rect">
                          <a:avLst/>
                        </a:prstGeom>
                        <a:solidFill>
                          <a:srgbClr val="FFFFFF"/>
                        </a:solidFill>
                        <a:ln w="9525">
                          <a:solidFill>
                            <a:srgbClr val="000000"/>
                          </a:solidFill>
                          <a:miter lim="800000"/>
                          <a:headEnd/>
                          <a:tailEnd/>
                        </a:ln>
                      </wps:spPr>
                      <wps:txbx>
                        <w:txbxContent>
                          <w:p w:rsidR="00623107" w:rsidP="00AA5DBE" w:rsidRDefault="00623107" w14:paraId="2BF2C287" w14:textId="6B5726F8">
                            <w:pPr>
                              <w:jc w:val="center"/>
                            </w:pPr>
                            <w:r>
                              <w:t>DBS check satisfactory – appointment made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w14:anchorId="21B98F3F">
              <v:shape id="Text Box 233" style="position:absolute;margin-left:22.25pt;margin-top:14pt;width:151.6pt;height:38.75pt;z-index:-2516582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" w14:anchorId="753DB241">
                <v:textbox>
                  <w:txbxContent>
                    <w:p w:rsidR="00623107" w:rsidP="00AA5DBE" w:rsidRDefault="00623107" w14:paraId="2362C8E1" w14:textId="6B5726F8">
                      <w:pPr>
                        <w:jc w:val="center"/>
                      </w:pPr>
                      <w:r>
                        <w:t>DBS check satisfactory – appointment made</w:t>
                      </w:r>
                    </w:p>
                  </w:txbxContent>
                </v:textbox>
                <w10:wrap anchorx="margin"/>
              </v:shape>
            </w:pict>
          </mc:Fallback>
        </mc:AlternateContent>
      </w:r>
    </w:p>
    <w:p w:rsidR="00AA5DBE" w:rsidP="00AA5DBE" w:rsidRDefault="00AA5DBE" w14:paraId="649F6B74" w14:textId="7E372A3F">
      <w:pPr>
        <w:rPr>
          <w:rFonts w:ascii="Arial" w:hAnsi="Arial" w:cs="Arial"/>
          <w:b/>
          <w:sz w:val="22"/>
          <w:szCs w:val="22"/>
          <w:lang w:val="en-GB"/>
        </w:rPr>
      </w:pPr>
    </w:p>
    <w:p w:rsidR="00AA5DBE" w:rsidP="00AA5DBE" w:rsidRDefault="006624FF" w14:paraId="7C81052D" w14:textId="3C0F04C0">
      <w:pPr>
        <w:rPr>
          <w:rFonts w:ascii="Arial" w:hAnsi="Arial" w:cs="Arial"/>
          <w:b/>
          <w:sz w:val="22"/>
          <w:szCs w:val="22"/>
          <w:lang w:val="en-GB"/>
        </w:rPr>
      </w:pPr>
      <w:r>
        <w:rPr>
          <w:rFonts w:ascii="Arial" w:hAnsi="Arial" w:cs="Arial"/>
          <w:b/>
          <w:noProof/>
          <w:sz w:val="22"/>
          <w:szCs w:val="22"/>
          <w:lang w:val="en-GB"/>
        </w:rPr>
        <mc:AlternateContent>
          <mc:Choice Requires="wps">
            <w:drawing>
              <wp:anchor distT="0" distB="0" distL="114300" distR="114300" simplePos="0" relativeHeight="251658293" behindDoc="0" locked="0" layoutInCell="1" allowOverlap="1" wp14:anchorId="07FBA37A" wp14:editId="57EDEDD5">
                <wp:simplePos x="0" y="0"/>
                <wp:positionH relativeFrom="column">
                  <wp:posOffset>3550285</wp:posOffset>
                </wp:positionH>
                <wp:positionV relativeFrom="paragraph">
                  <wp:posOffset>234950</wp:posOffset>
                </wp:positionV>
                <wp:extent cx="0" cy="254635"/>
                <wp:effectExtent l="95250" t="19050" r="76200" b="88265"/>
                <wp:wrapNone/>
                <wp:docPr id="253" name="Straight Arrow Connector 253"/>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35EB7D37">
              <v:shape id="Straight Arrow Connector 253" style="position:absolute;margin-left:279.55pt;margin-top:18.5pt;width:0;height:20.05pt;z-index:2517637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" w14:anchorId="6DF3BEBB">
                <v:stroke endarrow="block"/>
                <v:shadow on="t" color="black" opacity="24903f" offset="0,.55556mm" origin=",.5"/>
              </v:shape>
            </w:pict>
          </mc:Fallback>
        </mc:AlternateContent>
      </w:r>
      <w:r>
        <w:rPr>
          <w:rFonts w:ascii="Arial" w:hAnsi="Arial" w:cs="Arial"/>
          <w:b/>
          <w:noProof/>
          <w:sz w:val="22"/>
          <w:szCs w:val="22"/>
          <w:lang w:val="en-GB"/>
        </w:rPr>
        <mc:AlternateContent>
          <mc:Choice Requires="wps">
            <w:drawing>
              <wp:anchor distT="0" distB="0" distL="114300" distR="114300" simplePos="0" relativeHeight="251658292" behindDoc="0" locked="0" layoutInCell="1" allowOverlap="1" wp14:anchorId="0F6DA261" wp14:editId="08874B95">
                <wp:simplePos x="0" y="0"/>
                <wp:positionH relativeFrom="column">
                  <wp:posOffset>1232263</wp:posOffset>
                </wp:positionH>
                <wp:positionV relativeFrom="paragraph">
                  <wp:posOffset>94525</wp:posOffset>
                </wp:positionV>
                <wp:extent cx="0" cy="254635"/>
                <wp:effectExtent l="95250" t="19050" r="76200" b="88265"/>
                <wp:wrapNone/>
                <wp:docPr id="252" name="Straight Arrow Connector 252"/>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0D20F5C9">
              <v:shape id="Straight Arrow Connector 252" style="position:absolute;margin-left:97.05pt;margin-top:7.45pt;width:0;height:20.05pt;z-index:2517616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" w14:anchorId="731F4172">
                <v:stroke endarrow="block"/>
                <v:shadow on="t" color="black" opacity="24903f" offset="0,.55556mm" origin=",.5"/>
              </v:shape>
            </w:pict>
          </mc:Fallback>
        </mc:AlternateContent>
      </w:r>
    </w:p>
    <w:p w:rsidR="00AA5DBE" w:rsidP="00AA5DBE" w:rsidRDefault="006624FF" w14:paraId="1C7FE5F9" w14:textId="4D25BEA1">
      <w:pPr>
        <w:rPr>
          <w:rFonts w:ascii="Arial" w:hAnsi="Arial" w:cs="Arial"/>
          <w:b/>
          <w:sz w:val="22"/>
          <w:szCs w:val="22"/>
          <w:lang w:val="en-GB"/>
        </w:rPr>
      </w:pPr>
      <w:r w:rsidRPr="00FA7644">
        <w:rPr>
          <w:rFonts w:ascii="Arial" w:hAnsi="Arial" w:cs="Arial"/>
          <w:b/>
          <w:noProof/>
          <w:sz w:val="22"/>
        </w:rPr>
        <mc:AlternateContent>
          <mc:Choice Requires="wps">
            <w:drawing>
              <wp:anchor distT="0" distB="0" distL="114300" distR="114300" simplePos="0" relativeHeight="251658278" behindDoc="1" locked="0" layoutInCell="1" allowOverlap="1" wp14:anchorId="7C21E874" wp14:editId="5FDD79FF">
                <wp:simplePos x="0" y="0"/>
                <wp:positionH relativeFrom="margin">
                  <wp:posOffset>2583815</wp:posOffset>
                </wp:positionH>
                <wp:positionV relativeFrom="paragraph">
                  <wp:posOffset>218349</wp:posOffset>
                </wp:positionV>
                <wp:extent cx="1925516" cy="1011115"/>
                <wp:effectExtent l="0" t="0" r="17780" b="1778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516" cy="1011115"/>
                        </a:xfrm>
                        <a:prstGeom prst="rect">
                          <a:avLst/>
                        </a:prstGeom>
                        <a:solidFill>
                          <a:srgbClr val="FFFFFF"/>
                        </a:solidFill>
                        <a:ln w="9525">
                          <a:solidFill>
                            <a:srgbClr val="000000"/>
                          </a:solidFill>
                          <a:miter lim="800000"/>
                          <a:headEnd/>
                          <a:tailEnd/>
                        </a:ln>
                      </wps:spPr>
                      <wps:txbx>
                        <w:txbxContent>
                          <w:p w:rsidR="00623107" w:rsidP="00AA5DBE" w:rsidRDefault="00623107" w14:paraId="5CF848E5" w14:textId="72C21D59">
                            <w:pPr>
                              <w:jc w:val="center"/>
                            </w:pPr>
                            <w:r>
                              <w:t>Inform applicant of the outcome of the decision which could result in appointment not being made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w14:anchorId="19994CCA">
              <v:shape id="Text Box 235" style="position:absolute;margin-left:203.45pt;margin-top:17.2pt;width:151.6pt;height:79.6pt;z-index:-2516582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" w14:anchorId="7C21E874">
                <v:textbox>
                  <w:txbxContent>
                    <w:p w:rsidR="00623107" w:rsidP="00AA5DBE" w:rsidRDefault="00623107" w14:paraId="37DDD951" w14:textId="72C21D59">
                      <w:pPr>
                        <w:jc w:val="center"/>
                      </w:pPr>
                      <w:r>
                        <w:t>Inform applicant of the outcome of the decision which could result in appointment not being made</w:t>
                      </w:r>
                    </w:p>
                  </w:txbxContent>
                </v:textbox>
                <w10:wrap anchorx="margin"/>
              </v:shape>
            </w:pict>
          </mc:Fallback>
        </mc:AlternateContent>
      </w:r>
      <w:r w:rsidRPr="00FA7644">
        <w:rPr>
          <w:rFonts w:ascii="Arial" w:hAnsi="Arial" w:cs="Arial"/>
          <w:b/>
          <w:noProof/>
          <w:sz w:val="22"/>
        </w:rPr>
        <mc:AlternateContent>
          <mc:Choice Requires="wps">
            <w:drawing>
              <wp:anchor distT="0" distB="0" distL="114300" distR="114300" simplePos="0" relativeHeight="251658279" behindDoc="1" locked="0" layoutInCell="1" allowOverlap="1" wp14:anchorId="0A6877B3" wp14:editId="05D18DE9">
                <wp:simplePos x="0" y="0"/>
                <wp:positionH relativeFrom="margin">
                  <wp:posOffset>269875</wp:posOffset>
                </wp:positionH>
                <wp:positionV relativeFrom="paragraph">
                  <wp:posOffset>75293</wp:posOffset>
                </wp:positionV>
                <wp:extent cx="1925516" cy="483577"/>
                <wp:effectExtent l="0" t="0" r="17780" b="12065"/>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516" cy="483577"/>
                        </a:xfrm>
                        <a:prstGeom prst="rect">
                          <a:avLst/>
                        </a:prstGeom>
                        <a:solidFill>
                          <a:srgbClr val="FFFFFF"/>
                        </a:solidFill>
                        <a:ln w="9525">
                          <a:solidFill>
                            <a:srgbClr val="000000"/>
                          </a:solidFill>
                          <a:miter lim="800000"/>
                          <a:headEnd/>
                          <a:tailEnd/>
                        </a:ln>
                      </wps:spPr>
                      <wps:txbx>
                        <w:txbxContent>
                          <w:p w:rsidR="00623107" w:rsidP="00AA5DBE" w:rsidRDefault="00623107" w14:paraId="04DC1A7A" w14:textId="375D3155">
                            <w:pPr>
                              <w:jc w:val="center"/>
                            </w:pPr>
                            <w:r>
                              <w:t>Go through London Sport Induction Programme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w14:anchorId="5DC57C7F">
              <v:shape id="Text Box 236" style="position:absolute;margin-left:21.25pt;margin-top:5.95pt;width:151.6pt;height:38.1pt;z-index:-2516582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" w14:anchorId="0A6877B3">
                <v:textbox>
                  <w:txbxContent>
                    <w:p w:rsidR="00623107" w:rsidP="00AA5DBE" w:rsidRDefault="00623107" w14:paraId="14DCC546" w14:textId="375D3155">
                      <w:pPr>
                        <w:jc w:val="center"/>
                      </w:pPr>
                      <w:r>
                        <w:t>Go through London Sport Induction Programme</w:t>
                      </w:r>
                    </w:p>
                  </w:txbxContent>
                </v:textbox>
                <w10:wrap anchorx="margin"/>
              </v:shape>
            </w:pict>
          </mc:Fallback>
        </mc:AlternateContent>
      </w:r>
    </w:p>
    <w:p w:rsidR="00AA5DBE" w:rsidP="00AA5DBE" w:rsidRDefault="00AA5DBE" w14:paraId="11467B1E" w14:textId="03EE8CE9">
      <w:pPr>
        <w:rPr>
          <w:rFonts w:ascii="Arial" w:hAnsi="Arial" w:cs="Arial"/>
          <w:b/>
          <w:sz w:val="22"/>
          <w:szCs w:val="22"/>
          <w:lang w:val="en-GB"/>
        </w:rPr>
      </w:pPr>
    </w:p>
    <w:p w:rsidR="00AA5DBE" w:rsidP="00AA5DBE" w:rsidRDefault="00AA5DBE" w14:paraId="5F054DDA" w14:textId="5CE11863">
      <w:pPr>
        <w:rPr>
          <w:rFonts w:ascii="Arial" w:hAnsi="Arial" w:cs="Arial"/>
          <w:b/>
          <w:sz w:val="22"/>
          <w:szCs w:val="22"/>
          <w:lang w:val="en-GB"/>
        </w:rPr>
      </w:pPr>
    </w:p>
    <w:p w:rsidR="00AA5DBE" w:rsidP="00AA5DBE" w:rsidRDefault="00AA5DBE" w14:paraId="364C1A71" w14:textId="691C04CC">
      <w:pPr>
        <w:rPr>
          <w:rFonts w:ascii="Arial" w:hAnsi="Arial" w:cs="Arial"/>
          <w:b/>
          <w:sz w:val="22"/>
          <w:szCs w:val="22"/>
          <w:lang w:val="en-GB"/>
        </w:rPr>
      </w:pPr>
    </w:p>
    <w:p w:rsidR="00AA5DBE" w:rsidP="00AA5DBE" w:rsidRDefault="00AA5DBE" w14:paraId="13983D0F" w14:textId="7A88A87F">
      <w:pPr>
        <w:rPr>
          <w:rFonts w:ascii="Arial" w:hAnsi="Arial" w:cs="Arial"/>
          <w:b/>
          <w:sz w:val="22"/>
          <w:szCs w:val="22"/>
          <w:lang w:val="en-GB"/>
        </w:rPr>
      </w:pPr>
    </w:p>
    <w:p w:rsidR="00623107" w:rsidRDefault="00623107" w14:paraId="67B50459" w14:textId="2674C00C">
      <w:pPr>
        <w:rPr>
          <w:rFonts w:ascii="Arial" w:hAnsi="Arial" w:cs="Arial"/>
          <w:b/>
          <w:sz w:val="22"/>
          <w:szCs w:val="22"/>
          <w:lang w:val="en-GB"/>
        </w:rPr>
      </w:pPr>
      <w:r>
        <w:rPr>
          <w:rFonts w:ascii="Arial" w:hAnsi="Arial" w:cs="Arial"/>
          <w:b/>
          <w:sz w:val="22"/>
          <w:szCs w:val="22"/>
          <w:lang w:val="en-GB"/>
        </w:rPr>
        <w:br w:type="page"/>
      </w:r>
    </w:p>
    <w:p w:rsidR="000714B4" w:rsidP="09910184" w:rsidRDefault="000714B4" w14:paraId="5D01D40C" w14:textId="38FE836A">
      <w:pPr>
        <w:pStyle w:val="ListParagraph"/>
        <w:numPr>
          <w:ilvl w:val="1"/>
          <w:numId w:val="1"/>
        </w:numPr>
        <w:rPr>
          <w:rFonts w:ascii="Arial" w:hAnsi="Arial" w:cs="Arial"/>
          <w:b w:val="1"/>
          <w:bCs w:val="1"/>
          <w:sz w:val="22"/>
          <w:szCs w:val="22"/>
          <w:lang w:val="en-GB"/>
        </w:rPr>
      </w:pPr>
      <w:r w:rsidRPr="09910184" w:rsidR="00FBD313">
        <w:rPr>
          <w:rFonts w:ascii="Arial" w:hAnsi="Arial" w:cs="Arial"/>
          <w:b w:val="1"/>
          <w:bCs w:val="1"/>
          <w:sz w:val="22"/>
          <w:szCs w:val="22"/>
          <w:lang w:val="en-GB"/>
        </w:rPr>
        <w:t xml:space="preserve"> </w:t>
      </w:r>
      <w:r w:rsidRPr="09910184" w:rsidR="000714B4">
        <w:rPr>
          <w:rFonts w:ascii="Arial" w:hAnsi="Arial" w:cs="Arial"/>
          <w:b w:val="1"/>
          <w:bCs w:val="1"/>
          <w:sz w:val="22"/>
          <w:szCs w:val="22"/>
          <w:lang w:val="en-GB"/>
        </w:rPr>
        <w:t>Promoting good practice guidelines when working with children and young people</w:t>
      </w:r>
    </w:p>
    <w:p w:rsidR="000714B4" w:rsidP="000714B4" w:rsidRDefault="000714B4" w14:paraId="00C87FC5" w14:textId="77777777">
      <w:pPr>
        <w:pStyle w:val="ListParagraph"/>
        <w:ind w:left="367"/>
        <w:rPr>
          <w:rFonts w:ascii="Arial" w:hAnsi="Arial" w:cs="Arial"/>
          <w:b/>
          <w:sz w:val="22"/>
          <w:szCs w:val="22"/>
          <w:lang w:val="en-GB"/>
        </w:rPr>
      </w:pPr>
    </w:p>
    <w:p w:rsidR="000714B4" w:rsidP="09910184" w:rsidRDefault="000714B4" w14:paraId="43D343BD" w14:textId="5B5B12EA">
      <w:pPr>
        <w:pStyle w:val="ListParagraph"/>
        <w:numPr>
          <w:ilvl w:val="2"/>
          <w:numId w:val="1"/>
        </w:numPr>
        <w:rPr>
          <w:rFonts w:ascii="Arial" w:hAnsi="Arial" w:cs="Arial"/>
          <w:b w:val="1"/>
          <w:bCs w:val="1"/>
          <w:sz w:val="22"/>
          <w:szCs w:val="22"/>
          <w:lang w:val="en-GB"/>
        </w:rPr>
      </w:pPr>
      <w:r w:rsidRPr="09910184" w:rsidR="000714B4">
        <w:rPr>
          <w:rFonts w:ascii="Arial" w:hAnsi="Arial" w:cs="Arial"/>
          <w:b w:val="1"/>
          <w:bCs w:val="1"/>
          <w:sz w:val="22"/>
          <w:szCs w:val="22"/>
          <w:lang w:val="en-GB"/>
        </w:rPr>
        <w:t>Introduction</w:t>
      </w:r>
    </w:p>
    <w:p w:rsidRPr="000714B4" w:rsidR="000714B4" w:rsidP="09910184" w:rsidRDefault="000714B4" w14:paraId="330FE65F" w14:textId="2775EBAA">
      <w:pPr>
        <w:pStyle w:val="Normal"/>
        <w:ind w:left="0"/>
        <w:rPr>
          <w:rFonts w:ascii="Arial" w:hAnsi="Arial" w:cs="Arial"/>
          <w:sz w:val="22"/>
          <w:szCs w:val="22"/>
          <w:lang w:val="en-GB"/>
        </w:rPr>
      </w:pPr>
      <w:r w:rsidRPr="09910184" w:rsidR="39F99A99">
        <w:rPr>
          <w:rFonts w:ascii="Arial" w:hAnsi="Arial" w:cs="Arial"/>
          <w:sz w:val="22"/>
          <w:szCs w:val="22"/>
          <w:lang w:val="en-GB"/>
        </w:rPr>
        <w:t xml:space="preserve"> </w:t>
      </w:r>
      <w:r w:rsidRPr="09910184" w:rsidR="000714B4">
        <w:rPr>
          <w:rFonts w:ascii="Arial" w:hAnsi="Arial" w:cs="Arial"/>
          <w:sz w:val="22"/>
          <w:szCs w:val="22"/>
          <w:lang w:val="en-GB"/>
        </w:rPr>
        <w:t xml:space="preserve">By promoting good </w:t>
      </w:r>
      <w:r w:rsidRPr="09910184" w:rsidR="000714B4">
        <w:rPr>
          <w:rFonts w:ascii="Arial" w:hAnsi="Arial" w:cs="Arial"/>
          <w:sz w:val="22"/>
          <w:szCs w:val="22"/>
          <w:lang w:val="en-GB"/>
        </w:rPr>
        <w:t>practice</w:t>
      </w:r>
      <w:r w:rsidRPr="09910184" w:rsidR="000714B4">
        <w:rPr>
          <w:rFonts w:ascii="Arial" w:hAnsi="Arial" w:cs="Arial"/>
          <w:sz w:val="22"/>
          <w:szCs w:val="22"/>
          <w:lang w:val="en-GB"/>
        </w:rPr>
        <w:t xml:space="preserve"> the occurrence of abuse of children should be reduced, and this should also protect staff and volunteers, thus reducing the likelihood of allegations arising.</w:t>
      </w:r>
    </w:p>
    <w:p w:rsidR="000714B4" w:rsidP="000714B4" w:rsidRDefault="000714B4" w14:paraId="4E0D1EFD" w14:textId="285A99FF">
      <w:pPr>
        <w:pStyle w:val="ListParagraph"/>
        <w:ind w:left="426"/>
        <w:rPr>
          <w:rFonts w:ascii="Arial" w:hAnsi="Arial" w:cs="Arial"/>
          <w:b/>
          <w:sz w:val="22"/>
          <w:szCs w:val="22"/>
          <w:lang w:val="en-GB"/>
        </w:rPr>
      </w:pPr>
    </w:p>
    <w:p w:rsidR="000714B4" w:rsidP="00E215E0" w:rsidRDefault="000714B4" w14:paraId="5B2C25E2" w14:textId="4FA3E730">
      <w:pPr>
        <w:pStyle w:val="ListParagraph"/>
        <w:numPr>
          <w:ilvl w:val="2"/>
          <w:numId w:val="1"/>
        </w:numPr>
        <w:rPr>
          <w:rFonts w:ascii="Arial" w:hAnsi="Arial" w:cs="Arial"/>
          <w:b/>
          <w:sz w:val="22"/>
          <w:szCs w:val="22"/>
          <w:lang w:val="en-GB"/>
        </w:rPr>
      </w:pPr>
      <w:r>
        <w:rPr>
          <w:rFonts w:ascii="Arial" w:hAnsi="Arial" w:cs="Arial"/>
          <w:b/>
          <w:sz w:val="22"/>
          <w:szCs w:val="22"/>
          <w:lang w:val="en-GB"/>
        </w:rPr>
        <w:t>Good practice guidelines</w:t>
      </w:r>
    </w:p>
    <w:p w:rsidRPr="000714B4" w:rsidR="000714B4" w:rsidP="09910184" w:rsidRDefault="000714B4" w14:paraId="5C59D7E1" w14:textId="77777777">
      <w:pPr>
        <w:ind w:left="0"/>
        <w:rPr>
          <w:rFonts w:ascii="Arial" w:hAnsi="Arial" w:cs="Arial"/>
          <w:sz w:val="22"/>
          <w:szCs w:val="22"/>
          <w:lang w:val="en-GB"/>
        </w:rPr>
      </w:pPr>
      <w:r w:rsidRPr="09910184" w:rsidR="000714B4">
        <w:rPr>
          <w:rFonts w:ascii="Arial" w:hAnsi="Arial" w:cs="Arial"/>
          <w:sz w:val="22"/>
          <w:szCs w:val="22"/>
          <w:lang w:val="en-GB"/>
        </w:rPr>
        <w:t xml:space="preserve">All personnel should be encouraged to </w:t>
      </w:r>
      <w:r w:rsidRPr="09910184" w:rsidR="000714B4">
        <w:rPr>
          <w:rFonts w:ascii="Arial" w:hAnsi="Arial" w:cs="Arial"/>
          <w:sz w:val="22"/>
          <w:szCs w:val="22"/>
          <w:lang w:val="en-GB"/>
        </w:rPr>
        <w:t>demonstrate</w:t>
      </w:r>
      <w:r w:rsidRPr="09910184" w:rsidR="000714B4">
        <w:rPr>
          <w:rFonts w:ascii="Arial" w:hAnsi="Arial" w:cs="Arial"/>
          <w:sz w:val="22"/>
          <w:szCs w:val="22"/>
          <w:lang w:val="en-GB"/>
        </w:rPr>
        <w:t xml:space="preserve"> exemplary behaviour </w:t>
      </w:r>
      <w:r w:rsidRPr="09910184" w:rsidR="000714B4">
        <w:rPr>
          <w:rFonts w:ascii="Arial" w:hAnsi="Arial" w:cs="Arial"/>
          <w:sz w:val="22"/>
          <w:szCs w:val="22"/>
          <w:lang w:val="en-GB"/>
        </w:rPr>
        <w:t>in order to</w:t>
      </w:r>
      <w:r w:rsidRPr="09910184" w:rsidR="000714B4">
        <w:rPr>
          <w:rFonts w:ascii="Arial" w:hAnsi="Arial" w:cs="Arial"/>
          <w:sz w:val="22"/>
          <w:szCs w:val="22"/>
          <w:lang w:val="en-GB"/>
        </w:rPr>
        <w:t xml:space="preserve"> promote young peoples’ welfare and reduce the likelihood of allegations being made. The following are examples of how to create a positive culture and climate within sporting activities/events:</w:t>
      </w:r>
    </w:p>
    <w:p w:rsidRPr="000714B4" w:rsidR="000714B4" w:rsidP="00E215E0" w:rsidRDefault="000714B4" w14:paraId="225BC62A" w14:textId="6BCEF643">
      <w:pPr>
        <w:pStyle w:val="ListParagraph"/>
        <w:numPr>
          <w:ilvl w:val="0"/>
          <w:numId w:val="2"/>
        </w:numPr>
        <w:rPr>
          <w:rFonts w:ascii="Arial" w:hAnsi="Arial" w:eastAsia="Arial"/>
          <w:sz w:val="22"/>
          <w:lang w:val="en-GB"/>
        </w:rPr>
      </w:pPr>
      <w:r w:rsidRPr="000714B4">
        <w:rPr>
          <w:rFonts w:ascii="Arial" w:hAnsi="Arial" w:eastAsia="Arial"/>
          <w:sz w:val="22"/>
          <w:szCs w:val="22"/>
        </w:rPr>
        <w:t>Always working in an open environment (e.g. avoiding private or unobserved situations and encouraging an open environment (e.g. no secrets),</w:t>
      </w:r>
    </w:p>
    <w:p w:rsidRPr="000714B4" w:rsidR="000714B4" w:rsidP="00E215E0" w:rsidRDefault="000714B4" w14:paraId="7935C3F3" w14:textId="2FB07F87">
      <w:pPr>
        <w:pStyle w:val="ListParagraph"/>
        <w:numPr>
          <w:ilvl w:val="0"/>
          <w:numId w:val="2"/>
        </w:numPr>
        <w:rPr>
          <w:rFonts w:ascii="Arial" w:hAnsi="Arial" w:eastAsia="Arial"/>
          <w:sz w:val="22"/>
          <w:lang w:val="en-GB"/>
        </w:rPr>
      </w:pPr>
      <w:r w:rsidRPr="000714B4">
        <w:rPr>
          <w:rFonts w:ascii="Arial" w:hAnsi="Arial" w:eastAsia="Arial"/>
          <w:sz w:val="22"/>
          <w:szCs w:val="22"/>
        </w:rPr>
        <w:t>Treating all young people equally, and with respect and dignity,</w:t>
      </w:r>
    </w:p>
    <w:p w:rsidRPr="000714B4" w:rsidR="000714B4" w:rsidP="00E215E0" w:rsidRDefault="000714B4" w14:paraId="2BB0F55C" w14:textId="7ABB098B">
      <w:pPr>
        <w:pStyle w:val="ListParagraph"/>
        <w:numPr>
          <w:ilvl w:val="0"/>
          <w:numId w:val="2"/>
        </w:numPr>
        <w:rPr>
          <w:rFonts w:ascii="Arial" w:hAnsi="Arial" w:eastAsia="Arial"/>
          <w:sz w:val="22"/>
          <w:lang w:val="en-GB"/>
        </w:rPr>
      </w:pPr>
      <w:r w:rsidRPr="000714B4">
        <w:rPr>
          <w:rFonts w:ascii="Arial" w:hAnsi="Arial" w:eastAsia="Arial"/>
          <w:sz w:val="22"/>
          <w:szCs w:val="22"/>
        </w:rPr>
        <w:t>Never engaging in personal contact via telephone, mobile phone, email, Facebook or Twitter or other means with a young person, without the specific permission of a manager or a supervisor. All contact with children and young people should be approved by their parents or carers, and should be conducted by a nominated person who will ideally make a brief written record,</w:t>
      </w:r>
    </w:p>
    <w:p w:rsidRPr="000714B4" w:rsidR="000714B4" w:rsidP="00E215E0" w:rsidRDefault="000714B4" w14:paraId="23632B8F" w14:textId="168F8A70">
      <w:pPr>
        <w:pStyle w:val="ListParagraph"/>
        <w:numPr>
          <w:ilvl w:val="0"/>
          <w:numId w:val="2"/>
        </w:numPr>
        <w:rPr>
          <w:rFonts w:ascii="Arial" w:hAnsi="Arial" w:eastAsia="Arial"/>
          <w:sz w:val="22"/>
          <w:lang w:val="en-GB"/>
        </w:rPr>
      </w:pPr>
      <w:r w:rsidRPr="000714B4">
        <w:rPr>
          <w:rFonts w:ascii="Arial" w:hAnsi="Arial" w:eastAsia="Arial"/>
          <w:sz w:val="22"/>
          <w:szCs w:val="22"/>
        </w:rPr>
        <w:t>Always putting the welfare of each young person first, before winning or achieving goals,</w:t>
      </w:r>
    </w:p>
    <w:p w:rsidRPr="000714B4" w:rsidR="000714B4" w:rsidP="00E215E0" w:rsidRDefault="000714B4" w14:paraId="2E8AE1C5" w14:textId="61D4D809">
      <w:pPr>
        <w:pStyle w:val="ListParagraph"/>
        <w:numPr>
          <w:ilvl w:val="0"/>
          <w:numId w:val="2"/>
        </w:numPr>
        <w:rPr>
          <w:rFonts w:ascii="Arial" w:hAnsi="Arial" w:eastAsia="Arial"/>
          <w:sz w:val="22"/>
          <w:lang w:val="en-GB"/>
        </w:rPr>
      </w:pPr>
      <w:r w:rsidRPr="000714B4">
        <w:rPr>
          <w:rFonts w:ascii="Arial" w:hAnsi="Arial" w:eastAsia="Arial"/>
          <w:sz w:val="22"/>
          <w:szCs w:val="22"/>
        </w:rPr>
        <w:t>Maintaining a safe and appropriate distance with young people (e.g. it is not appropriate to have an intimate relationship with a young person or to share changing facilities, showers or accommodation with them),</w:t>
      </w:r>
    </w:p>
    <w:p w:rsidRPr="000714B4" w:rsidR="000714B4" w:rsidP="00E215E0" w:rsidRDefault="000714B4" w14:paraId="338F2CCD" w14:textId="468DB770">
      <w:pPr>
        <w:pStyle w:val="ListParagraph"/>
        <w:numPr>
          <w:ilvl w:val="0"/>
          <w:numId w:val="2"/>
        </w:numPr>
        <w:rPr>
          <w:rFonts w:ascii="Arial" w:hAnsi="Arial" w:eastAsia="Arial"/>
          <w:sz w:val="22"/>
          <w:lang w:val="en-GB"/>
        </w:rPr>
      </w:pPr>
      <w:r w:rsidRPr="000714B4">
        <w:rPr>
          <w:rFonts w:ascii="Arial" w:hAnsi="Arial" w:eastAsia="Arial"/>
          <w:sz w:val="22"/>
          <w:szCs w:val="22"/>
        </w:rPr>
        <w:t>Building balanced relationships based on mutual trust which empowers young people to share in the decision-making process,</w:t>
      </w:r>
    </w:p>
    <w:p w:rsidRPr="000714B4" w:rsidR="000714B4" w:rsidP="00E215E0" w:rsidRDefault="000714B4" w14:paraId="74BDA1E3" w14:textId="42F363DA">
      <w:pPr>
        <w:pStyle w:val="ListParagraph"/>
        <w:numPr>
          <w:ilvl w:val="0"/>
          <w:numId w:val="2"/>
        </w:numPr>
        <w:rPr>
          <w:rFonts w:ascii="Arial" w:hAnsi="Arial" w:eastAsia="Arial"/>
          <w:sz w:val="22"/>
          <w:lang w:val="en-GB"/>
        </w:rPr>
      </w:pPr>
      <w:r w:rsidRPr="000714B4">
        <w:rPr>
          <w:rFonts w:ascii="Arial" w:hAnsi="Arial" w:eastAsia="Arial"/>
          <w:sz w:val="22"/>
          <w:szCs w:val="22"/>
        </w:rPr>
        <w:t>Making sport fun, enjoyable and promoting fair play,</w:t>
      </w:r>
    </w:p>
    <w:p w:rsidRPr="000714B4" w:rsidR="000714B4" w:rsidP="00E215E0" w:rsidRDefault="000714B4" w14:paraId="3B6B67B3" w14:textId="0AE0EA51">
      <w:pPr>
        <w:pStyle w:val="ListParagraph"/>
        <w:numPr>
          <w:ilvl w:val="0"/>
          <w:numId w:val="2"/>
        </w:numPr>
        <w:rPr>
          <w:rFonts w:ascii="Arial" w:hAnsi="Arial" w:eastAsia="Arial"/>
          <w:sz w:val="22"/>
          <w:lang w:val="en-GB"/>
        </w:rPr>
      </w:pPr>
      <w:r w:rsidRPr="000714B4">
        <w:rPr>
          <w:rFonts w:ascii="Arial" w:hAnsi="Arial" w:eastAsia="Arial"/>
          <w:sz w:val="22"/>
          <w:szCs w:val="22"/>
        </w:rPr>
        <w:t xml:space="preserve">Ensuring that if any form of manual/physical support is required, it should be provided openly </w:t>
      </w:r>
      <w:proofErr w:type="gramStart"/>
      <w:r w:rsidRPr="000714B4">
        <w:rPr>
          <w:rFonts w:ascii="Arial" w:hAnsi="Arial" w:eastAsia="Arial"/>
          <w:sz w:val="22"/>
          <w:szCs w:val="22"/>
        </w:rPr>
        <w:t>and according</w:t>
      </w:r>
      <w:proofErr w:type="gramEnd"/>
      <w:r w:rsidRPr="000714B4">
        <w:rPr>
          <w:rFonts w:ascii="Arial" w:hAnsi="Arial" w:eastAsia="Arial"/>
          <w:sz w:val="22"/>
          <w:szCs w:val="22"/>
        </w:rPr>
        <w:t xml:space="preserve"> to guidelines provided by the Governing Body. Care is needed, as it is difficult to maintain hand positions when the young person is constantly moving. Young people and carers should always be </w:t>
      </w:r>
      <w:proofErr w:type="gramStart"/>
      <w:r w:rsidRPr="000714B4">
        <w:rPr>
          <w:rFonts w:ascii="Arial" w:hAnsi="Arial" w:eastAsia="Arial"/>
          <w:sz w:val="22"/>
          <w:szCs w:val="22"/>
        </w:rPr>
        <w:t>consulted</w:t>
      </w:r>
      <w:proofErr w:type="gramEnd"/>
      <w:r w:rsidRPr="000714B4">
        <w:rPr>
          <w:rFonts w:ascii="Arial" w:hAnsi="Arial" w:eastAsia="Arial"/>
          <w:sz w:val="22"/>
          <w:szCs w:val="22"/>
        </w:rPr>
        <w:t xml:space="preserve"> and their agreement gained,</w:t>
      </w:r>
    </w:p>
    <w:p w:rsidRPr="000714B4" w:rsidR="000714B4" w:rsidP="00E215E0" w:rsidRDefault="000714B4" w14:paraId="26509EE7" w14:textId="25C0FD67">
      <w:pPr>
        <w:pStyle w:val="ListParagraph"/>
        <w:numPr>
          <w:ilvl w:val="0"/>
          <w:numId w:val="2"/>
        </w:numPr>
        <w:rPr>
          <w:rFonts w:ascii="Arial" w:hAnsi="Arial" w:eastAsia="Arial"/>
          <w:sz w:val="22"/>
          <w:lang w:val="en-GB"/>
        </w:rPr>
      </w:pPr>
      <w:r w:rsidRPr="000714B4">
        <w:rPr>
          <w:rFonts w:ascii="Arial" w:hAnsi="Arial" w:eastAsia="Arial"/>
          <w:sz w:val="22"/>
          <w:szCs w:val="22"/>
        </w:rPr>
        <w:t>Keeping up to date with the technical skills, qualifications and insurance in sport,</w:t>
      </w:r>
    </w:p>
    <w:p w:rsidRPr="000714B4" w:rsidR="000714B4" w:rsidP="00E215E0" w:rsidRDefault="000714B4" w14:paraId="7ECE3DA4" w14:textId="3DACDDB9">
      <w:pPr>
        <w:pStyle w:val="ListParagraph"/>
        <w:numPr>
          <w:ilvl w:val="0"/>
          <w:numId w:val="2"/>
        </w:numPr>
        <w:rPr>
          <w:rFonts w:ascii="Arial" w:hAnsi="Arial" w:eastAsia="Arial"/>
          <w:sz w:val="22"/>
          <w:lang w:val="en-GB"/>
        </w:rPr>
      </w:pPr>
      <w:r w:rsidRPr="000714B4">
        <w:rPr>
          <w:rFonts w:ascii="Arial" w:hAnsi="Arial" w:eastAsia="Arial"/>
          <w:sz w:val="22"/>
          <w:szCs w:val="22"/>
        </w:rPr>
        <w:t xml:space="preserve">Involving parents wherever possible (e.g. for the responsibility of their young people in the changing rooms). If groups </w:t>
      </w:r>
      <w:proofErr w:type="gramStart"/>
      <w:r w:rsidRPr="000714B4">
        <w:rPr>
          <w:rFonts w:ascii="Arial" w:hAnsi="Arial" w:eastAsia="Arial"/>
          <w:sz w:val="22"/>
          <w:szCs w:val="22"/>
        </w:rPr>
        <w:t>have to</w:t>
      </w:r>
      <w:proofErr w:type="gramEnd"/>
      <w:r w:rsidRPr="000714B4">
        <w:rPr>
          <w:rFonts w:ascii="Arial" w:hAnsi="Arial" w:eastAsia="Arial"/>
          <w:sz w:val="22"/>
          <w:szCs w:val="22"/>
        </w:rPr>
        <w:t xml:space="preserve"> be supervised in the changing rooms, always ensure parents/teachers/coaches/officials work in pairs,</w:t>
      </w:r>
    </w:p>
    <w:p w:rsidRPr="000714B4" w:rsidR="000714B4" w:rsidP="00E215E0" w:rsidRDefault="000714B4" w14:paraId="632C844C" w14:textId="20580384">
      <w:pPr>
        <w:pStyle w:val="ListParagraph"/>
        <w:numPr>
          <w:ilvl w:val="0"/>
          <w:numId w:val="2"/>
        </w:numPr>
        <w:rPr>
          <w:rFonts w:ascii="Arial" w:hAnsi="Arial" w:eastAsia="Arial"/>
          <w:sz w:val="22"/>
          <w:lang w:val="en-GB"/>
        </w:rPr>
      </w:pPr>
      <w:r w:rsidRPr="000714B4">
        <w:rPr>
          <w:rFonts w:ascii="Arial" w:hAnsi="Arial" w:eastAsia="Arial"/>
          <w:sz w:val="22"/>
          <w:szCs w:val="22"/>
        </w:rPr>
        <w:t>Ensuring that if mixed gender participants are taken away on trips/tours, they should always be accompanied by a male and female member of staff. (N.B. however, same gender abuse can also occur),</w:t>
      </w:r>
    </w:p>
    <w:p w:rsidRPr="000714B4" w:rsidR="000714B4" w:rsidP="00E215E0" w:rsidRDefault="000714B4" w14:paraId="442271C9" w14:textId="5A07280E">
      <w:pPr>
        <w:pStyle w:val="ListParagraph"/>
        <w:numPr>
          <w:ilvl w:val="0"/>
          <w:numId w:val="2"/>
        </w:numPr>
        <w:rPr>
          <w:rFonts w:ascii="Arial" w:hAnsi="Arial" w:eastAsia="Arial"/>
          <w:sz w:val="22"/>
          <w:lang w:val="en-GB"/>
        </w:rPr>
      </w:pPr>
      <w:r w:rsidRPr="000714B4">
        <w:rPr>
          <w:rFonts w:ascii="Arial" w:hAnsi="Arial" w:eastAsia="Arial"/>
          <w:sz w:val="22"/>
          <w:szCs w:val="22"/>
        </w:rPr>
        <w:t>Ensuring that at competitions or residential events, adults should not enter young people’s rooms or invite young people into their rooms,</w:t>
      </w:r>
    </w:p>
    <w:p w:rsidRPr="000714B4" w:rsidR="000714B4" w:rsidP="00E215E0" w:rsidRDefault="000714B4" w14:paraId="14DE086F" w14:textId="234F19C9">
      <w:pPr>
        <w:pStyle w:val="ListParagraph"/>
        <w:numPr>
          <w:ilvl w:val="0"/>
          <w:numId w:val="2"/>
        </w:numPr>
        <w:rPr>
          <w:rFonts w:ascii="Arial" w:hAnsi="Arial" w:eastAsia="Arial"/>
          <w:sz w:val="22"/>
          <w:lang w:val="en-GB"/>
        </w:rPr>
      </w:pPr>
      <w:r w:rsidRPr="000714B4">
        <w:rPr>
          <w:rFonts w:ascii="Arial" w:hAnsi="Arial" w:eastAsia="Arial"/>
          <w:sz w:val="22"/>
          <w:szCs w:val="22"/>
        </w:rPr>
        <w:t>Being an excellent role model - this includes not smoking or drinking alcohol in the company of young people and promoting a healthy diet,</w:t>
      </w:r>
    </w:p>
    <w:p w:rsidRPr="000714B4" w:rsidR="000714B4" w:rsidP="00E215E0" w:rsidRDefault="000714B4" w14:paraId="18769313" w14:textId="5571B489">
      <w:pPr>
        <w:pStyle w:val="ListParagraph"/>
        <w:numPr>
          <w:ilvl w:val="0"/>
          <w:numId w:val="2"/>
        </w:numPr>
        <w:rPr>
          <w:rFonts w:ascii="Arial" w:hAnsi="Arial" w:eastAsia="Arial"/>
          <w:sz w:val="22"/>
          <w:lang w:val="en-GB"/>
        </w:rPr>
      </w:pPr>
      <w:r w:rsidRPr="000714B4">
        <w:rPr>
          <w:rFonts w:ascii="Arial" w:hAnsi="Arial" w:eastAsia="Arial"/>
          <w:sz w:val="22"/>
          <w:szCs w:val="22"/>
        </w:rPr>
        <w:t>Giving enthusiastic and constructive feedback rather than negative criticism,</w:t>
      </w:r>
    </w:p>
    <w:p w:rsidRPr="000714B4" w:rsidR="000714B4" w:rsidP="00E215E0" w:rsidRDefault="000714B4" w14:paraId="2D294AE4" w14:textId="071EACE3">
      <w:pPr>
        <w:pStyle w:val="ListParagraph"/>
        <w:numPr>
          <w:ilvl w:val="0"/>
          <w:numId w:val="2"/>
        </w:numPr>
        <w:rPr>
          <w:rFonts w:ascii="Arial" w:hAnsi="Arial" w:eastAsia="Arial"/>
          <w:sz w:val="22"/>
          <w:lang w:val="en-GB"/>
        </w:rPr>
      </w:pPr>
      <w:proofErr w:type="spellStart"/>
      <w:r w:rsidRPr="000714B4">
        <w:rPr>
          <w:rFonts w:ascii="Arial" w:hAnsi="Arial" w:eastAsia="Arial"/>
          <w:sz w:val="22"/>
          <w:szCs w:val="22"/>
        </w:rPr>
        <w:t>Recognising</w:t>
      </w:r>
      <w:proofErr w:type="spellEnd"/>
      <w:r w:rsidRPr="000714B4">
        <w:rPr>
          <w:rFonts w:ascii="Arial" w:hAnsi="Arial" w:eastAsia="Arial"/>
          <w:sz w:val="22"/>
          <w:szCs w:val="22"/>
        </w:rPr>
        <w:t xml:space="preserve"> the developmental needs and capacity of young people - avoiding excessive training or competition and not pushing them against their will,</w:t>
      </w:r>
    </w:p>
    <w:p w:rsidRPr="000714B4" w:rsidR="000714B4" w:rsidP="00E215E0" w:rsidRDefault="000714B4" w14:paraId="1C1C8897" w14:textId="14D345D0">
      <w:pPr>
        <w:pStyle w:val="ListParagraph"/>
        <w:numPr>
          <w:ilvl w:val="0"/>
          <w:numId w:val="2"/>
        </w:numPr>
        <w:rPr>
          <w:rFonts w:ascii="Arial" w:hAnsi="Arial" w:eastAsia="Arial"/>
          <w:sz w:val="22"/>
          <w:lang w:val="en-GB"/>
        </w:rPr>
      </w:pPr>
      <w:r w:rsidRPr="000714B4">
        <w:rPr>
          <w:rFonts w:ascii="Arial" w:hAnsi="Arial" w:eastAsia="Arial"/>
          <w:sz w:val="22"/>
          <w:szCs w:val="22"/>
        </w:rPr>
        <w:t>Securing parental consent in writing to act in loco parentis (Appendix 9), if the need arises to give permission for the administration of emergency first aid and/or other medical treatment,</w:t>
      </w:r>
    </w:p>
    <w:p w:rsidRPr="000714B4" w:rsidR="000714B4" w:rsidP="00E215E0" w:rsidRDefault="000714B4" w14:paraId="51E50727" w14:textId="6A84C3DA">
      <w:pPr>
        <w:pStyle w:val="ListParagraph"/>
        <w:numPr>
          <w:ilvl w:val="0"/>
          <w:numId w:val="2"/>
        </w:numPr>
        <w:rPr>
          <w:rFonts w:ascii="Arial" w:hAnsi="Arial" w:eastAsia="Arial"/>
          <w:sz w:val="22"/>
          <w:lang w:val="en-GB"/>
        </w:rPr>
      </w:pPr>
      <w:r w:rsidRPr="000714B4">
        <w:rPr>
          <w:rFonts w:ascii="Arial" w:hAnsi="Arial" w:eastAsia="Arial"/>
          <w:sz w:val="22"/>
          <w:szCs w:val="22"/>
        </w:rPr>
        <w:t>Ensuring that the parent or carer giving their consent is legally entitled to do so because they have Parental Responsibility (see p3&amp;4),</w:t>
      </w:r>
    </w:p>
    <w:p w:rsidRPr="000714B4" w:rsidR="000714B4" w:rsidP="00E215E0" w:rsidRDefault="000714B4" w14:paraId="52894FAD" w14:textId="743D11E4">
      <w:pPr>
        <w:pStyle w:val="ListParagraph"/>
        <w:numPr>
          <w:ilvl w:val="0"/>
          <w:numId w:val="2"/>
        </w:numPr>
        <w:rPr>
          <w:rFonts w:ascii="Arial" w:hAnsi="Arial" w:eastAsia="Arial"/>
          <w:sz w:val="22"/>
          <w:lang w:val="en-GB"/>
        </w:rPr>
      </w:pPr>
      <w:r w:rsidRPr="000714B4">
        <w:rPr>
          <w:rFonts w:ascii="Arial" w:hAnsi="Arial" w:eastAsia="Arial"/>
          <w:sz w:val="22"/>
          <w:szCs w:val="22"/>
        </w:rPr>
        <w:t>Follow any specific guidelines issued including codes of conduct and any other requirements.</w:t>
      </w:r>
    </w:p>
    <w:p w:rsidRPr="000714B4" w:rsidR="000714B4" w:rsidP="00E215E0" w:rsidRDefault="000714B4" w14:paraId="56F9EFA9" w14:textId="05FF0873">
      <w:pPr>
        <w:pStyle w:val="ListParagraph"/>
        <w:numPr>
          <w:ilvl w:val="0"/>
          <w:numId w:val="2"/>
        </w:numPr>
        <w:rPr>
          <w:rFonts w:ascii="Arial" w:hAnsi="Arial" w:eastAsia="Arial"/>
          <w:sz w:val="22"/>
          <w:lang w:val="en-GB"/>
        </w:rPr>
      </w:pPr>
      <w:r w:rsidRPr="000714B4">
        <w:rPr>
          <w:rFonts w:ascii="Arial" w:hAnsi="Arial" w:eastAsia="Arial"/>
          <w:sz w:val="22"/>
          <w:szCs w:val="22"/>
        </w:rPr>
        <w:t>Keeping a written record of any injury that occurs, along with the details of any treatment given,</w:t>
      </w:r>
    </w:p>
    <w:p w:rsidRPr="000714B4" w:rsidR="000714B4" w:rsidP="00E215E0" w:rsidRDefault="000714B4" w14:paraId="463D2DD8" w14:textId="5BBB7303">
      <w:pPr>
        <w:pStyle w:val="ListParagraph"/>
        <w:numPr>
          <w:ilvl w:val="0"/>
          <w:numId w:val="2"/>
        </w:numPr>
        <w:rPr>
          <w:rFonts w:ascii="Arial" w:hAnsi="Arial" w:eastAsia="Arial"/>
          <w:sz w:val="22"/>
          <w:lang w:val="en-GB"/>
        </w:rPr>
      </w:pPr>
      <w:r w:rsidRPr="000714B4">
        <w:rPr>
          <w:rFonts w:ascii="Arial" w:hAnsi="Arial" w:eastAsia="Arial"/>
          <w:sz w:val="22"/>
          <w:szCs w:val="22"/>
        </w:rPr>
        <w:t xml:space="preserve">Where staff witness an </w:t>
      </w:r>
      <w:proofErr w:type="gramStart"/>
      <w:r w:rsidRPr="000714B4">
        <w:rPr>
          <w:rFonts w:ascii="Arial" w:hAnsi="Arial" w:eastAsia="Arial"/>
          <w:sz w:val="22"/>
          <w:szCs w:val="22"/>
        </w:rPr>
        <w:t>injury</w:t>
      </w:r>
      <w:proofErr w:type="gramEnd"/>
      <w:r w:rsidRPr="000714B4">
        <w:rPr>
          <w:rFonts w:ascii="Arial" w:hAnsi="Arial" w:eastAsia="Arial"/>
          <w:sz w:val="22"/>
          <w:szCs w:val="22"/>
        </w:rPr>
        <w:t xml:space="preserve"> this must be reported to the parents at the first opportunity (Appendix 6)</w:t>
      </w:r>
      <w:r>
        <w:rPr>
          <w:rFonts w:ascii="Arial" w:hAnsi="Arial" w:eastAsia="Arial"/>
          <w:sz w:val="22"/>
          <w:szCs w:val="22"/>
        </w:rPr>
        <w:t>,</w:t>
      </w:r>
    </w:p>
    <w:p w:rsidRPr="000714B4" w:rsidR="000714B4" w:rsidP="00E215E0" w:rsidRDefault="000714B4" w14:paraId="146D917F" w14:textId="77777777">
      <w:pPr>
        <w:pStyle w:val="ListParagraph"/>
        <w:numPr>
          <w:ilvl w:val="0"/>
          <w:numId w:val="2"/>
        </w:numPr>
        <w:rPr>
          <w:rFonts w:ascii="Arial" w:hAnsi="Arial" w:eastAsia="Arial"/>
          <w:sz w:val="22"/>
          <w:lang w:val="en-GB"/>
        </w:rPr>
      </w:pPr>
      <w:r w:rsidRPr="000714B4">
        <w:rPr>
          <w:rFonts w:ascii="Arial" w:hAnsi="Arial" w:eastAsia="Arial"/>
          <w:sz w:val="22"/>
          <w:szCs w:val="22"/>
        </w:rPr>
        <w:t xml:space="preserve">Requesting written parental consent if young people are required to be transported in staff/coaches/officials/volunteers </w:t>
      </w:r>
      <w:proofErr w:type="spellStart"/>
      <w:r w:rsidRPr="000714B4">
        <w:rPr>
          <w:rFonts w:ascii="Arial" w:hAnsi="Arial" w:eastAsia="Arial"/>
          <w:sz w:val="22"/>
          <w:szCs w:val="22"/>
        </w:rPr>
        <w:t>etc</w:t>
      </w:r>
      <w:proofErr w:type="spellEnd"/>
      <w:r w:rsidRPr="000714B4">
        <w:rPr>
          <w:rFonts w:ascii="Arial" w:hAnsi="Arial" w:eastAsia="Arial"/>
          <w:sz w:val="22"/>
          <w:szCs w:val="22"/>
        </w:rPr>
        <w:t xml:space="preserve"> cars (see guidance on transporting children in Appendix 7).</w:t>
      </w:r>
    </w:p>
    <w:p w:rsidR="000714B4" w:rsidP="000714B4" w:rsidRDefault="000714B4" w14:paraId="79C8B6EF" w14:textId="1BABFF05">
      <w:pPr>
        <w:ind w:left="426"/>
        <w:rPr>
          <w:rFonts w:ascii="Arial" w:hAnsi="Arial" w:cs="Arial"/>
          <w:sz w:val="22"/>
          <w:szCs w:val="22"/>
          <w:lang w:val="en-GB"/>
        </w:rPr>
      </w:pPr>
      <w:r>
        <w:rPr>
          <w:rFonts w:ascii="Arial" w:hAnsi="Arial" w:cs="Arial"/>
          <w:sz w:val="22"/>
          <w:szCs w:val="22"/>
          <w:lang w:val="en-GB"/>
        </w:rPr>
        <w:t>COACHING/STAFFING RATIO’S</w:t>
      </w:r>
    </w:p>
    <w:p w:rsidRPr="000714B4" w:rsidR="000714B4" w:rsidP="000714B4" w:rsidRDefault="000714B4" w14:paraId="4A2C9ABC" w14:textId="75E1CA17">
      <w:pPr>
        <w:ind w:left="426"/>
        <w:rPr>
          <w:rFonts w:ascii="Arial" w:hAnsi="Arial" w:cs="Arial"/>
          <w:sz w:val="22"/>
          <w:szCs w:val="22"/>
          <w:lang w:val="en-GB"/>
        </w:rPr>
      </w:pPr>
      <w:r w:rsidRPr="000714B4">
        <w:rPr>
          <w:rFonts w:ascii="Arial" w:hAnsi="Arial" w:cs="Arial"/>
          <w:sz w:val="22"/>
          <w:szCs w:val="22"/>
          <w:lang w:val="en-GB"/>
        </w:rPr>
        <w:t>All activities/events must comply with the Governing Body/Event recommendations. If no NGB guidelines ref CPSU briefing/guidanc</w:t>
      </w:r>
      <w:r w:rsidR="00104184">
        <w:rPr>
          <w:rFonts w:ascii="Arial" w:hAnsi="Arial" w:cs="Arial"/>
          <w:sz w:val="22"/>
          <w:szCs w:val="22"/>
          <w:lang w:val="en-GB"/>
        </w:rPr>
        <w:t>e.</w:t>
      </w:r>
    </w:p>
    <w:p w:rsidRPr="000714B4" w:rsidR="000714B4" w:rsidP="000714B4" w:rsidRDefault="000714B4" w14:paraId="306318B1" w14:textId="5693EDBA">
      <w:pPr>
        <w:ind w:left="426"/>
        <w:rPr>
          <w:rFonts w:ascii="Arial" w:hAnsi="Arial" w:cs="Arial"/>
          <w:sz w:val="22"/>
          <w:szCs w:val="22"/>
          <w:lang w:val="en-GB"/>
        </w:rPr>
      </w:pPr>
      <w:r>
        <w:rPr>
          <w:rFonts w:ascii="Arial" w:hAnsi="Arial" w:cs="Arial"/>
          <w:sz w:val="22"/>
          <w:szCs w:val="22"/>
          <w:lang w:val="en-GB"/>
        </w:rPr>
        <w:t>CHANGIN</w:t>
      </w:r>
      <w:r w:rsidR="00104184">
        <w:rPr>
          <w:rFonts w:ascii="Arial" w:hAnsi="Arial" w:cs="Arial"/>
          <w:sz w:val="22"/>
          <w:szCs w:val="22"/>
          <w:lang w:val="en-GB"/>
        </w:rPr>
        <w:t>G</w:t>
      </w:r>
      <w:r>
        <w:rPr>
          <w:rFonts w:ascii="Arial" w:hAnsi="Arial" w:cs="Arial"/>
          <w:sz w:val="22"/>
          <w:szCs w:val="22"/>
          <w:lang w:val="en-GB"/>
        </w:rPr>
        <w:t xml:space="preserve"> ROOMS</w:t>
      </w:r>
    </w:p>
    <w:p w:rsidRPr="00104184" w:rsidR="00104184" w:rsidP="00E215E0" w:rsidRDefault="00104184" w14:paraId="43307725" w14:textId="4E114BB0">
      <w:pPr>
        <w:pStyle w:val="ListParagraph"/>
        <w:numPr>
          <w:ilvl w:val="0"/>
          <w:numId w:val="2"/>
        </w:numPr>
        <w:rPr>
          <w:rFonts w:ascii="Arial" w:hAnsi="Arial" w:eastAsia="Arial"/>
          <w:sz w:val="22"/>
          <w:lang w:val="en-GB"/>
        </w:rPr>
      </w:pPr>
      <w:r w:rsidRPr="00104184">
        <w:rPr>
          <w:rFonts w:ascii="Arial" w:hAnsi="Arial" w:eastAsia="Arial"/>
          <w:sz w:val="22"/>
          <w:szCs w:val="22"/>
        </w:rPr>
        <w:t xml:space="preserve">Young people should be </w:t>
      </w:r>
      <w:proofErr w:type="gramStart"/>
      <w:r w:rsidRPr="00104184">
        <w:rPr>
          <w:rFonts w:ascii="Arial" w:hAnsi="Arial" w:eastAsia="Arial"/>
          <w:sz w:val="22"/>
          <w:szCs w:val="22"/>
        </w:rPr>
        <w:t>supervised at all times</w:t>
      </w:r>
      <w:proofErr w:type="gramEnd"/>
      <w:r w:rsidRPr="00104184">
        <w:rPr>
          <w:rFonts w:ascii="Arial" w:hAnsi="Arial" w:eastAsia="Arial"/>
          <w:sz w:val="22"/>
          <w:szCs w:val="22"/>
        </w:rPr>
        <w:t xml:space="preserve"> in the changing rooms by two members of staff,</w:t>
      </w:r>
    </w:p>
    <w:p w:rsidRPr="00104184" w:rsidR="00104184" w:rsidP="00E215E0" w:rsidRDefault="00104184" w14:paraId="7EAF702F" w14:textId="518C54DB">
      <w:pPr>
        <w:pStyle w:val="ListParagraph"/>
        <w:numPr>
          <w:ilvl w:val="0"/>
          <w:numId w:val="2"/>
        </w:numPr>
        <w:rPr>
          <w:rFonts w:ascii="Arial" w:hAnsi="Arial" w:eastAsia="Arial"/>
          <w:sz w:val="22"/>
          <w:lang w:val="en-GB"/>
        </w:rPr>
      </w:pPr>
      <w:r w:rsidRPr="00104184">
        <w:rPr>
          <w:rFonts w:ascii="Arial" w:hAnsi="Arial" w:eastAsia="Arial"/>
          <w:sz w:val="22"/>
          <w:szCs w:val="22"/>
        </w:rPr>
        <w:t>Adult staff should not change or shower at the same time using the same facility as young people,</w:t>
      </w:r>
    </w:p>
    <w:p w:rsidRPr="00104184" w:rsidR="00104184" w:rsidP="00E215E0" w:rsidRDefault="00104184" w14:paraId="7A47CF54" w14:textId="180C6814">
      <w:pPr>
        <w:pStyle w:val="ListParagraph"/>
        <w:numPr>
          <w:ilvl w:val="0"/>
          <w:numId w:val="2"/>
        </w:numPr>
        <w:rPr>
          <w:rFonts w:ascii="Arial" w:hAnsi="Arial" w:eastAsia="Arial"/>
          <w:sz w:val="22"/>
          <w:lang w:val="en-GB"/>
        </w:rPr>
      </w:pPr>
      <w:r w:rsidRPr="00104184">
        <w:rPr>
          <w:rFonts w:ascii="Arial" w:hAnsi="Arial" w:eastAsia="Arial"/>
          <w:sz w:val="22"/>
          <w:szCs w:val="22"/>
        </w:rPr>
        <w:t>If you are involved in a mixed gender activity, separate facilities should be made available,</w:t>
      </w:r>
    </w:p>
    <w:p w:rsidRPr="00104184" w:rsidR="00104184" w:rsidP="00E215E0" w:rsidRDefault="00104184" w14:paraId="345A2748" w14:textId="4383A852">
      <w:pPr>
        <w:pStyle w:val="ListParagraph"/>
        <w:numPr>
          <w:ilvl w:val="0"/>
          <w:numId w:val="2"/>
        </w:numPr>
        <w:rPr>
          <w:rFonts w:ascii="Arial" w:hAnsi="Arial" w:eastAsia="Arial"/>
          <w:sz w:val="22"/>
          <w:lang w:val="en-GB"/>
        </w:rPr>
      </w:pPr>
      <w:r w:rsidRPr="00104184">
        <w:rPr>
          <w:rFonts w:ascii="Arial" w:hAnsi="Arial" w:eastAsia="Arial"/>
          <w:sz w:val="22"/>
          <w:szCs w:val="22"/>
        </w:rPr>
        <w:t xml:space="preserve">If young people are uncomfortable changing or showering in </w:t>
      </w:r>
      <w:proofErr w:type="gramStart"/>
      <w:r w:rsidRPr="00104184">
        <w:rPr>
          <w:rFonts w:ascii="Arial" w:hAnsi="Arial" w:eastAsia="Arial"/>
          <w:sz w:val="22"/>
          <w:szCs w:val="22"/>
        </w:rPr>
        <w:t>public</w:t>
      </w:r>
      <w:proofErr w:type="gramEnd"/>
      <w:r w:rsidRPr="00104184">
        <w:rPr>
          <w:rFonts w:ascii="Arial" w:hAnsi="Arial" w:eastAsia="Arial"/>
          <w:sz w:val="22"/>
          <w:szCs w:val="22"/>
        </w:rPr>
        <w:t xml:space="preserve"> no pressure should be placed on them to do so. Encourage them to do this at home,</w:t>
      </w:r>
    </w:p>
    <w:p w:rsidRPr="00104184" w:rsidR="00104184" w:rsidP="00E215E0" w:rsidRDefault="00104184" w14:paraId="3747018B" w14:textId="0F327810">
      <w:pPr>
        <w:pStyle w:val="ListParagraph"/>
        <w:numPr>
          <w:ilvl w:val="0"/>
          <w:numId w:val="2"/>
        </w:numPr>
        <w:rPr>
          <w:rFonts w:ascii="Arial" w:hAnsi="Arial" w:eastAsia="Arial"/>
          <w:sz w:val="22"/>
          <w:lang w:val="en-GB"/>
        </w:rPr>
      </w:pPr>
      <w:r w:rsidRPr="00104184">
        <w:rPr>
          <w:rFonts w:ascii="Arial" w:hAnsi="Arial" w:eastAsia="Arial"/>
          <w:sz w:val="22"/>
          <w:szCs w:val="22"/>
        </w:rPr>
        <w:t xml:space="preserve">If your activity/event has participants with disabilities involve them and their </w:t>
      </w:r>
      <w:proofErr w:type="spellStart"/>
      <w:r w:rsidRPr="00104184">
        <w:rPr>
          <w:rFonts w:ascii="Arial" w:hAnsi="Arial" w:eastAsia="Arial"/>
          <w:sz w:val="22"/>
          <w:szCs w:val="22"/>
        </w:rPr>
        <w:t>carers</w:t>
      </w:r>
      <w:proofErr w:type="spellEnd"/>
      <w:r w:rsidRPr="00104184">
        <w:rPr>
          <w:rFonts w:ascii="Arial" w:hAnsi="Arial" w:eastAsia="Arial"/>
          <w:sz w:val="22"/>
          <w:szCs w:val="22"/>
        </w:rPr>
        <w:t xml:space="preserve"> in deciding how they should be assisted and ensure they are able to consent to the assistance that is offered,</w:t>
      </w:r>
    </w:p>
    <w:p w:rsidRPr="00104184" w:rsidR="00104184" w:rsidP="00E215E0" w:rsidRDefault="00104184" w14:paraId="05C6B4FB" w14:textId="70D33749">
      <w:pPr>
        <w:pStyle w:val="ListParagraph"/>
        <w:numPr>
          <w:ilvl w:val="0"/>
          <w:numId w:val="2"/>
        </w:numPr>
        <w:rPr>
          <w:rFonts w:ascii="Arial" w:hAnsi="Arial" w:eastAsia="Arial"/>
          <w:sz w:val="22"/>
          <w:lang w:val="en-GB"/>
        </w:rPr>
      </w:pPr>
      <w:r w:rsidRPr="00104184">
        <w:rPr>
          <w:rFonts w:ascii="Arial" w:hAnsi="Arial" w:eastAsia="Arial"/>
          <w:sz w:val="22"/>
          <w:szCs w:val="22"/>
        </w:rPr>
        <w:t>No photographic equipment should be used in the changing room environment. This includes cameras, video cameras, mobile phones with photographic capabilities etc.</w:t>
      </w:r>
    </w:p>
    <w:p w:rsidRPr="00104184" w:rsidR="00104184" w:rsidP="00104184" w:rsidRDefault="00104184" w14:paraId="3895E71A" w14:textId="0BA0F8E9">
      <w:pPr>
        <w:ind w:left="426"/>
        <w:rPr>
          <w:rFonts w:ascii="Arial" w:hAnsi="Arial" w:cs="Arial"/>
          <w:sz w:val="22"/>
          <w:szCs w:val="22"/>
          <w:lang w:val="en-GB"/>
        </w:rPr>
      </w:pPr>
      <w:r>
        <w:rPr>
          <w:rFonts w:ascii="Arial" w:hAnsi="Arial" w:cs="Arial"/>
          <w:sz w:val="22"/>
          <w:szCs w:val="22"/>
          <w:lang w:val="en-GB"/>
        </w:rPr>
        <w:t>MEDICAL TREATMENT OF YOUNG PEOPLE</w:t>
      </w:r>
    </w:p>
    <w:p w:rsidRPr="00104184" w:rsidR="00104184" w:rsidP="47F4D5F4" w:rsidRDefault="00104184" w14:paraId="6E6EBD7F" w14:textId="37A45727">
      <w:pPr>
        <w:pStyle w:val="ListParagraph"/>
        <w:numPr>
          <w:ilvl w:val="0"/>
          <w:numId w:val="2"/>
        </w:numPr>
        <w:rPr>
          <w:rFonts w:ascii="Arial" w:hAnsi="Arial" w:eastAsia="Arial"/>
          <w:sz w:val="22"/>
          <w:szCs w:val="22"/>
          <w:lang w:val="en-GB"/>
        </w:rPr>
      </w:pPr>
      <w:r w:rsidRPr="47F4D5F4">
        <w:rPr>
          <w:rFonts w:ascii="Arial" w:hAnsi="Arial" w:eastAsia="Arial"/>
          <w:sz w:val="22"/>
          <w:szCs w:val="22"/>
        </w:rPr>
        <w:t xml:space="preserve">It is recommended that no young person should be treated in any way in a situation where the young person is on </w:t>
      </w:r>
      <w:r w:rsidR="00671B0D">
        <w:rPr>
          <w:rFonts w:ascii="Arial" w:hAnsi="Arial" w:eastAsia="Arial"/>
          <w:sz w:val="22"/>
          <w:szCs w:val="22"/>
        </w:rPr>
        <w:t xml:space="preserve">their </w:t>
      </w:r>
      <w:r w:rsidRPr="47F4D5F4">
        <w:rPr>
          <w:rFonts w:ascii="Arial" w:hAnsi="Arial" w:eastAsia="Arial"/>
          <w:sz w:val="22"/>
          <w:szCs w:val="22"/>
        </w:rPr>
        <w:t>own in a treatment room with the door closed. It is strongly recommended that all treatment procedures should be ‘open’ i.e. the door remains open, parents are invited to observe treatment procedures. Where strict medical confidentiality is to be observed then the parents of the young person should be invited to attend,</w:t>
      </w:r>
    </w:p>
    <w:p w:rsidRPr="00104184" w:rsidR="00104184" w:rsidP="47F4D5F4" w:rsidRDefault="00104184" w14:paraId="2D040F69" w14:textId="2C9AC4C5">
      <w:pPr>
        <w:pStyle w:val="ListParagraph"/>
        <w:numPr>
          <w:ilvl w:val="0"/>
          <w:numId w:val="2"/>
        </w:numPr>
        <w:rPr>
          <w:rFonts w:ascii="Arial" w:hAnsi="Arial" w:eastAsia="Arial"/>
          <w:sz w:val="22"/>
          <w:szCs w:val="22"/>
          <w:lang w:val="en-GB"/>
        </w:rPr>
      </w:pPr>
      <w:r w:rsidRPr="47F4D5F4">
        <w:rPr>
          <w:rFonts w:ascii="Arial" w:hAnsi="Arial" w:eastAsia="Arial"/>
          <w:sz w:val="22"/>
          <w:szCs w:val="22"/>
        </w:rPr>
        <w:t xml:space="preserve">Prior to medical or health treatment being carried out on a young person, parental consent </w:t>
      </w:r>
      <w:proofErr w:type="gramStart"/>
      <w:r w:rsidRPr="47F4D5F4">
        <w:rPr>
          <w:rFonts w:ascii="Arial" w:hAnsi="Arial" w:eastAsia="Arial"/>
          <w:sz w:val="22"/>
          <w:szCs w:val="22"/>
        </w:rPr>
        <w:t>in  written</w:t>
      </w:r>
      <w:proofErr w:type="gramEnd"/>
      <w:r w:rsidRPr="47F4D5F4">
        <w:rPr>
          <w:rFonts w:ascii="Arial" w:hAnsi="Arial" w:eastAsia="Arial"/>
          <w:sz w:val="22"/>
          <w:szCs w:val="22"/>
        </w:rPr>
        <w:t xml:space="preserve"> form must be sought where appropriate (Appendix </w:t>
      </w:r>
      <w:r w:rsidRPr="47F4D5F4" w:rsidR="002D2B1B">
        <w:rPr>
          <w:rFonts w:ascii="Arial" w:hAnsi="Arial" w:eastAsia="Arial"/>
          <w:sz w:val="22"/>
          <w:szCs w:val="22"/>
        </w:rPr>
        <w:t>7</w:t>
      </w:r>
      <w:r w:rsidRPr="47F4D5F4">
        <w:rPr>
          <w:rFonts w:ascii="Arial" w:hAnsi="Arial" w:eastAsia="Arial"/>
          <w:sz w:val="22"/>
          <w:szCs w:val="22"/>
        </w:rPr>
        <w:t>),</w:t>
      </w:r>
    </w:p>
    <w:p w:rsidRPr="00104184" w:rsidR="00104184" w:rsidP="00E215E0" w:rsidRDefault="00104184" w14:paraId="38B976F5" w14:textId="46A4B2E7">
      <w:pPr>
        <w:pStyle w:val="ListParagraph"/>
        <w:numPr>
          <w:ilvl w:val="0"/>
          <w:numId w:val="2"/>
        </w:numPr>
        <w:rPr>
          <w:rFonts w:ascii="Arial" w:hAnsi="Arial" w:eastAsia="Arial"/>
          <w:sz w:val="22"/>
          <w:lang w:val="en-GB"/>
        </w:rPr>
      </w:pPr>
      <w:r w:rsidRPr="00104184">
        <w:rPr>
          <w:rFonts w:ascii="Arial" w:hAnsi="Arial" w:eastAsia="Arial"/>
          <w:sz w:val="22"/>
          <w:szCs w:val="22"/>
        </w:rPr>
        <w:t>It is recommended that all treatment procedures are explained fully to the young person and verbal consent is given before they are carried out,</w:t>
      </w:r>
    </w:p>
    <w:p w:rsidRPr="00104184" w:rsidR="00104184" w:rsidP="00E215E0" w:rsidRDefault="00104184" w14:paraId="53A3F02C" w14:textId="3F0148A2">
      <w:pPr>
        <w:pStyle w:val="ListParagraph"/>
        <w:numPr>
          <w:ilvl w:val="0"/>
          <w:numId w:val="2"/>
        </w:numPr>
        <w:rPr>
          <w:rFonts w:ascii="Arial" w:hAnsi="Arial" w:eastAsia="Arial"/>
          <w:sz w:val="22"/>
          <w:lang w:val="en-GB"/>
        </w:rPr>
      </w:pPr>
      <w:r w:rsidRPr="00104184">
        <w:rPr>
          <w:rFonts w:ascii="Arial" w:hAnsi="Arial" w:eastAsia="Arial"/>
          <w:sz w:val="22"/>
          <w:szCs w:val="22"/>
        </w:rPr>
        <w:t>It is recommended that if treating an area of the body which is potentially embarrassing to a young person (i.e. the groin) a suitable adult (ideally a parent) acting as a chaperone, must be present,</w:t>
      </w:r>
    </w:p>
    <w:p w:rsidRPr="00104184" w:rsidR="00104184" w:rsidP="00E215E0" w:rsidRDefault="00104184" w14:paraId="175753EC" w14:textId="0AA190DB">
      <w:pPr>
        <w:pStyle w:val="ListParagraph"/>
        <w:numPr>
          <w:ilvl w:val="0"/>
          <w:numId w:val="2"/>
        </w:numPr>
        <w:rPr>
          <w:rFonts w:ascii="Arial" w:hAnsi="Arial" w:eastAsia="Arial"/>
          <w:sz w:val="22"/>
          <w:lang w:val="en-GB"/>
        </w:rPr>
      </w:pPr>
      <w:r w:rsidRPr="00104184">
        <w:rPr>
          <w:rFonts w:ascii="Arial" w:hAnsi="Arial" w:eastAsia="Arial"/>
          <w:sz w:val="22"/>
          <w:szCs w:val="22"/>
        </w:rPr>
        <w:t xml:space="preserve">It is important to </w:t>
      </w:r>
      <w:proofErr w:type="gramStart"/>
      <w:r w:rsidRPr="00104184">
        <w:rPr>
          <w:rFonts w:ascii="Arial" w:hAnsi="Arial" w:eastAsia="Arial"/>
          <w:sz w:val="22"/>
          <w:szCs w:val="22"/>
        </w:rPr>
        <w:t>maintain medical confidentiality and patient dignity at all times</w:t>
      </w:r>
      <w:proofErr w:type="gramEnd"/>
      <w:r w:rsidRPr="00104184">
        <w:rPr>
          <w:rFonts w:ascii="Arial" w:hAnsi="Arial" w:eastAsia="Arial"/>
          <w:sz w:val="22"/>
          <w:szCs w:val="22"/>
        </w:rPr>
        <w:t>.</w:t>
      </w:r>
    </w:p>
    <w:p w:rsidRPr="00104184" w:rsidR="00104184" w:rsidP="00104184" w:rsidRDefault="00104184" w14:paraId="733EE6A4" w14:textId="77777777">
      <w:pPr>
        <w:pStyle w:val="ListParagraph"/>
        <w:ind w:left="1087"/>
        <w:rPr>
          <w:rFonts w:ascii="Arial" w:hAnsi="Arial" w:eastAsia="Arial"/>
          <w:sz w:val="22"/>
          <w:lang w:val="en-GB"/>
        </w:rPr>
      </w:pPr>
    </w:p>
    <w:p w:rsidR="00104184" w:rsidP="00E215E0" w:rsidRDefault="00104184" w14:paraId="3E4F7E00" w14:textId="25881B0F">
      <w:pPr>
        <w:pStyle w:val="ListParagraph"/>
        <w:numPr>
          <w:ilvl w:val="2"/>
          <w:numId w:val="1"/>
        </w:numPr>
        <w:rPr>
          <w:rFonts w:ascii="Arial" w:hAnsi="Arial" w:cs="Arial"/>
          <w:b/>
          <w:sz w:val="22"/>
          <w:szCs w:val="22"/>
          <w:lang w:val="en-GB"/>
        </w:rPr>
      </w:pPr>
      <w:r>
        <w:rPr>
          <w:rFonts w:ascii="Arial" w:hAnsi="Arial" w:cs="Arial"/>
          <w:b/>
          <w:sz w:val="22"/>
          <w:szCs w:val="22"/>
          <w:lang w:val="en-GB"/>
        </w:rPr>
        <w:t xml:space="preserve">Practice </w:t>
      </w:r>
      <w:proofErr w:type="gramStart"/>
      <w:r>
        <w:rPr>
          <w:rFonts w:ascii="Arial" w:hAnsi="Arial" w:cs="Arial"/>
          <w:b/>
          <w:sz w:val="22"/>
          <w:szCs w:val="22"/>
          <w:lang w:val="en-GB"/>
        </w:rPr>
        <w:t>to be</w:t>
      </w:r>
      <w:proofErr w:type="gramEnd"/>
      <w:r>
        <w:rPr>
          <w:rFonts w:ascii="Arial" w:hAnsi="Arial" w:cs="Arial"/>
          <w:b/>
          <w:sz w:val="22"/>
          <w:szCs w:val="22"/>
          <w:lang w:val="en-GB"/>
        </w:rPr>
        <w:t xml:space="preserve"> avoided</w:t>
      </w:r>
    </w:p>
    <w:p w:rsidR="00104184" w:rsidP="00104184" w:rsidRDefault="00104184" w14:paraId="7182D687" w14:textId="329034DD">
      <w:pPr>
        <w:pStyle w:val="ListParagraph"/>
        <w:rPr>
          <w:rFonts w:ascii="Arial" w:hAnsi="Arial" w:cs="Arial"/>
          <w:b/>
          <w:sz w:val="22"/>
          <w:szCs w:val="22"/>
          <w:lang w:val="en-GB"/>
        </w:rPr>
      </w:pPr>
    </w:p>
    <w:p w:rsidR="00104184" w:rsidP="00104184" w:rsidRDefault="00104184" w14:paraId="6148C08D" w14:textId="47633425">
      <w:pPr>
        <w:pStyle w:val="ListParagraph"/>
        <w:ind w:left="426"/>
        <w:rPr>
          <w:rFonts w:ascii="Arial" w:hAnsi="Arial" w:cs="Arial"/>
          <w:sz w:val="22"/>
          <w:szCs w:val="22"/>
          <w:lang w:val="en-GB"/>
        </w:rPr>
      </w:pPr>
      <w:r>
        <w:rPr>
          <w:rFonts w:ascii="Arial" w:hAnsi="Arial" w:cs="Arial"/>
          <w:sz w:val="22"/>
          <w:szCs w:val="22"/>
          <w:lang w:val="en-GB"/>
        </w:rPr>
        <w:t>The following should be avoided except in emergencies:</w:t>
      </w:r>
    </w:p>
    <w:p w:rsidRPr="00104184" w:rsidR="00104184" w:rsidP="00E215E0" w:rsidRDefault="00104184" w14:paraId="21750486" w14:textId="28E44E86">
      <w:pPr>
        <w:numPr>
          <w:ilvl w:val="0"/>
          <w:numId w:val="2"/>
        </w:numPr>
        <w:tabs>
          <w:tab w:val="left" w:pos="720"/>
        </w:tabs>
        <w:spacing w:after="0" w:line="0" w:lineRule="atLeast"/>
        <w:rPr>
          <w:rFonts w:ascii="Arial" w:hAnsi="Arial" w:eastAsia="Arial"/>
          <w:sz w:val="22"/>
        </w:rPr>
      </w:pPr>
      <w:r w:rsidRPr="00104184">
        <w:rPr>
          <w:rFonts w:ascii="Arial" w:hAnsi="Arial" w:eastAsia="Arial"/>
          <w:sz w:val="22"/>
        </w:rPr>
        <w:t>Avoid transporting young people in your car unless in a medical emergency,</w:t>
      </w:r>
    </w:p>
    <w:p w:rsidR="00104184" w:rsidP="00E215E0" w:rsidRDefault="00104184" w14:paraId="59A522E0" w14:textId="6C325B32">
      <w:pPr>
        <w:numPr>
          <w:ilvl w:val="0"/>
          <w:numId w:val="2"/>
        </w:numPr>
        <w:tabs>
          <w:tab w:val="left" w:pos="720"/>
        </w:tabs>
        <w:spacing w:after="0" w:line="0" w:lineRule="atLeast"/>
        <w:rPr>
          <w:rFonts w:ascii="Arial" w:hAnsi="Arial" w:eastAsia="Arial"/>
          <w:sz w:val="22"/>
        </w:rPr>
      </w:pPr>
      <w:r w:rsidRPr="00104184">
        <w:rPr>
          <w:rFonts w:ascii="Arial" w:hAnsi="Arial" w:eastAsia="Arial"/>
          <w:sz w:val="22"/>
        </w:rPr>
        <w:t xml:space="preserve">Avoid spending time alone with young people away from </w:t>
      </w:r>
      <w:proofErr w:type="gramStart"/>
      <w:r w:rsidRPr="00104184">
        <w:rPr>
          <w:rFonts w:ascii="Arial" w:hAnsi="Arial" w:eastAsia="Arial"/>
          <w:sz w:val="22"/>
        </w:rPr>
        <w:t>others</w:t>
      </w:r>
      <w:proofErr w:type="gramEnd"/>
      <w:r w:rsidRPr="00104184">
        <w:rPr>
          <w:rFonts w:ascii="Arial" w:hAnsi="Arial" w:eastAsia="Arial"/>
          <w:sz w:val="22"/>
        </w:rPr>
        <w:t xml:space="preserve"> adults.</w:t>
      </w:r>
    </w:p>
    <w:p w:rsidR="00104184" w:rsidP="00104184" w:rsidRDefault="00104184" w14:paraId="62E18619" w14:textId="00E24D85">
      <w:pPr>
        <w:tabs>
          <w:tab w:val="left" w:pos="720"/>
        </w:tabs>
        <w:spacing w:after="0" w:line="0" w:lineRule="atLeast"/>
        <w:rPr>
          <w:rFonts w:ascii="Arial" w:hAnsi="Arial" w:eastAsia="Arial"/>
          <w:sz w:val="22"/>
        </w:rPr>
      </w:pPr>
    </w:p>
    <w:p w:rsidR="00104184" w:rsidP="00104184" w:rsidRDefault="00104184" w14:paraId="18B0A7FC" w14:textId="35648440">
      <w:pPr>
        <w:ind w:left="426"/>
        <w:rPr>
          <w:rFonts w:ascii="Arial" w:hAnsi="Arial" w:eastAsia="Arial"/>
          <w:sz w:val="22"/>
          <w:lang w:val="en-GB"/>
        </w:rPr>
      </w:pPr>
      <w:r w:rsidRPr="00104184">
        <w:rPr>
          <w:rFonts w:ascii="Arial" w:hAnsi="Arial" w:eastAsia="Arial"/>
          <w:sz w:val="22"/>
          <w:lang w:val="en-GB"/>
        </w:rPr>
        <w:t xml:space="preserve">If cases arise where these situations are </w:t>
      </w:r>
      <w:proofErr w:type="gramStart"/>
      <w:r w:rsidRPr="00104184">
        <w:rPr>
          <w:rFonts w:ascii="Arial" w:hAnsi="Arial" w:eastAsia="Arial"/>
          <w:sz w:val="22"/>
          <w:lang w:val="en-GB"/>
        </w:rPr>
        <w:t>unavoidable</w:t>
      </w:r>
      <w:proofErr w:type="gramEnd"/>
      <w:r w:rsidRPr="00104184">
        <w:rPr>
          <w:rFonts w:ascii="Arial" w:hAnsi="Arial" w:eastAsia="Arial"/>
          <w:sz w:val="22"/>
          <w:lang w:val="en-GB"/>
        </w:rPr>
        <w:t xml:space="preserve"> they should only occur with the full knowledge and consent of someone in charge at the activity/event or the young person’s parents. For example, a young person sustains an injury and needs to go to hospital, or a parent fails to arrive to pick a young person up at the end of a session.</w:t>
      </w:r>
    </w:p>
    <w:p w:rsidR="00104184" w:rsidP="00E215E0" w:rsidRDefault="00104184" w14:paraId="6A56C3F5" w14:textId="6CAF3D7B">
      <w:pPr>
        <w:pStyle w:val="ListParagraph"/>
        <w:numPr>
          <w:ilvl w:val="2"/>
          <w:numId w:val="1"/>
        </w:numPr>
        <w:rPr>
          <w:rFonts w:ascii="Arial" w:hAnsi="Arial" w:cs="Arial"/>
          <w:b/>
          <w:sz w:val="22"/>
          <w:szCs w:val="22"/>
          <w:lang w:val="en-GB"/>
        </w:rPr>
      </w:pPr>
      <w:r>
        <w:rPr>
          <w:rFonts w:ascii="Arial" w:hAnsi="Arial" w:cs="Arial"/>
          <w:b/>
          <w:sz w:val="22"/>
          <w:szCs w:val="22"/>
          <w:lang w:val="en-GB"/>
        </w:rPr>
        <w:t>Practice never to be sanctioned</w:t>
      </w:r>
    </w:p>
    <w:p w:rsidRPr="00104184" w:rsidR="00104184" w:rsidP="00104184" w:rsidRDefault="00104184" w14:paraId="19D699FD" w14:textId="398C7F87">
      <w:pPr>
        <w:ind w:left="426"/>
        <w:rPr>
          <w:rFonts w:ascii="Arial" w:hAnsi="Arial" w:cs="Arial"/>
          <w:sz w:val="22"/>
          <w:szCs w:val="22"/>
          <w:lang w:val="en-GB"/>
        </w:rPr>
      </w:pPr>
      <w:r w:rsidRPr="00104184">
        <w:rPr>
          <w:rFonts w:ascii="Arial" w:hAnsi="Arial" w:cs="Arial"/>
          <w:sz w:val="22"/>
          <w:szCs w:val="22"/>
          <w:lang w:val="en-GB"/>
        </w:rPr>
        <w:t>The following should never be sanctioned. You should never:</w:t>
      </w:r>
    </w:p>
    <w:p w:rsidRPr="00104184" w:rsidR="00104184" w:rsidP="00E215E0" w:rsidRDefault="00104184" w14:paraId="62EC3C8D" w14:textId="3C88DAE6">
      <w:pPr>
        <w:numPr>
          <w:ilvl w:val="0"/>
          <w:numId w:val="2"/>
        </w:numPr>
        <w:tabs>
          <w:tab w:val="left" w:pos="720"/>
        </w:tabs>
        <w:spacing w:after="0" w:line="0" w:lineRule="atLeast"/>
        <w:rPr>
          <w:rFonts w:ascii="Arial" w:hAnsi="Arial" w:eastAsia="Arial"/>
          <w:sz w:val="22"/>
        </w:rPr>
      </w:pPr>
      <w:r w:rsidRPr="00104184">
        <w:rPr>
          <w:rFonts w:ascii="Arial" w:hAnsi="Arial" w:eastAsia="Arial" w:cs="Arial"/>
          <w:sz w:val="22"/>
          <w:szCs w:val="22"/>
          <w:lang w:val="en-GB" w:eastAsia="en-GB"/>
        </w:rPr>
        <w:t>Take young people to your home,</w:t>
      </w:r>
    </w:p>
    <w:p w:rsidRPr="00104184" w:rsidR="00104184" w:rsidP="00E215E0" w:rsidRDefault="00104184" w14:paraId="59A9FFE6" w14:textId="6DC5C76B">
      <w:pPr>
        <w:numPr>
          <w:ilvl w:val="0"/>
          <w:numId w:val="2"/>
        </w:numPr>
        <w:tabs>
          <w:tab w:val="left" w:pos="720"/>
        </w:tabs>
        <w:spacing w:after="0" w:line="0" w:lineRule="atLeast"/>
        <w:rPr>
          <w:rFonts w:ascii="Arial" w:hAnsi="Arial" w:eastAsia="Arial"/>
          <w:sz w:val="22"/>
        </w:rPr>
      </w:pPr>
      <w:r w:rsidRPr="00104184">
        <w:rPr>
          <w:rFonts w:ascii="Arial" w:hAnsi="Arial" w:eastAsia="Arial" w:cs="Arial"/>
          <w:sz w:val="22"/>
          <w:szCs w:val="22"/>
          <w:lang w:val="en-GB" w:eastAsia="en-GB"/>
        </w:rPr>
        <w:t>Spend time with a young person in a place where they will be alone with you,</w:t>
      </w:r>
    </w:p>
    <w:p w:rsidRPr="00104184" w:rsidR="00104184" w:rsidP="00E215E0" w:rsidRDefault="00104184" w14:paraId="2922E2F8" w14:textId="450E02EC">
      <w:pPr>
        <w:numPr>
          <w:ilvl w:val="0"/>
          <w:numId w:val="2"/>
        </w:numPr>
        <w:tabs>
          <w:tab w:val="left" w:pos="720"/>
        </w:tabs>
        <w:spacing w:after="0" w:line="0" w:lineRule="atLeast"/>
        <w:rPr>
          <w:rFonts w:ascii="Arial" w:hAnsi="Arial" w:eastAsia="Arial"/>
          <w:sz w:val="22"/>
        </w:rPr>
      </w:pPr>
      <w:r w:rsidRPr="00104184">
        <w:rPr>
          <w:rFonts w:ascii="Arial" w:hAnsi="Arial" w:eastAsia="Arial" w:cs="Arial"/>
          <w:sz w:val="22"/>
          <w:szCs w:val="22"/>
          <w:lang w:val="en-GB" w:eastAsia="en-GB"/>
        </w:rPr>
        <w:t>Engage in rough, physical or sexually provocative games, including horseplay,</w:t>
      </w:r>
    </w:p>
    <w:p w:rsidRPr="00104184" w:rsidR="00104184" w:rsidP="00E215E0" w:rsidRDefault="00104184" w14:paraId="12E038F3" w14:textId="010A17A3">
      <w:pPr>
        <w:numPr>
          <w:ilvl w:val="0"/>
          <w:numId w:val="2"/>
        </w:numPr>
        <w:tabs>
          <w:tab w:val="left" w:pos="720"/>
        </w:tabs>
        <w:spacing w:after="0" w:line="0" w:lineRule="atLeast"/>
        <w:rPr>
          <w:rFonts w:ascii="Arial" w:hAnsi="Arial" w:eastAsia="Arial"/>
          <w:sz w:val="22"/>
        </w:rPr>
      </w:pPr>
      <w:r w:rsidRPr="00104184">
        <w:rPr>
          <w:rFonts w:ascii="Arial" w:hAnsi="Arial" w:eastAsia="Arial" w:cs="Arial"/>
          <w:sz w:val="22"/>
          <w:szCs w:val="22"/>
          <w:lang w:val="en-GB" w:eastAsia="en-GB"/>
        </w:rPr>
        <w:t>Share a room with a young person,</w:t>
      </w:r>
    </w:p>
    <w:p w:rsidRPr="00104184" w:rsidR="00104184" w:rsidP="00E215E0" w:rsidRDefault="00104184" w14:paraId="6A9EF42E" w14:textId="4A091269">
      <w:pPr>
        <w:numPr>
          <w:ilvl w:val="0"/>
          <w:numId w:val="2"/>
        </w:numPr>
        <w:tabs>
          <w:tab w:val="left" w:pos="720"/>
        </w:tabs>
        <w:spacing w:after="0" w:line="0" w:lineRule="atLeast"/>
        <w:rPr>
          <w:rFonts w:ascii="Arial" w:hAnsi="Arial" w:eastAsia="Arial"/>
          <w:sz w:val="22"/>
        </w:rPr>
      </w:pPr>
      <w:r w:rsidRPr="00104184">
        <w:rPr>
          <w:rFonts w:ascii="Arial" w:hAnsi="Arial" w:eastAsia="Arial" w:cs="Arial"/>
          <w:sz w:val="22"/>
          <w:szCs w:val="22"/>
          <w:lang w:val="en-GB" w:eastAsia="en-GB"/>
        </w:rPr>
        <w:t>Allow or engage in any form of inappropriate touching,</w:t>
      </w:r>
    </w:p>
    <w:p w:rsidRPr="00104184" w:rsidR="00104184" w:rsidP="00E215E0" w:rsidRDefault="00104184" w14:paraId="7D7C00FE" w14:textId="36354381">
      <w:pPr>
        <w:numPr>
          <w:ilvl w:val="0"/>
          <w:numId w:val="2"/>
        </w:numPr>
        <w:tabs>
          <w:tab w:val="left" w:pos="720"/>
        </w:tabs>
        <w:spacing w:after="0" w:line="0" w:lineRule="atLeast"/>
        <w:rPr>
          <w:rFonts w:ascii="Arial" w:hAnsi="Arial" w:eastAsia="Arial"/>
          <w:sz w:val="22"/>
        </w:rPr>
      </w:pPr>
      <w:r w:rsidRPr="00104184">
        <w:rPr>
          <w:rFonts w:ascii="Arial" w:hAnsi="Arial" w:eastAsia="Arial" w:cs="Arial"/>
          <w:sz w:val="22"/>
          <w:szCs w:val="22"/>
          <w:lang w:val="en-GB" w:eastAsia="en-GB"/>
        </w:rPr>
        <w:t>Allow young people to use or engage in inappropriate language unchallenged,</w:t>
      </w:r>
    </w:p>
    <w:p w:rsidRPr="00104184" w:rsidR="00104184" w:rsidP="00E215E0" w:rsidRDefault="00104184" w14:paraId="2408E2D4" w14:textId="79273F58">
      <w:pPr>
        <w:numPr>
          <w:ilvl w:val="0"/>
          <w:numId w:val="2"/>
        </w:numPr>
        <w:tabs>
          <w:tab w:val="left" w:pos="720"/>
        </w:tabs>
        <w:spacing w:after="0" w:line="0" w:lineRule="atLeast"/>
        <w:rPr>
          <w:rFonts w:ascii="Arial" w:hAnsi="Arial" w:eastAsia="Arial"/>
          <w:sz w:val="22"/>
        </w:rPr>
      </w:pPr>
      <w:r w:rsidRPr="00104184">
        <w:rPr>
          <w:rFonts w:ascii="Arial" w:hAnsi="Arial" w:eastAsia="Arial" w:cs="Arial"/>
          <w:sz w:val="22"/>
          <w:szCs w:val="22"/>
          <w:lang w:val="en-GB" w:eastAsia="en-GB"/>
        </w:rPr>
        <w:t>Make sexually suggestive comments to a young person, even in fun,</w:t>
      </w:r>
    </w:p>
    <w:p w:rsidRPr="00104184" w:rsidR="00104184" w:rsidP="00E215E0" w:rsidRDefault="00104184" w14:paraId="0CCDD33B" w14:textId="34F774AD">
      <w:pPr>
        <w:numPr>
          <w:ilvl w:val="0"/>
          <w:numId w:val="2"/>
        </w:numPr>
        <w:tabs>
          <w:tab w:val="left" w:pos="720"/>
        </w:tabs>
        <w:spacing w:after="0" w:line="0" w:lineRule="atLeast"/>
        <w:rPr>
          <w:rFonts w:ascii="Arial" w:hAnsi="Arial" w:eastAsia="Arial"/>
          <w:sz w:val="22"/>
        </w:rPr>
      </w:pPr>
      <w:r w:rsidRPr="00104184">
        <w:rPr>
          <w:rFonts w:ascii="Arial" w:hAnsi="Arial" w:eastAsia="Arial" w:cs="Arial"/>
          <w:sz w:val="22"/>
          <w:szCs w:val="22"/>
          <w:lang w:val="en-GB" w:eastAsia="en-GB"/>
        </w:rPr>
        <w:t>Reduce a young person to tears, humiliate or bully a young person,</w:t>
      </w:r>
    </w:p>
    <w:p w:rsidRPr="00104184" w:rsidR="00104184" w:rsidP="00E215E0" w:rsidRDefault="00104184" w14:paraId="16C34815" w14:textId="0B574AF8">
      <w:pPr>
        <w:numPr>
          <w:ilvl w:val="0"/>
          <w:numId w:val="2"/>
        </w:numPr>
        <w:tabs>
          <w:tab w:val="left" w:pos="720"/>
        </w:tabs>
        <w:spacing w:after="0" w:line="0" w:lineRule="atLeast"/>
        <w:rPr>
          <w:rFonts w:ascii="Arial" w:hAnsi="Arial" w:eastAsia="Arial"/>
          <w:sz w:val="22"/>
        </w:rPr>
      </w:pPr>
      <w:r w:rsidRPr="00104184">
        <w:rPr>
          <w:rFonts w:ascii="Arial" w:hAnsi="Arial" w:eastAsia="Arial" w:cs="Arial"/>
          <w:sz w:val="22"/>
          <w:szCs w:val="22"/>
          <w:lang w:val="en-GB" w:eastAsia="en-GB"/>
        </w:rPr>
        <w:t>Allow allegations made by a young person to go unrecorded or not acted upon,</w:t>
      </w:r>
    </w:p>
    <w:p w:rsidRPr="00104184" w:rsidR="00104184" w:rsidP="00E215E0" w:rsidRDefault="00104184" w14:paraId="0FB4C144" w14:textId="76A010A7">
      <w:pPr>
        <w:numPr>
          <w:ilvl w:val="0"/>
          <w:numId w:val="2"/>
        </w:numPr>
        <w:tabs>
          <w:tab w:val="left" w:pos="720"/>
        </w:tabs>
        <w:spacing w:after="0" w:line="0" w:lineRule="atLeast"/>
        <w:rPr>
          <w:rFonts w:ascii="Arial" w:hAnsi="Arial" w:eastAsia="Arial"/>
          <w:sz w:val="22"/>
        </w:rPr>
      </w:pPr>
      <w:r w:rsidRPr="00104184">
        <w:rPr>
          <w:rFonts w:ascii="Arial" w:hAnsi="Arial" w:eastAsia="Arial" w:cs="Arial"/>
          <w:sz w:val="22"/>
          <w:szCs w:val="22"/>
          <w:lang w:val="en-GB" w:eastAsia="en-GB"/>
        </w:rPr>
        <w:t>Do things of a personal nature for young people or disabled adults that they can do for themselves,</w:t>
      </w:r>
    </w:p>
    <w:p w:rsidRPr="00104184" w:rsidR="00104184" w:rsidP="00E215E0" w:rsidRDefault="00104184" w14:paraId="1EE170AB" w14:textId="638E5AA7">
      <w:pPr>
        <w:numPr>
          <w:ilvl w:val="0"/>
          <w:numId w:val="2"/>
        </w:numPr>
        <w:tabs>
          <w:tab w:val="left" w:pos="720"/>
        </w:tabs>
        <w:spacing w:after="0" w:line="0" w:lineRule="atLeast"/>
        <w:rPr>
          <w:rFonts w:ascii="Arial" w:hAnsi="Arial" w:eastAsia="Arial"/>
          <w:sz w:val="22"/>
        </w:rPr>
      </w:pPr>
      <w:r w:rsidRPr="00104184">
        <w:rPr>
          <w:rFonts w:ascii="Arial" w:hAnsi="Arial" w:eastAsia="Arial" w:cs="Arial"/>
          <w:sz w:val="22"/>
          <w:szCs w:val="22"/>
          <w:lang w:val="en-GB" w:eastAsia="en-GB"/>
        </w:rPr>
        <w:t>Invite or allow young people to stay with or visit you at your home,</w:t>
      </w:r>
    </w:p>
    <w:p w:rsidRPr="00104184" w:rsidR="00104184" w:rsidP="00E215E0" w:rsidRDefault="00104184" w14:paraId="6B48C5C1" w14:textId="623130AF">
      <w:pPr>
        <w:numPr>
          <w:ilvl w:val="0"/>
          <w:numId w:val="2"/>
        </w:numPr>
        <w:tabs>
          <w:tab w:val="left" w:pos="720"/>
        </w:tabs>
        <w:spacing w:after="0" w:line="0" w:lineRule="atLeast"/>
        <w:rPr>
          <w:rFonts w:ascii="Arial" w:hAnsi="Arial" w:eastAsia="Arial"/>
          <w:sz w:val="22"/>
        </w:rPr>
      </w:pPr>
      <w:r w:rsidRPr="00104184">
        <w:rPr>
          <w:rFonts w:ascii="Arial" w:hAnsi="Arial" w:eastAsia="Arial" w:cs="Arial"/>
          <w:sz w:val="22"/>
          <w:szCs w:val="22"/>
          <w:lang w:val="en-GB" w:eastAsia="en-GB"/>
        </w:rPr>
        <w:t xml:space="preserve">Never engage in personal contact via telephone, mobile phone, email, Facebook or other means with a young person, without the specific permission of a manager or a supervisor. All contact with children and young people should be via their parents or </w:t>
      </w:r>
      <w:proofErr w:type="gramStart"/>
      <w:r w:rsidRPr="00104184">
        <w:rPr>
          <w:rFonts w:ascii="Arial" w:hAnsi="Arial" w:eastAsia="Arial" w:cs="Arial"/>
          <w:sz w:val="22"/>
          <w:szCs w:val="22"/>
          <w:lang w:val="en-GB" w:eastAsia="en-GB"/>
        </w:rPr>
        <w:t>carers, and</w:t>
      </w:r>
      <w:proofErr w:type="gramEnd"/>
      <w:r w:rsidRPr="00104184">
        <w:rPr>
          <w:rFonts w:ascii="Arial" w:hAnsi="Arial" w:eastAsia="Arial" w:cs="Arial"/>
          <w:sz w:val="22"/>
          <w:szCs w:val="22"/>
          <w:lang w:val="en-GB" w:eastAsia="en-GB"/>
        </w:rPr>
        <w:t xml:space="preserve"> should be conducted by a nominated person who will ideally make a brief written record.</w:t>
      </w:r>
    </w:p>
    <w:p w:rsidRPr="00104184" w:rsidR="00104184" w:rsidP="00104184" w:rsidRDefault="00104184" w14:paraId="14259DCA" w14:textId="77777777">
      <w:pPr>
        <w:tabs>
          <w:tab w:val="left" w:pos="720"/>
        </w:tabs>
        <w:spacing w:after="0" w:line="0" w:lineRule="atLeast"/>
        <w:ind w:left="1087"/>
        <w:rPr>
          <w:rFonts w:ascii="Arial" w:hAnsi="Arial" w:eastAsia="Arial"/>
          <w:sz w:val="22"/>
        </w:rPr>
      </w:pPr>
    </w:p>
    <w:p w:rsidR="00104184" w:rsidP="00104184" w:rsidRDefault="00104184" w14:paraId="47B90F2F" w14:textId="77777777">
      <w:pPr>
        <w:ind w:left="426"/>
        <w:rPr>
          <w:rFonts w:ascii="Arial" w:hAnsi="Arial" w:cs="Arial"/>
          <w:sz w:val="22"/>
          <w:szCs w:val="22"/>
          <w:lang w:val="en-GB"/>
        </w:rPr>
      </w:pPr>
      <w:r w:rsidRPr="00104184">
        <w:rPr>
          <w:rFonts w:ascii="Arial" w:hAnsi="Arial" w:cs="Arial"/>
          <w:b/>
          <w:sz w:val="22"/>
          <w:szCs w:val="22"/>
          <w:lang w:val="en-GB"/>
        </w:rPr>
        <w:t>N.B.</w:t>
      </w:r>
      <w:r w:rsidRPr="00104184">
        <w:rPr>
          <w:rFonts w:ascii="Arial" w:hAnsi="Arial" w:cs="Arial"/>
          <w:sz w:val="22"/>
          <w:szCs w:val="22"/>
          <w:lang w:val="en-GB"/>
        </w:rPr>
        <w:t xml:space="preserve"> It may sometimes be necessary for staff or volunteers to do things of a personal nature for young people, particularly if they are young or are disabled. These tasks should only be carried out with the full understanding and written consent of parents/carers and the young people involved. There is a need to be responsive to a person’s reactions. If a person is fully dependent on you, talk with him/her about what you are doing and give choices where possible. This is particularly so if you are involved in any dressing or undressing of outer clothing, or where there is physical contact, lifting or assisting a young person to carry out </w:t>
      </w:r>
      <w:proofErr w:type="gramStart"/>
      <w:r w:rsidRPr="00104184">
        <w:rPr>
          <w:rFonts w:ascii="Arial" w:hAnsi="Arial" w:cs="Arial"/>
          <w:sz w:val="22"/>
          <w:szCs w:val="22"/>
          <w:lang w:val="en-GB"/>
        </w:rPr>
        <w:t>particular activities</w:t>
      </w:r>
      <w:proofErr w:type="gramEnd"/>
      <w:r w:rsidRPr="00104184">
        <w:rPr>
          <w:rFonts w:ascii="Arial" w:hAnsi="Arial" w:cs="Arial"/>
          <w:sz w:val="22"/>
          <w:szCs w:val="22"/>
          <w:lang w:val="en-GB"/>
        </w:rPr>
        <w:t>. Avoid taking on the responsibility for tasks for which you are not appropriately trained.</w:t>
      </w:r>
    </w:p>
    <w:p w:rsidR="000714B4" w:rsidP="00104184" w:rsidRDefault="00104184" w14:paraId="72CD8AAC" w14:textId="2188610F">
      <w:pPr>
        <w:ind w:left="426"/>
        <w:rPr>
          <w:rFonts w:ascii="Arial" w:hAnsi="Arial" w:cs="Arial"/>
          <w:sz w:val="22"/>
          <w:szCs w:val="22"/>
          <w:lang w:val="en-GB"/>
        </w:rPr>
      </w:pPr>
      <w:r>
        <w:rPr>
          <w:rFonts w:ascii="Arial" w:hAnsi="Arial" w:cs="Arial"/>
          <w:sz w:val="22"/>
          <w:szCs w:val="22"/>
          <w:lang w:val="en-GB"/>
        </w:rPr>
        <w:t>I</w:t>
      </w:r>
      <w:r w:rsidRPr="00104184">
        <w:rPr>
          <w:rFonts w:ascii="Arial" w:hAnsi="Arial" w:cs="Arial"/>
          <w:sz w:val="22"/>
          <w:szCs w:val="22"/>
          <w:lang w:val="en-GB"/>
        </w:rPr>
        <w:t>f any of the following incidents should occur, they should be reported immediately to another colleague and make a written record of the event. Parents should also be informed of the incident:</w:t>
      </w:r>
    </w:p>
    <w:p w:rsidR="00104184" w:rsidP="00E215E0" w:rsidRDefault="00104184" w14:paraId="234D28D9" w14:textId="40ED292A">
      <w:pPr>
        <w:numPr>
          <w:ilvl w:val="0"/>
          <w:numId w:val="2"/>
        </w:numPr>
        <w:tabs>
          <w:tab w:val="left" w:pos="720"/>
        </w:tabs>
        <w:spacing w:after="0" w:line="0" w:lineRule="atLeast"/>
        <w:rPr>
          <w:rFonts w:ascii="Arial" w:hAnsi="Arial" w:eastAsia="Arial"/>
          <w:sz w:val="22"/>
        </w:rPr>
      </w:pPr>
      <w:r w:rsidRPr="007377BD">
        <w:rPr>
          <w:rFonts w:ascii="Arial" w:hAnsi="Arial" w:eastAsia="Arial"/>
          <w:sz w:val="22"/>
        </w:rPr>
        <w:t>If you accidentally hurt a young person,</w:t>
      </w:r>
    </w:p>
    <w:p w:rsidR="00104184" w:rsidP="00E215E0" w:rsidRDefault="00104184" w14:paraId="375FA375" w14:textId="5D6A4610">
      <w:pPr>
        <w:numPr>
          <w:ilvl w:val="0"/>
          <w:numId w:val="2"/>
        </w:numPr>
        <w:tabs>
          <w:tab w:val="left" w:pos="720"/>
        </w:tabs>
        <w:spacing w:after="0" w:line="0" w:lineRule="atLeast"/>
        <w:rPr>
          <w:rFonts w:ascii="Arial" w:hAnsi="Arial" w:eastAsia="Arial"/>
          <w:sz w:val="22"/>
        </w:rPr>
      </w:pPr>
      <w:r w:rsidRPr="00104184">
        <w:rPr>
          <w:rFonts w:ascii="Arial" w:hAnsi="Arial" w:eastAsia="Arial"/>
          <w:sz w:val="22"/>
        </w:rPr>
        <w:t>If he/she seems distressed in any manner,</w:t>
      </w:r>
    </w:p>
    <w:p w:rsidR="00104184" w:rsidP="00E215E0" w:rsidRDefault="00104184" w14:paraId="29939CDA" w14:textId="108A7C16">
      <w:pPr>
        <w:numPr>
          <w:ilvl w:val="0"/>
          <w:numId w:val="2"/>
        </w:numPr>
        <w:tabs>
          <w:tab w:val="left" w:pos="720"/>
        </w:tabs>
        <w:spacing w:after="0" w:line="0" w:lineRule="atLeast"/>
        <w:rPr>
          <w:rFonts w:ascii="Arial" w:hAnsi="Arial" w:eastAsia="Arial"/>
          <w:sz w:val="22"/>
        </w:rPr>
      </w:pPr>
      <w:r w:rsidRPr="00104184">
        <w:rPr>
          <w:rFonts w:ascii="Arial" w:hAnsi="Arial" w:eastAsia="Arial"/>
          <w:sz w:val="22"/>
        </w:rPr>
        <w:t>If a young person appears to be sexually aroused by your actions,</w:t>
      </w:r>
    </w:p>
    <w:p w:rsidR="00104184" w:rsidP="00E215E0" w:rsidRDefault="00104184" w14:paraId="3A81B054" w14:textId="531DE25C">
      <w:pPr>
        <w:numPr>
          <w:ilvl w:val="0"/>
          <w:numId w:val="2"/>
        </w:numPr>
        <w:tabs>
          <w:tab w:val="left" w:pos="720"/>
        </w:tabs>
        <w:spacing w:after="0" w:line="0" w:lineRule="atLeast"/>
        <w:rPr>
          <w:rFonts w:ascii="Arial" w:hAnsi="Arial" w:eastAsia="Arial"/>
          <w:sz w:val="22"/>
        </w:rPr>
      </w:pPr>
      <w:r w:rsidRPr="00104184">
        <w:rPr>
          <w:rFonts w:ascii="Arial" w:hAnsi="Arial" w:eastAsia="Arial"/>
          <w:sz w:val="22"/>
        </w:rPr>
        <w:t>If a young person misunderstands or misinterprets something you have done.</w:t>
      </w:r>
    </w:p>
    <w:p w:rsidRPr="00104184" w:rsidR="00104184" w:rsidP="00104184" w:rsidRDefault="00104184" w14:paraId="3C81B3D2" w14:textId="77777777">
      <w:pPr>
        <w:tabs>
          <w:tab w:val="left" w:pos="720"/>
        </w:tabs>
        <w:spacing w:after="0" w:line="0" w:lineRule="atLeast"/>
        <w:ind w:left="1087"/>
        <w:rPr>
          <w:rFonts w:ascii="Arial" w:hAnsi="Arial" w:eastAsia="Arial"/>
          <w:sz w:val="22"/>
        </w:rPr>
      </w:pPr>
    </w:p>
    <w:p w:rsidR="00104184" w:rsidP="00E215E0" w:rsidRDefault="00104184" w14:paraId="7F9A077A" w14:textId="11F59FB2">
      <w:pPr>
        <w:pStyle w:val="ListParagraph"/>
        <w:numPr>
          <w:ilvl w:val="2"/>
          <w:numId w:val="1"/>
        </w:numPr>
        <w:rPr>
          <w:rFonts w:ascii="Arial" w:hAnsi="Arial" w:cs="Arial"/>
          <w:b/>
          <w:sz w:val="22"/>
          <w:szCs w:val="22"/>
          <w:lang w:val="en-GB"/>
        </w:rPr>
      </w:pPr>
      <w:r>
        <w:rPr>
          <w:rFonts w:ascii="Arial" w:hAnsi="Arial" w:cs="Arial"/>
          <w:b/>
          <w:sz w:val="22"/>
          <w:szCs w:val="22"/>
          <w:lang w:val="en-GB"/>
        </w:rPr>
        <w:t>Relationships of trust</w:t>
      </w:r>
    </w:p>
    <w:p w:rsidR="00104184" w:rsidP="00104184" w:rsidRDefault="00104184" w14:paraId="16FC2398" w14:textId="61EE2CF9">
      <w:pPr>
        <w:pStyle w:val="ListParagraph"/>
        <w:rPr>
          <w:rFonts w:ascii="Arial" w:hAnsi="Arial" w:cs="Arial"/>
          <w:b/>
          <w:sz w:val="22"/>
          <w:szCs w:val="22"/>
          <w:lang w:val="en-GB"/>
        </w:rPr>
      </w:pPr>
    </w:p>
    <w:p w:rsidRPr="00104184" w:rsidR="00104184" w:rsidP="00104184" w:rsidRDefault="00104184" w14:paraId="7F03EC84" w14:textId="77777777">
      <w:pPr>
        <w:pStyle w:val="ListParagraph"/>
        <w:ind w:left="426"/>
        <w:rPr>
          <w:rFonts w:ascii="Arial" w:hAnsi="Arial" w:cs="Arial"/>
          <w:b/>
          <w:sz w:val="22"/>
          <w:szCs w:val="22"/>
          <w:lang w:val="en-GB"/>
        </w:rPr>
      </w:pPr>
      <w:r w:rsidRPr="00104184">
        <w:rPr>
          <w:rFonts w:ascii="Arial" w:hAnsi="Arial" w:cs="Arial"/>
          <w:b/>
          <w:sz w:val="22"/>
          <w:szCs w:val="22"/>
          <w:lang w:val="en-GB"/>
        </w:rPr>
        <w:t>“The inequality at the heart of a relationship of trust should be ended before any sexual relationship begins.” Caring for Young People and the Vulnerable. Guidance for preventing abuse of trust (Home Office 1999)</w:t>
      </w:r>
    </w:p>
    <w:p w:rsidRPr="00104184" w:rsidR="00104184" w:rsidP="00104184" w:rsidRDefault="00104184" w14:paraId="5495874D" w14:textId="77777777">
      <w:pPr>
        <w:pStyle w:val="ListParagraph"/>
        <w:ind w:left="426"/>
        <w:rPr>
          <w:rFonts w:ascii="Arial" w:hAnsi="Arial" w:cs="Arial"/>
          <w:b/>
          <w:sz w:val="22"/>
          <w:szCs w:val="22"/>
          <w:lang w:val="en-GB"/>
        </w:rPr>
      </w:pPr>
    </w:p>
    <w:p w:rsidRPr="00104184" w:rsidR="00104184" w:rsidP="00104184" w:rsidRDefault="00104184" w14:paraId="07747EDA" w14:textId="2139C533">
      <w:pPr>
        <w:pStyle w:val="ListParagraph"/>
        <w:ind w:left="426"/>
        <w:rPr>
          <w:rFonts w:ascii="Arial" w:hAnsi="Arial" w:cs="Arial"/>
          <w:sz w:val="22"/>
          <w:szCs w:val="22"/>
          <w:lang w:val="en-GB"/>
        </w:rPr>
      </w:pPr>
      <w:r w:rsidRPr="00104184">
        <w:rPr>
          <w:rFonts w:ascii="Arial" w:hAnsi="Arial" w:cs="Arial"/>
          <w:sz w:val="22"/>
          <w:szCs w:val="22"/>
          <w:lang w:val="en-GB"/>
        </w:rPr>
        <w:t xml:space="preserve">This statement recognises that genuine relationships do occur between the different levels of volunteers and participants in a group but that no intimate relationship should begin whilst the member of staff or volunteer is in a ‘position of trust’ over them. The power and influence that an older member of staff has over someone attending a group, activity or event cannot be under-estimated. If there is an additional competitive aspect to the activity and the older person is responsible for the young person’s success or failure to some extent, then the dependency of the younger member upon the older will be increased. It is therefore vital for all personnel to recognise the responsibility they must exercise in ensuring that they do not abuse their positions of trust. Young people aged 16-18 can legally consent to some types of sexual activity; however, in some provisions of legislation they are classified as children. In certain circumstances the ‘abuse of trust’ is a Criminal Offence (Sexual Offences Act 2003). </w:t>
      </w:r>
    </w:p>
    <w:p w:rsidR="00104184" w:rsidP="00104184" w:rsidRDefault="00104184" w14:paraId="0940337D" w14:textId="77777777">
      <w:pPr>
        <w:pStyle w:val="ListParagraph"/>
        <w:rPr>
          <w:rFonts w:ascii="Arial" w:hAnsi="Arial" w:cs="Arial"/>
          <w:b/>
          <w:sz w:val="22"/>
          <w:szCs w:val="22"/>
          <w:lang w:val="en-GB"/>
        </w:rPr>
      </w:pPr>
    </w:p>
    <w:p w:rsidRPr="00104184" w:rsidR="00104184" w:rsidP="00E215E0" w:rsidRDefault="00104184" w14:paraId="7B53DB18" w14:textId="6E7EF4F8">
      <w:pPr>
        <w:pStyle w:val="ListParagraph"/>
        <w:numPr>
          <w:ilvl w:val="2"/>
          <w:numId w:val="1"/>
        </w:numPr>
        <w:rPr>
          <w:rFonts w:ascii="Arial" w:hAnsi="Arial" w:cs="Arial"/>
          <w:b/>
          <w:sz w:val="22"/>
          <w:szCs w:val="22"/>
          <w:lang w:val="en-GB"/>
        </w:rPr>
      </w:pPr>
      <w:r>
        <w:rPr>
          <w:rFonts w:ascii="Arial" w:hAnsi="Arial" w:cs="Arial"/>
          <w:b/>
          <w:sz w:val="22"/>
          <w:szCs w:val="22"/>
          <w:lang w:val="en-GB"/>
        </w:rPr>
        <w:t>Guidelines</w:t>
      </w:r>
      <w:r w:rsidRPr="00104184">
        <w:rPr>
          <w:rFonts w:ascii="Arial" w:hAnsi="Arial" w:cs="Arial"/>
          <w:b/>
          <w:sz w:val="22"/>
          <w:szCs w:val="22"/>
          <w:lang w:val="en-GB"/>
        </w:rPr>
        <w:t xml:space="preserve"> for use of photographic filming equipment at sporting activities and events</w:t>
      </w:r>
    </w:p>
    <w:p w:rsidRPr="00104184" w:rsidR="00104184" w:rsidP="00104184" w:rsidRDefault="00104184" w14:paraId="163E9724" w14:textId="77777777">
      <w:pPr>
        <w:ind w:left="426"/>
        <w:rPr>
          <w:rFonts w:ascii="Arial" w:hAnsi="Arial" w:cs="Arial"/>
          <w:sz w:val="22"/>
        </w:rPr>
      </w:pPr>
      <w:r w:rsidRPr="00104184">
        <w:rPr>
          <w:rFonts w:ascii="Arial" w:hAnsi="Arial" w:cs="Arial"/>
          <w:sz w:val="22"/>
        </w:rPr>
        <w:t>London Sport is committed to providing a safe and enjoyable environment for young people under the age of 18. Implicit in this is the commitment to ensure that all publications, resources and media represent participants appropriately and with due respect. By adopting the points outlined in these guidelines you will be putting in place the best practice to protect young people wherever photographs or recorded images are taken and stored.</w:t>
      </w:r>
    </w:p>
    <w:p w:rsidR="000714B4" w:rsidP="00104184" w:rsidRDefault="00104184" w14:paraId="0A22EE83" w14:textId="733599CC">
      <w:pPr>
        <w:ind w:left="426"/>
        <w:rPr>
          <w:rFonts w:ascii="Arial" w:hAnsi="Arial" w:cs="Arial"/>
          <w:sz w:val="22"/>
        </w:rPr>
      </w:pPr>
      <w:r w:rsidRPr="00104184">
        <w:rPr>
          <w:rFonts w:ascii="Arial" w:hAnsi="Arial" w:cs="Arial"/>
          <w:sz w:val="22"/>
        </w:rPr>
        <w:t>The key concerns contained within this Policy regarding the use of images of young people relate to:</w:t>
      </w:r>
    </w:p>
    <w:p w:rsidR="00104184" w:rsidP="00E215E0" w:rsidRDefault="00104184" w14:paraId="65F67199" w14:textId="0F43527B">
      <w:pPr>
        <w:numPr>
          <w:ilvl w:val="0"/>
          <w:numId w:val="2"/>
        </w:numPr>
        <w:tabs>
          <w:tab w:val="left" w:pos="720"/>
        </w:tabs>
        <w:spacing w:after="0" w:line="0" w:lineRule="atLeast"/>
        <w:rPr>
          <w:rFonts w:ascii="Arial" w:hAnsi="Arial" w:eastAsia="Arial"/>
          <w:sz w:val="22"/>
          <w:szCs w:val="22"/>
        </w:rPr>
      </w:pPr>
      <w:r w:rsidRPr="007377BD">
        <w:rPr>
          <w:rFonts w:ascii="Arial" w:hAnsi="Arial" w:eastAsia="Arial"/>
          <w:sz w:val="22"/>
          <w:szCs w:val="22"/>
        </w:rPr>
        <w:t>The taking of inappropriate photographs or recorded images of young people,</w:t>
      </w:r>
    </w:p>
    <w:p w:rsidR="00104184" w:rsidP="00E215E0" w:rsidRDefault="00104184" w14:paraId="1B12858A" w14:textId="770BA501">
      <w:pPr>
        <w:numPr>
          <w:ilvl w:val="0"/>
          <w:numId w:val="2"/>
        </w:numPr>
        <w:tabs>
          <w:tab w:val="left" w:pos="720"/>
        </w:tabs>
        <w:spacing w:after="0" w:line="0" w:lineRule="atLeast"/>
        <w:rPr>
          <w:rFonts w:ascii="Arial" w:hAnsi="Arial" w:eastAsia="Arial"/>
          <w:sz w:val="22"/>
          <w:szCs w:val="22"/>
        </w:rPr>
      </w:pPr>
      <w:r w:rsidRPr="00104184">
        <w:rPr>
          <w:rFonts w:ascii="Arial" w:hAnsi="Arial" w:eastAsia="Arial"/>
          <w:sz w:val="22"/>
          <w:szCs w:val="22"/>
        </w:rPr>
        <w:t>Publishing details of young people that may lead to the identification of and illicit contact with that young person,</w:t>
      </w:r>
    </w:p>
    <w:p w:rsidR="00104184" w:rsidP="00E215E0" w:rsidRDefault="00104184" w14:paraId="156B4511" w14:textId="759966C2">
      <w:pPr>
        <w:numPr>
          <w:ilvl w:val="0"/>
          <w:numId w:val="2"/>
        </w:numPr>
        <w:tabs>
          <w:tab w:val="left" w:pos="720"/>
        </w:tabs>
        <w:spacing w:after="0" w:line="0" w:lineRule="atLeast"/>
        <w:rPr>
          <w:rFonts w:ascii="Arial" w:hAnsi="Arial" w:eastAsia="Arial"/>
          <w:sz w:val="22"/>
          <w:szCs w:val="22"/>
        </w:rPr>
      </w:pPr>
      <w:r w:rsidRPr="00104184">
        <w:rPr>
          <w:rFonts w:ascii="Arial" w:hAnsi="Arial" w:eastAsia="Arial"/>
          <w:sz w:val="22"/>
          <w:szCs w:val="22"/>
        </w:rPr>
        <w:t>The inappropriate use, adaptation or copying of images for use on child pornography websites.</w:t>
      </w:r>
    </w:p>
    <w:p w:rsidR="00104184" w:rsidP="00104184" w:rsidRDefault="00104184" w14:paraId="19081897" w14:textId="66A41E76">
      <w:pPr>
        <w:tabs>
          <w:tab w:val="left" w:pos="720"/>
        </w:tabs>
        <w:spacing w:after="0" w:line="0" w:lineRule="atLeast"/>
        <w:rPr>
          <w:rFonts w:ascii="Arial" w:hAnsi="Arial" w:eastAsia="Arial"/>
          <w:sz w:val="22"/>
          <w:szCs w:val="22"/>
        </w:rPr>
      </w:pPr>
    </w:p>
    <w:p w:rsidR="00104184" w:rsidP="00104184" w:rsidRDefault="00104184" w14:paraId="41318B41" w14:textId="2FC13432">
      <w:pPr>
        <w:tabs>
          <w:tab w:val="left" w:pos="720"/>
        </w:tabs>
        <w:spacing w:after="0" w:line="0" w:lineRule="atLeast"/>
        <w:ind w:left="426"/>
        <w:rPr>
          <w:rFonts w:ascii="Arial" w:hAnsi="Arial" w:eastAsia="Arial"/>
          <w:sz w:val="22"/>
          <w:szCs w:val="22"/>
        </w:rPr>
      </w:pPr>
      <w:r>
        <w:rPr>
          <w:rFonts w:ascii="Arial" w:hAnsi="Arial" w:eastAsia="Arial"/>
          <w:sz w:val="22"/>
          <w:szCs w:val="22"/>
        </w:rPr>
        <w:t>RECORDING IMAGES OF YOUNG PEOPLE</w:t>
      </w:r>
    </w:p>
    <w:p w:rsidR="00C47243" w:rsidP="00104184" w:rsidRDefault="00C47243" w14:paraId="21FC418D" w14:textId="77777777">
      <w:pPr>
        <w:tabs>
          <w:tab w:val="left" w:pos="720"/>
        </w:tabs>
        <w:spacing w:after="0" w:line="0" w:lineRule="atLeast"/>
        <w:ind w:left="426"/>
        <w:rPr>
          <w:rFonts w:ascii="Arial" w:hAnsi="Arial" w:eastAsia="Arial"/>
          <w:sz w:val="22"/>
          <w:szCs w:val="22"/>
        </w:rPr>
      </w:pPr>
    </w:p>
    <w:p w:rsidRPr="00C47243" w:rsidR="00C47243" w:rsidP="00C47243" w:rsidRDefault="00C47243" w14:paraId="5DF549E1" w14:textId="77777777">
      <w:pPr>
        <w:tabs>
          <w:tab w:val="left" w:pos="720"/>
        </w:tabs>
        <w:spacing w:after="0" w:line="0" w:lineRule="atLeast"/>
        <w:ind w:left="426"/>
        <w:rPr>
          <w:rFonts w:ascii="Arial" w:hAnsi="Arial" w:eastAsia="Arial"/>
          <w:sz w:val="22"/>
          <w:szCs w:val="22"/>
          <w:lang w:val="en-GB"/>
        </w:rPr>
      </w:pPr>
      <w:r w:rsidRPr="00C47243">
        <w:rPr>
          <w:rFonts w:ascii="Arial" w:hAnsi="Arial" w:eastAsia="Arial"/>
          <w:sz w:val="22"/>
          <w:szCs w:val="22"/>
          <w:lang w:val="en-GB"/>
        </w:rPr>
        <w:t xml:space="preserve">There have been concerns about the risks posed directly and indirectly to young people </w:t>
      </w:r>
      <w:proofErr w:type="gramStart"/>
      <w:r w:rsidRPr="00C47243">
        <w:rPr>
          <w:rFonts w:ascii="Arial" w:hAnsi="Arial" w:eastAsia="Arial"/>
          <w:sz w:val="22"/>
          <w:szCs w:val="22"/>
          <w:lang w:val="en-GB"/>
        </w:rPr>
        <w:t>through the use of</w:t>
      </w:r>
      <w:proofErr w:type="gramEnd"/>
      <w:r w:rsidRPr="00C47243">
        <w:rPr>
          <w:rFonts w:ascii="Arial" w:hAnsi="Arial" w:eastAsia="Arial"/>
          <w:sz w:val="22"/>
          <w:szCs w:val="22"/>
          <w:lang w:val="en-GB"/>
        </w:rPr>
        <w:t xml:space="preserve"> photographs on sport web sites and other publications.</w:t>
      </w:r>
    </w:p>
    <w:p w:rsidR="00104184" w:rsidP="00104184" w:rsidRDefault="00104184" w14:paraId="58AB9D9F" w14:textId="30C7638B">
      <w:pPr>
        <w:tabs>
          <w:tab w:val="left" w:pos="720"/>
        </w:tabs>
        <w:spacing w:after="0" w:line="0" w:lineRule="atLeast"/>
        <w:ind w:left="426"/>
        <w:rPr>
          <w:rFonts w:ascii="Arial" w:hAnsi="Arial" w:eastAsia="Arial"/>
          <w:sz w:val="22"/>
          <w:szCs w:val="22"/>
        </w:rPr>
      </w:pPr>
    </w:p>
    <w:p w:rsidR="00104184" w:rsidP="00104184" w:rsidRDefault="00104184" w14:paraId="52E7B7D0" w14:textId="67460291">
      <w:pPr>
        <w:tabs>
          <w:tab w:val="left" w:pos="720"/>
        </w:tabs>
        <w:spacing w:after="0" w:line="0" w:lineRule="atLeast"/>
        <w:ind w:left="426"/>
        <w:rPr>
          <w:rFonts w:ascii="Arial" w:hAnsi="Arial" w:eastAsia="Arial"/>
          <w:sz w:val="22"/>
          <w:szCs w:val="22"/>
        </w:rPr>
      </w:pPr>
      <w:r w:rsidRPr="00104184">
        <w:rPr>
          <w:rFonts w:ascii="Arial" w:hAnsi="Arial" w:eastAsia="Arial"/>
          <w:sz w:val="22"/>
          <w:szCs w:val="22"/>
        </w:rPr>
        <w:t>Therefore, the following guidelines should be followed:</w:t>
      </w:r>
    </w:p>
    <w:p w:rsidR="00104184" w:rsidP="00E215E0" w:rsidRDefault="00104184" w14:paraId="38FB1D66" w14:textId="4A6943F3">
      <w:pPr>
        <w:numPr>
          <w:ilvl w:val="0"/>
          <w:numId w:val="2"/>
        </w:numPr>
        <w:tabs>
          <w:tab w:val="left" w:pos="720"/>
        </w:tabs>
        <w:spacing w:after="0" w:line="0" w:lineRule="atLeast"/>
        <w:rPr>
          <w:rFonts w:ascii="Arial" w:hAnsi="Arial" w:eastAsia="Arial"/>
          <w:sz w:val="22"/>
          <w:szCs w:val="22"/>
        </w:rPr>
      </w:pPr>
      <w:r w:rsidRPr="00C47243">
        <w:rPr>
          <w:rFonts w:ascii="Arial" w:hAnsi="Arial" w:eastAsia="Arial"/>
          <w:sz w:val="22"/>
          <w:szCs w:val="22"/>
        </w:rPr>
        <w:t>All young people featured in photographs/recordings must be appropriately dressed for the activity they are undertaking,</w:t>
      </w:r>
    </w:p>
    <w:p w:rsidR="00104184" w:rsidP="00E215E0" w:rsidRDefault="00104184" w14:paraId="623AAD93" w14:textId="3BC4E0D4">
      <w:pPr>
        <w:numPr>
          <w:ilvl w:val="0"/>
          <w:numId w:val="2"/>
        </w:numPr>
        <w:tabs>
          <w:tab w:val="left" w:pos="720"/>
        </w:tabs>
        <w:spacing w:after="0" w:line="0" w:lineRule="atLeast"/>
        <w:rPr>
          <w:rFonts w:ascii="Arial" w:hAnsi="Arial" w:eastAsia="Arial"/>
          <w:sz w:val="22"/>
          <w:szCs w:val="22"/>
        </w:rPr>
      </w:pPr>
      <w:r w:rsidRPr="00C47243">
        <w:rPr>
          <w:rFonts w:ascii="Arial" w:hAnsi="Arial" w:eastAsia="Arial"/>
          <w:sz w:val="22"/>
          <w:szCs w:val="22"/>
        </w:rPr>
        <w:t>The photograph/recording should ideally focus on the activity. Where possible images of children/young people should be recorded in small groups (the group may comprise any combination of adults and children),</w:t>
      </w:r>
    </w:p>
    <w:p w:rsidR="00104184" w:rsidP="00E215E0" w:rsidRDefault="00C47243" w14:paraId="2AA79A8A" w14:textId="18C8D75C">
      <w:pPr>
        <w:numPr>
          <w:ilvl w:val="0"/>
          <w:numId w:val="2"/>
        </w:numPr>
        <w:tabs>
          <w:tab w:val="left" w:pos="720"/>
        </w:tabs>
        <w:spacing w:after="0" w:line="0" w:lineRule="atLeast"/>
        <w:rPr>
          <w:rFonts w:ascii="Arial" w:hAnsi="Arial" w:eastAsia="Arial"/>
          <w:sz w:val="22"/>
          <w:szCs w:val="22"/>
        </w:rPr>
      </w:pPr>
      <w:r>
        <w:rPr>
          <w:rFonts w:ascii="Arial" w:hAnsi="Arial" w:eastAsia="Arial"/>
          <w:sz w:val="22"/>
          <w:szCs w:val="22"/>
        </w:rPr>
        <w:t>C</w:t>
      </w:r>
      <w:r w:rsidRPr="00C47243" w:rsidR="00104184">
        <w:rPr>
          <w:rFonts w:ascii="Arial" w:hAnsi="Arial" w:eastAsia="Arial"/>
          <w:sz w:val="22"/>
          <w:szCs w:val="22"/>
        </w:rPr>
        <w:t xml:space="preserve">lubs’ or </w:t>
      </w:r>
      <w:proofErr w:type="spellStart"/>
      <w:r w:rsidRPr="00C47243" w:rsidR="00104184">
        <w:rPr>
          <w:rFonts w:ascii="Arial" w:hAnsi="Arial" w:eastAsia="Arial"/>
          <w:sz w:val="22"/>
          <w:szCs w:val="22"/>
        </w:rPr>
        <w:t>organisations’</w:t>
      </w:r>
      <w:proofErr w:type="spellEnd"/>
      <w:r w:rsidRPr="00C47243" w:rsidR="00104184">
        <w:rPr>
          <w:rFonts w:ascii="Arial" w:hAnsi="Arial" w:eastAsia="Arial"/>
          <w:sz w:val="22"/>
          <w:szCs w:val="22"/>
        </w:rPr>
        <w:t xml:space="preserve"> coaches and teachers should still be allowed to use video equipment as a legitimate coaching aid and means of recording special occasions with the written consent of parents/carers/young person,</w:t>
      </w:r>
    </w:p>
    <w:p w:rsidRPr="00C47243" w:rsidR="00104184" w:rsidP="00E215E0" w:rsidRDefault="00104184" w14:paraId="0EBFFC05" w14:textId="07FB19CF">
      <w:pPr>
        <w:numPr>
          <w:ilvl w:val="0"/>
          <w:numId w:val="2"/>
        </w:numPr>
        <w:tabs>
          <w:tab w:val="left" w:pos="720"/>
        </w:tabs>
        <w:spacing w:after="0" w:line="0" w:lineRule="atLeast"/>
        <w:rPr>
          <w:rFonts w:ascii="Arial" w:hAnsi="Arial" w:eastAsia="Arial"/>
          <w:sz w:val="22"/>
          <w:szCs w:val="22"/>
        </w:rPr>
      </w:pPr>
      <w:r w:rsidRPr="1FED9C45">
        <w:rPr>
          <w:rFonts w:ascii="Arial" w:hAnsi="Arial" w:eastAsia="Arial"/>
          <w:sz w:val="22"/>
          <w:szCs w:val="22"/>
        </w:rPr>
        <w:t>Care should be taken in the dissemination and storage of the material.</w:t>
      </w:r>
    </w:p>
    <w:p w:rsidR="1FED9C45" w:rsidP="1FED9C45" w:rsidRDefault="1FED9C45" w14:paraId="41D3ED8C" w14:textId="1B756796">
      <w:pPr>
        <w:tabs>
          <w:tab w:val="left" w:pos="720"/>
        </w:tabs>
        <w:spacing w:after="0" w:line="0" w:lineRule="atLeast"/>
        <w:ind w:left="426"/>
        <w:rPr>
          <w:rFonts w:ascii="Arial" w:hAnsi="Arial" w:eastAsia="Arial"/>
          <w:sz w:val="22"/>
          <w:szCs w:val="22"/>
        </w:rPr>
      </w:pPr>
    </w:p>
    <w:p w:rsidR="00104184" w:rsidP="00104184" w:rsidRDefault="00104184" w14:paraId="47060D30" w14:textId="3233DAD6">
      <w:pPr>
        <w:tabs>
          <w:tab w:val="left" w:pos="720"/>
        </w:tabs>
        <w:spacing w:after="0" w:line="0" w:lineRule="atLeast"/>
        <w:ind w:left="426"/>
        <w:rPr>
          <w:rFonts w:ascii="Arial" w:hAnsi="Arial" w:eastAsia="Arial"/>
          <w:sz w:val="22"/>
          <w:szCs w:val="22"/>
        </w:rPr>
      </w:pPr>
      <w:r w:rsidRPr="00104184">
        <w:rPr>
          <w:rFonts w:ascii="Arial" w:hAnsi="Arial" w:eastAsia="Arial"/>
          <w:sz w:val="22"/>
          <w:szCs w:val="22"/>
        </w:rPr>
        <w:t>PUBLISHING IMAGES OF YOUNG PEOPLE</w:t>
      </w:r>
    </w:p>
    <w:p w:rsidR="00C47243" w:rsidP="00104184" w:rsidRDefault="00C47243" w14:paraId="0A5F0037" w14:textId="7997F87F">
      <w:pPr>
        <w:tabs>
          <w:tab w:val="left" w:pos="720"/>
        </w:tabs>
        <w:spacing w:after="0" w:line="0" w:lineRule="atLeast"/>
        <w:ind w:left="426"/>
        <w:rPr>
          <w:rFonts w:ascii="Arial" w:hAnsi="Arial" w:eastAsia="Arial"/>
          <w:sz w:val="22"/>
          <w:szCs w:val="22"/>
        </w:rPr>
      </w:pPr>
    </w:p>
    <w:p w:rsidR="00104184" w:rsidP="00E215E0" w:rsidRDefault="00104184" w14:paraId="5C238964" w14:textId="1A22E22C">
      <w:pPr>
        <w:numPr>
          <w:ilvl w:val="0"/>
          <w:numId w:val="2"/>
        </w:numPr>
        <w:tabs>
          <w:tab w:val="left" w:pos="720"/>
        </w:tabs>
        <w:spacing w:after="0" w:line="0" w:lineRule="atLeast"/>
        <w:rPr>
          <w:rFonts w:ascii="Arial" w:hAnsi="Arial" w:eastAsia="Arial"/>
          <w:sz w:val="22"/>
          <w:szCs w:val="22"/>
        </w:rPr>
      </w:pPr>
      <w:r w:rsidRPr="00C47243">
        <w:rPr>
          <w:rFonts w:ascii="Arial" w:hAnsi="Arial" w:eastAsia="Arial"/>
          <w:sz w:val="22"/>
          <w:szCs w:val="22"/>
        </w:rPr>
        <w:t>If a photograph/recording is used, personal details of young people such as e-mail address, home address and telephone numbers should never be revealed,</w:t>
      </w:r>
    </w:p>
    <w:p w:rsidRPr="002D2B1B" w:rsidR="00104184" w:rsidP="00E215E0" w:rsidRDefault="00104184" w14:paraId="62FF3B45" w14:textId="5CA88228">
      <w:pPr>
        <w:numPr>
          <w:ilvl w:val="0"/>
          <w:numId w:val="2"/>
        </w:numPr>
        <w:tabs>
          <w:tab w:val="left" w:pos="720"/>
        </w:tabs>
        <w:spacing w:after="0" w:line="0" w:lineRule="atLeast"/>
        <w:rPr>
          <w:rFonts w:ascii="Arial" w:hAnsi="Arial" w:eastAsia="Arial"/>
          <w:sz w:val="22"/>
          <w:szCs w:val="22"/>
        </w:rPr>
      </w:pPr>
      <w:r w:rsidRPr="00C47243">
        <w:rPr>
          <w:rFonts w:ascii="Arial" w:hAnsi="Arial" w:eastAsia="Arial"/>
          <w:sz w:val="22"/>
          <w:szCs w:val="22"/>
        </w:rPr>
        <w:t>Ask for parental/guardian permission to take and use an image of a young person. This ensures that parents/carers are aware of the way the image of their child is representing the sport. A Parent/Guardian and Child Permission Form is the best way of achieving this and can be done at the beginning of the season/</w:t>
      </w:r>
      <w:proofErr w:type="spellStart"/>
      <w:r w:rsidRPr="00C47243">
        <w:rPr>
          <w:rFonts w:ascii="Arial" w:hAnsi="Arial" w:eastAsia="Arial"/>
          <w:sz w:val="22"/>
          <w:szCs w:val="22"/>
        </w:rPr>
        <w:t>programme</w:t>
      </w:r>
      <w:proofErr w:type="spellEnd"/>
      <w:r w:rsidRPr="00C47243">
        <w:rPr>
          <w:rFonts w:ascii="Arial" w:hAnsi="Arial" w:eastAsia="Arial"/>
          <w:sz w:val="22"/>
          <w:szCs w:val="22"/>
        </w:rPr>
        <w:t xml:space="preserve"> </w:t>
      </w:r>
      <w:r w:rsidRPr="002D2B1B">
        <w:rPr>
          <w:rFonts w:ascii="Arial" w:hAnsi="Arial" w:eastAsia="Arial"/>
          <w:sz w:val="22"/>
          <w:szCs w:val="22"/>
        </w:rPr>
        <w:t xml:space="preserve">(see Appendix </w:t>
      </w:r>
      <w:r w:rsidRPr="002D2B1B" w:rsidR="002D2B1B">
        <w:rPr>
          <w:rFonts w:ascii="Arial" w:hAnsi="Arial" w:eastAsia="Arial"/>
          <w:sz w:val="22"/>
          <w:szCs w:val="22"/>
        </w:rPr>
        <w:t>7)</w:t>
      </w:r>
      <w:r w:rsidRPr="002D2B1B">
        <w:rPr>
          <w:rFonts w:ascii="Arial" w:hAnsi="Arial" w:eastAsia="Arial"/>
          <w:sz w:val="22"/>
          <w:szCs w:val="22"/>
        </w:rPr>
        <w:t>,</w:t>
      </w:r>
    </w:p>
    <w:p w:rsidR="00104184" w:rsidP="00E215E0" w:rsidRDefault="00104184" w14:paraId="16AC9F89" w14:textId="2D1A855A">
      <w:pPr>
        <w:numPr>
          <w:ilvl w:val="0"/>
          <w:numId w:val="2"/>
        </w:numPr>
        <w:tabs>
          <w:tab w:val="left" w:pos="720"/>
        </w:tabs>
        <w:spacing w:after="0" w:line="0" w:lineRule="atLeast"/>
        <w:rPr>
          <w:rFonts w:ascii="Arial" w:hAnsi="Arial" w:eastAsia="Arial"/>
          <w:sz w:val="22"/>
          <w:szCs w:val="22"/>
        </w:rPr>
      </w:pPr>
      <w:r w:rsidRPr="002D2B1B">
        <w:rPr>
          <w:rFonts w:ascii="Arial" w:hAnsi="Arial" w:eastAsia="Arial"/>
          <w:sz w:val="22"/>
          <w:szCs w:val="22"/>
        </w:rPr>
        <w:t>Ask for the young person’s permission to use their image. This ensures that they</w:t>
      </w:r>
      <w:r w:rsidRPr="00C47243">
        <w:rPr>
          <w:rFonts w:ascii="Arial" w:hAnsi="Arial" w:eastAsia="Arial"/>
          <w:sz w:val="22"/>
          <w:szCs w:val="22"/>
        </w:rPr>
        <w:t xml:space="preserve"> are aware of the way the image is to be used to represent </w:t>
      </w:r>
      <w:proofErr w:type="gramStart"/>
      <w:r w:rsidRPr="00C47243">
        <w:rPr>
          <w:rFonts w:ascii="Arial" w:hAnsi="Arial" w:eastAsia="Arial"/>
          <w:sz w:val="22"/>
          <w:szCs w:val="22"/>
        </w:rPr>
        <w:t>the sport</w:t>
      </w:r>
      <w:proofErr w:type="gramEnd"/>
      <w:r w:rsidRPr="00C47243">
        <w:rPr>
          <w:rFonts w:ascii="Arial" w:hAnsi="Arial" w:eastAsia="Arial"/>
          <w:sz w:val="22"/>
          <w:szCs w:val="22"/>
        </w:rPr>
        <w:t>. A Parent/Guardian and Young Person Permission Form is the best way of achieving this and can be done at the beginning of the season/</w:t>
      </w:r>
      <w:proofErr w:type="spellStart"/>
      <w:r w:rsidRPr="00C47243">
        <w:rPr>
          <w:rFonts w:ascii="Arial" w:hAnsi="Arial" w:eastAsia="Arial"/>
          <w:sz w:val="22"/>
          <w:szCs w:val="22"/>
        </w:rPr>
        <w:t>programme</w:t>
      </w:r>
      <w:proofErr w:type="spellEnd"/>
      <w:r w:rsidRPr="00C47243">
        <w:rPr>
          <w:rFonts w:ascii="Arial" w:hAnsi="Arial" w:eastAsia="Arial"/>
          <w:sz w:val="22"/>
          <w:szCs w:val="22"/>
        </w:rPr>
        <w:t>,</w:t>
      </w:r>
    </w:p>
    <w:p w:rsidR="00104184" w:rsidP="00E215E0" w:rsidRDefault="00104184" w14:paraId="468B74E7" w14:textId="4D49B020">
      <w:pPr>
        <w:numPr>
          <w:ilvl w:val="0"/>
          <w:numId w:val="2"/>
        </w:numPr>
        <w:tabs>
          <w:tab w:val="left" w:pos="720"/>
        </w:tabs>
        <w:spacing w:after="0" w:line="0" w:lineRule="atLeast"/>
        <w:rPr>
          <w:rFonts w:ascii="Arial" w:hAnsi="Arial" w:eastAsia="Arial"/>
          <w:sz w:val="22"/>
          <w:szCs w:val="22"/>
        </w:rPr>
      </w:pPr>
      <w:r w:rsidRPr="00C47243">
        <w:rPr>
          <w:rFonts w:ascii="Arial" w:hAnsi="Arial" w:eastAsia="Arial"/>
          <w:sz w:val="22"/>
          <w:szCs w:val="22"/>
        </w:rPr>
        <w:t>Where a story concerns an individual, (e.g. their selection for representative side, triumph over adversity) particular attention should be paid to ensuring permission is gained from parent/guardian and young person to use a photograph/recording and relevant details,</w:t>
      </w:r>
    </w:p>
    <w:p w:rsidR="00104184" w:rsidP="00E215E0" w:rsidRDefault="00104184" w14:paraId="6945C964" w14:textId="47299196">
      <w:pPr>
        <w:numPr>
          <w:ilvl w:val="0"/>
          <w:numId w:val="2"/>
        </w:numPr>
        <w:tabs>
          <w:tab w:val="left" w:pos="720"/>
        </w:tabs>
        <w:spacing w:after="0" w:line="0" w:lineRule="atLeast"/>
        <w:rPr>
          <w:rFonts w:ascii="Arial" w:hAnsi="Arial" w:eastAsia="Arial"/>
          <w:sz w:val="22"/>
          <w:szCs w:val="22"/>
        </w:rPr>
      </w:pPr>
      <w:proofErr w:type="gramStart"/>
      <w:r w:rsidRPr="00C47243">
        <w:rPr>
          <w:rFonts w:ascii="Arial" w:hAnsi="Arial" w:eastAsia="Arial"/>
          <w:sz w:val="22"/>
          <w:szCs w:val="22"/>
        </w:rPr>
        <w:t>In order to</w:t>
      </w:r>
      <w:proofErr w:type="gramEnd"/>
      <w:r w:rsidRPr="00C47243">
        <w:rPr>
          <w:rFonts w:ascii="Arial" w:hAnsi="Arial" w:eastAsia="Arial"/>
          <w:sz w:val="22"/>
          <w:szCs w:val="22"/>
        </w:rPr>
        <w:t xml:space="preserve"> guard against the possibility of a young person under a court order appearing on a website, the simultaneous streaming of images onto a website is not recommended. Delayed streaming also provides an opportunity for the editing of inappropriate clips (e.g. disarranged clothing). If video/film clips are delivered from your own server, that material can be downloaded. It is therefore recommended that you use an independent server so that material cannot be accessed, copied or downloaded,</w:t>
      </w:r>
    </w:p>
    <w:p w:rsidR="00C47243" w:rsidP="00E215E0" w:rsidRDefault="00C47243" w14:paraId="4FFA5CED" w14:textId="519E2FA3">
      <w:pPr>
        <w:pStyle w:val="ListParagraph"/>
        <w:numPr>
          <w:ilvl w:val="0"/>
          <w:numId w:val="2"/>
        </w:numPr>
        <w:rPr>
          <w:rFonts w:ascii="Arial" w:hAnsi="Arial" w:eastAsia="Arial"/>
          <w:sz w:val="22"/>
          <w:szCs w:val="22"/>
        </w:rPr>
      </w:pPr>
      <w:r w:rsidRPr="00C47243">
        <w:rPr>
          <w:rFonts w:ascii="Arial" w:hAnsi="Arial" w:eastAsia="Arial"/>
          <w:sz w:val="22"/>
          <w:szCs w:val="22"/>
        </w:rPr>
        <w:t>Think about the level of consideration that you give to the use of images in all publications, for example the processes used in choosing photographs for a publicity brochure for the club. Apply an increased level of consideration to the images of youngsters used on websites. Simple technology features such as watermarking may dissuade third parties from using or attempting to access controlled imagery.</w:t>
      </w:r>
    </w:p>
    <w:p w:rsidR="00C47243" w:rsidP="00774235" w:rsidRDefault="00774235" w14:paraId="11E22421" w14:textId="1B5A8319">
      <w:pPr>
        <w:ind w:left="426"/>
        <w:rPr>
          <w:rFonts w:ascii="Arial" w:hAnsi="Arial" w:eastAsia="Arial"/>
          <w:sz w:val="22"/>
          <w:szCs w:val="22"/>
        </w:rPr>
      </w:pPr>
      <w:r>
        <w:rPr>
          <w:rFonts w:ascii="Arial" w:hAnsi="Arial" w:eastAsia="Arial"/>
          <w:sz w:val="22"/>
          <w:szCs w:val="22"/>
        </w:rPr>
        <w:t xml:space="preserve">USE </w:t>
      </w:r>
      <w:r w:rsidRPr="00C47243" w:rsidR="00C47243">
        <w:rPr>
          <w:rFonts w:ascii="Arial" w:hAnsi="Arial" w:eastAsia="Arial"/>
          <w:sz w:val="22"/>
          <w:szCs w:val="22"/>
        </w:rPr>
        <w:t xml:space="preserve">OF PHOTOGRAPHIC/FILMING EQUIPMENT BY THE MEDIA AT EVENTS/ACTIVITIES </w:t>
      </w:r>
    </w:p>
    <w:p w:rsidR="00C47243" w:rsidP="00774235" w:rsidRDefault="00774235" w14:paraId="07FB269A" w14:textId="3C394FFA">
      <w:pPr>
        <w:ind w:left="426"/>
        <w:rPr>
          <w:rFonts w:ascii="Arial" w:hAnsi="Arial" w:eastAsia="Arial"/>
          <w:sz w:val="22"/>
          <w:szCs w:val="22"/>
        </w:rPr>
      </w:pPr>
      <w:r>
        <w:rPr>
          <w:rFonts w:ascii="Arial" w:hAnsi="Arial" w:eastAsia="Arial"/>
          <w:sz w:val="22"/>
          <w:szCs w:val="22"/>
        </w:rPr>
        <w:t xml:space="preserve">There </w:t>
      </w:r>
      <w:r w:rsidRPr="00C47243" w:rsidR="00C47243">
        <w:rPr>
          <w:rFonts w:ascii="Arial" w:hAnsi="Arial" w:eastAsia="Arial"/>
          <w:sz w:val="22"/>
          <w:szCs w:val="22"/>
        </w:rPr>
        <w:t>is evidence that some people have used sporting events as an opportunity to take inappropriate photographs or film footage of young people.</w:t>
      </w:r>
    </w:p>
    <w:p w:rsidR="00C47243" w:rsidP="00774235" w:rsidRDefault="00774235" w14:paraId="500A8039" w14:textId="10E601F0">
      <w:pPr>
        <w:ind w:left="426"/>
        <w:rPr>
          <w:rFonts w:ascii="Arial" w:hAnsi="Arial" w:eastAsia="Arial"/>
          <w:sz w:val="22"/>
          <w:szCs w:val="22"/>
        </w:rPr>
      </w:pPr>
      <w:r>
        <w:rPr>
          <w:rFonts w:ascii="Arial" w:hAnsi="Arial" w:eastAsia="Arial"/>
          <w:sz w:val="22"/>
          <w:szCs w:val="22"/>
        </w:rPr>
        <w:t xml:space="preserve">Therefore, </w:t>
      </w:r>
      <w:r w:rsidRPr="00C47243" w:rsidR="00C47243">
        <w:rPr>
          <w:rFonts w:ascii="Arial" w:hAnsi="Arial" w:eastAsia="Arial"/>
          <w:sz w:val="22"/>
          <w:szCs w:val="22"/>
        </w:rPr>
        <w:t>the following guidelines should be followed:</w:t>
      </w:r>
    </w:p>
    <w:p w:rsidR="00C47243" w:rsidP="00E215E0" w:rsidRDefault="00C47243" w14:paraId="3AE49959" w14:textId="0F8F7E54">
      <w:pPr>
        <w:pStyle w:val="ListParagraph"/>
        <w:numPr>
          <w:ilvl w:val="0"/>
          <w:numId w:val="3"/>
        </w:numPr>
        <w:rPr>
          <w:rFonts w:ascii="Arial" w:hAnsi="Arial" w:eastAsia="Arial"/>
          <w:sz w:val="22"/>
          <w:szCs w:val="22"/>
        </w:rPr>
      </w:pPr>
      <w:r w:rsidRPr="00774235">
        <w:rPr>
          <w:rFonts w:ascii="Arial" w:hAnsi="Arial" w:eastAsia="Arial"/>
          <w:sz w:val="22"/>
          <w:szCs w:val="22"/>
        </w:rPr>
        <w:t>If professional photographers are commissioned or the press is invited to a sporting activity or event, it is important to ensure they are clear about expectations of them in relation to the welfare of young people,</w:t>
      </w:r>
    </w:p>
    <w:p w:rsidRPr="002D2B1B" w:rsidR="00C47243" w:rsidP="00E215E0" w:rsidRDefault="00C47243" w14:paraId="7CEEFFC5" w14:textId="6133822D">
      <w:pPr>
        <w:pStyle w:val="ListParagraph"/>
        <w:numPr>
          <w:ilvl w:val="0"/>
          <w:numId w:val="3"/>
        </w:numPr>
        <w:rPr>
          <w:rFonts w:ascii="Arial" w:hAnsi="Arial" w:eastAsia="Arial"/>
          <w:sz w:val="22"/>
          <w:szCs w:val="22"/>
        </w:rPr>
      </w:pPr>
      <w:r w:rsidRPr="00774235">
        <w:rPr>
          <w:rFonts w:ascii="Arial" w:hAnsi="Arial" w:eastAsia="Arial"/>
          <w:sz w:val="22"/>
          <w:szCs w:val="22"/>
        </w:rPr>
        <w:t xml:space="preserve">The photographer/camera person must have bona fide identification and be able to produce it on request. They must also sign the event/activity </w:t>
      </w:r>
      <w:r w:rsidRPr="002D2B1B">
        <w:rPr>
          <w:rFonts w:ascii="Arial" w:hAnsi="Arial" w:eastAsia="Arial"/>
          <w:sz w:val="22"/>
          <w:szCs w:val="22"/>
        </w:rPr>
        <w:t>Photographer Registration Form (</w:t>
      </w:r>
      <w:r w:rsidRPr="002D2B1B" w:rsidR="002D2B1B">
        <w:rPr>
          <w:rFonts w:ascii="Arial" w:hAnsi="Arial" w:eastAsia="Arial"/>
          <w:sz w:val="22"/>
          <w:szCs w:val="22"/>
        </w:rPr>
        <w:t>Appendix 9)</w:t>
      </w:r>
    </w:p>
    <w:p w:rsidR="00C47243" w:rsidP="00E215E0" w:rsidRDefault="00774235" w14:paraId="133B6B37" w14:textId="2EF6BF62">
      <w:pPr>
        <w:pStyle w:val="ListParagraph"/>
        <w:numPr>
          <w:ilvl w:val="0"/>
          <w:numId w:val="3"/>
        </w:numPr>
        <w:rPr>
          <w:rFonts w:ascii="Arial" w:hAnsi="Arial" w:eastAsia="Arial"/>
          <w:sz w:val="22"/>
          <w:szCs w:val="22"/>
        </w:rPr>
      </w:pPr>
      <w:r w:rsidRPr="002D2B1B">
        <w:rPr>
          <w:rFonts w:ascii="Arial" w:hAnsi="Arial" w:eastAsia="Arial"/>
          <w:sz w:val="22"/>
          <w:szCs w:val="22"/>
        </w:rPr>
        <w:t>P</w:t>
      </w:r>
      <w:r w:rsidRPr="002D2B1B" w:rsidR="00C47243">
        <w:rPr>
          <w:rFonts w:ascii="Arial" w:hAnsi="Arial" w:eastAsia="Arial"/>
          <w:sz w:val="22"/>
          <w:szCs w:val="22"/>
        </w:rPr>
        <w:t xml:space="preserve">articipants and parents must be informed that a photographer/camera person will </w:t>
      </w:r>
      <w:proofErr w:type="gramStart"/>
      <w:r w:rsidRPr="002D2B1B" w:rsidR="00C47243">
        <w:rPr>
          <w:rFonts w:ascii="Arial" w:hAnsi="Arial" w:eastAsia="Arial"/>
          <w:sz w:val="22"/>
          <w:szCs w:val="22"/>
        </w:rPr>
        <w:t>be in attendance at</w:t>
      </w:r>
      <w:proofErr w:type="gramEnd"/>
      <w:r w:rsidRPr="002D2B1B" w:rsidR="00C47243">
        <w:rPr>
          <w:rFonts w:ascii="Arial" w:hAnsi="Arial" w:eastAsia="Arial"/>
          <w:sz w:val="22"/>
          <w:szCs w:val="22"/>
        </w:rPr>
        <w:t xml:space="preserve"> an event and ensure that they give written</w:t>
      </w:r>
      <w:r w:rsidRPr="00774235" w:rsidR="00C47243">
        <w:rPr>
          <w:rFonts w:ascii="Arial" w:hAnsi="Arial" w:eastAsia="Arial"/>
          <w:sz w:val="22"/>
          <w:szCs w:val="22"/>
        </w:rPr>
        <w:t xml:space="preserve"> consent to both the taking and publication of films or photographs,</w:t>
      </w:r>
    </w:p>
    <w:p w:rsidR="00C47243" w:rsidP="00E215E0" w:rsidRDefault="00C47243" w14:paraId="5A76668E" w14:textId="177AC48A">
      <w:pPr>
        <w:pStyle w:val="ListParagraph"/>
        <w:numPr>
          <w:ilvl w:val="0"/>
          <w:numId w:val="3"/>
        </w:numPr>
        <w:rPr>
          <w:rFonts w:ascii="Arial" w:hAnsi="Arial" w:eastAsia="Arial"/>
          <w:sz w:val="22"/>
          <w:szCs w:val="22"/>
        </w:rPr>
      </w:pPr>
      <w:r w:rsidRPr="00774235">
        <w:rPr>
          <w:rFonts w:ascii="Arial" w:hAnsi="Arial" w:eastAsia="Arial"/>
          <w:sz w:val="22"/>
          <w:szCs w:val="22"/>
        </w:rPr>
        <w:t>Do not allow unsupervised access to participants or one to one photo sessions at events/activities,</w:t>
      </w:r>
    </w:p>
    <w:p w:rsidR="00C47243" w:rsidP="00E215E0" w:rsidRDefault="00C47243" w14:paraId="11907B91" w14:textId="2C49603D">
      <w:pPr>
        <w:pStyle w:val="ListParagraph"/>
        <w:numPr>
          <w:ilvl w:val="0"/>
          <w:numId w:val="3"/>
        </w:numPr>
        <w:rPr>
          <w:rFonts w:ascii="Arial" w:hAnsi="Arial" w:eastAsia="Arial"/>
          <w:sz w:val="22"/>
          <w:szCs w:val="22"/>
        </w:rPr>
      </w:pPr>
      <w:r w:rsidRPr="00774235">
        <w:rPr>
          <w:rFonts w:ascii="Arial" w:hAnsi="Arial" w:eastAsia="Arial"/>
          <w:sz w:val="22"/>
          <w:szCs w:val="22"/>
        </w:rPr>
        <w:t>Do not approve/allow photo sessions outside the event/activity.</w:t>
      </w:r>
    </w:p>
    <w:p w:rsidR="00C47243" w:rsidP="00774235" w:rsidRDefault="00774235" w14:paraId="4D842EB3" w14:textId="4BC572FD">
      <w:pPr>
        <w:ind w:left="426"/>
        <w:rPr>
          <w:rFonts w:ascii="Arial" w:hAnsi="Arial" w:eastAsia="Arial"/>
          <w:sz w:val="22"/>
          <w:szCs w:val="22"/>
        </w:rPr>
      </w:pPr>
      <w:r>
        <w:rPr>
          <w:rFonts w:ascii="Arial" w:hAnsi="Arial" w:eastAsia="Arial"/>
          <w:sz w:val="22"/>
          <w:szCs w:val="22"/>
        </w:rPr>
        <w:t xml:space="preserve">USE </w:t>
      </w:r>
      <w:r w:rsidRPr="00C47243" w:rsidR="00C47243">
        <w:rPr>
          <w:rFonts w:ascii="Arial" w:hAnsi="Arial" w:eastAsia="Arial"/>
          <w:sz w:val="22"/>
          <w:szCs w:val="22"/>
        </w:rPr>
        <w:t>OF PHOTOGRAPHIC/FILMING EQUIPMENT BY PARENTS AND SPECTATORS</w:t>
      </w:r>
    </w:p>
    <w:p w:rsidRPr="00DE10C0" w:rsidR="00DE10C0" w:rsidP="00DE10C0" w:rsidRDefault="00774235" w14:paraId="69BC0CC9" w14:textId="756D58DF">
      <w:pPr>
        <w:ind w:left="426"/>
        <w:rPr>
          <w:rFonts w:ascii="Arial" w:hAnsi="Arial" w:eastAsia="Arial"/>
          <w:sz w:val="22"/>
          <w:szCs w:val="22"/>
        </w:rPr>
      </w:pPr>
      <w:r>
        <w:rPr>
          <w:rFonts w:ascii="Arial" w:hAnsi="Arial" w:eastAsia="Arial"/>
          <w:sz w:val="22"/>
          <w:szCs w:val="22"/>
        </w:rPr>
        <w:t xml:space="preserve">If </w:t>
      </w:r>
      <w:r w:rsidRPr="00C47243" w:rsidR="00C47243">
        <w:rPr>
          <w:rFonts w:ascii="Arial" w:hAnsi="Arial" w:eastAsia="Arial"/>
          <w:sz w:val="22"/>
          <w:szCs w:val="22"/>
        </w:rPr>
        <w:t xml:space="preserve">parents or other spectators are intending to photograph or video at an </w:t>
      </w:r>
      <w:proofErr w:type="gramStart"/>
      <w:r w:rsidRPr="00C47243" w:rsidR="00C47243">
        <w:rPr>
          <w:rFonts w:ascii="Arial" w:hAnsi="Arial" w:eastAsia="Arial"/>
          <w:sz w:val="22"/>
          <w:szCs w:val="22"/>
        </w:rPr>
        <w:t>event</w:t>
      </w:r>
      <w:proofErr w:type="gramEnd"/>
      <w:r w:rsidRPr="00C47243" w:rsidR="00C47243">
        <w:rPr>
          <w:rFonts w:ascii="Arial" w:hAnsi="Arial" w:eastAsia="Arial"/>
          <w:sz w:val="22"/>
          <w:szCs w:val="22"/>
        </w:rPr>
        <w:t xml:space="preserve"> they should also be made aware of the expectations:</w:t>
      </w:r>
    </w:p>
    <w:p w:rsidR="00C47243" w:rsidP="00E215E0" w:rsidRDefault="00C47243" w14:paraId="200F9386" w14:textId="1C9B4041">
      <w:pPr>
        <w:pStyle w:val="ListParagraph"/>
        <w:numPr>
          <w:ilvl w:val="0"/>
          <w:numId w:val="3"/>
        </w:numPr>
        <w:rPr>
          <w:rFonts w:ascii="Arial" w:hAnsi="Arial" w:eastAsia="Arial"/>
          <w:sz w:val="22"/>
          <w:szCs w:val="22"/>
        </w:rPr>
      </w:pPr>
      <w:r w:rsidRPr="00DE10C0">
        <w:rPr>
          <w:rFonts w:ascii="Arial" w:hAnsi="Arial" w:eastAsia="Arial"/>
          <w:sz w:val="22"/>
          <w:szCs w:val="22"/>
        </w:rPr>
        <w:t>Parents and spectators should be prepared to identify themselves if requested and state their purpose for photography/filming,</w:t>
      </w:r>
    </w:p>
    <w:p w:rsidR="00DE10C0" w:rsidP="00E215E0" w:rsidRDefault="00C47243" w14:paraId="4C86795D" w14:textId="0309C969">
      <w:pPr>
        <w:pStyle w:val="ListParagraph"/>
        <w:numPr>
          <w:ilvl w:val="0"/>
          <w:numId w:val="3"/>
        </w:numPr>
        <w:rPr>
          <w:rFonts w:ascii="Arial" w:hAnsi="Arial" w:eastAsia="Arial"/>
          <w:sz w:val="22"/>
          <w:szCs w:val="22"/>
        </w:rPr>
      </w:pPr>
      <w:r w:rsidRPr="00DE10C0">
        <w:rPr>
          <w:rFonts w:ascii="Arial" w:hAnsi="Arial" w:eastAsia="Arial"/>
          <w:sz w:val="22"/>
          <w:szCs w:val="22"/>
        </w:rPr>
        <w:t>Parents and spectators will be asked to sign a Photographer Registration Form.</w:t>
      </w:r>
    </w:p>
    <w:p w:rsidRPr="00DE10C0" w:rsidR="00DE10C0" w:rsidP="00DE10C0" w:rsidRDefault="00DE10C0" w14:paraId="29807E10" w14:textId="42E124ED">
      <w:pPr>
        <w:ind w:left="426"/>
        <w:rPr>
          <w:rFonts w:ascii="Arial" w:hAnsi="Arial" w:eastAsia="Arial"/>
          <w:sz w:val="22"/>
          <w:szCs w:val="22"/>
        </w:rPr>
      </w:pPr>
      <w:r>
        <w:rPr>
          <w:rFonts w:ascii="Arial" w:hAnsi="Arial" w:eastAsia="Arial"/>
          <w:sz w:val="22"/>
          <w:szCs w:val="22"/>
        </w:rPr>
        <w:t>In addition:</w:t>
      </w:r>
    </w:p>
    <w:p w:rsidR="00C47243" w:rsidP="00E215E0" w:rsidRDefault="00C47243" w14:paraId="5BE34217" w14:textId="381BCF51">
      <w:pPr>
        <w:pStyle w:val="ListParagraph"/>
        <w:numPr>
          <w:ilvl w:val="0"/>
          <w:numId w:val="3"/>
        </w:numPr>
        <w:rPr>
          <w:rFonts w:ascii="Arial" w:hAnsi="Arial" w:eastAsia="Arial"/>
          <w:sz w:val="22"/>
          <w:szCs w:val="22"/>
        </w:rPr>
      </w:pPr>
      <w:r w:rsidRPr="00DE10C0">
        <w:rPr>
          <w:rFonts w:ascii="Arial" w:hAnsi="Arial" w:eastAsia="Arial"/>
          <w:sz w:val="22"/>
          <w:szCs w:val="22"/>
        </w:rPr>
        <w:t xml:space="preserve">Participants and parents should be informed that if they have concerns about inappropriate or intrusive photography/filming these should be reported to the event </w:t>
      </w:r>
      <w:proofErr w:type="spellStart"/>
      <w:r w:rsidRPr="00DE10C0">
        <w:rPr>
          <w:rFonts w:ascii="Arial" w:hAnsi="Arial" w:eastAsia="Arial"/>
          <w:sz w:val="22"/>
          <w:szCs w:val="22"/>
        </w:rPr>
        <w:t>organiser</w:t>
      </w:r>
      <w:proofErr w:type="spellEnd"/>
      <w:r w:rsidRPr="00DE10C0">
        <w:rPr>
          <w:rFonts w:ascii="Arial" w:hAnsi="Arial" w:eastAsia="Arial"/>
          <w:sz w:val="22"/>
          <w:szCs w:val="22"/>
        </w:rPr>
        <w:t xml:space="preserve"> or official and recorded in the same manner as any other child protection concern,</w:t>
      </w:r>
    </w:p>
    <w:p w:rsidR="00C47243" w:rsidP="00E215E0" w:rsidRDefault="00C47243" w14:paraId="07DAED8B" w14:textId="6765659F">
      <w:pPr>
        <w:pStyle w:val="ListParagraph"/>
        <w:numPr>
          <w:ilvl w:val="0"/>
          <w:numId w:val="3"/>
        </w:numPr>
        <w:rPr>
          <w:rFonts w:ascii="Arial" w:hAnsi="Arial" w:eastAsia="Arial"/>
          <w:sz w:val="22"/>
          <w:szCs w:val="22"/>
        </w:rPr>
      </w:pPr>
      <w:r w:rsidRPr="00DE10C0">
        <w:rPr>
          <w:rFonts w:ascii="Arial" w:hAnsi="Arial" w:eastAsia="Arial"/>
          <w:sz w:val="22"/>
          <w:szCs w:val="22"/>
        </w:rPr>
        <w:t xml:space="preserve">Event </w:t>
      </w:r>
      <w:proofErr w:type="spellStart"/>
      <w:r w:rsidRPr="00DE10C0">
        <w:rPr>
          <w:rFonts w:ascii="Arial" w:hAnsi="Arial" w:eastAsia="Arial"/>
          <w:sz w:val="22"/>
          <w:szCs w:val="22"/>
        </w:rPr>
        <w:t>organisers</w:t>
      </w:r>
      <w:proofErr w:type="spellEnd"/>
      <w:r w:rsidRPr="00DE10C0">
        <w:rPr>
          <w:rFonts w:ascii="Arial" w:hAnsi="Arial" w:eastAsia="Arial"/>
          <w:sz w:val="22"/>
          <w:szCs w:val="22"/>
        </w:rPr>
        <w:t xml:space="preserve"> should approach and challenge any person taking photographs who has not made themselves known and/or registered with them. They might need to refer it to the local police force if this person continues to record images </w:t>
      </w:r>
      <w:proofErr w:type="spellStart"/>
      <w:r w:rsidRPr="00DE10C0">
        <w:rPr>
          <w:rFonts w:ascii="Arial" w:hAnsi="Arial" w:eastAsia="Arial"/>
          <w:sz w:val="22"/>
          <w:szCs w:val="22"/>
        </w:rPr>
        <w:t>unauthorised</w:t>
      </w:r>
      <w:proofErr w:type="spellEnd"/>
      <w:r w:rsidRPr="00DE10C0">
        <w:rPr>
          <w:rFonts w:ascii="Arial" w:hAnsi="Arial" w:eastAsia="Arial"/>
          <w:sz w:val="22"/>
          <w:szCs w:val="22"/>
        </w:rPr>
        <w:t>.</w:t>
      </w:r>
    </w:p>
    <w:p w:rsidR="00DE10C0" w:rsidP="00DE10C0" w:rsidRDefault="00DE10C0" w14:paraId="37F87993" w14:textId="74F3705C">
      <w:pPr>
        <w:rPr>
          <w:rFonts w:ascii="Arial" w:hAnsi="Arial" w:eastAsia="Arial"/>
          <w:sz w:val="22"/>
          <w:szCs w:val="22"/>
        </w:rPr>
      </w:pPr>
    </w:p>
    <w:p w:rsidR="00DE10C0" w:rsidP="00E215E0" w:rsidRDefault="00DE10C0" w14:paraId="07D4001E" w14:textId="67F33DBD">
      <w:pPr>
        <w:pStyle w:val="ListParagraph"/>
        <w:numPr>
          <w:ilvl w:val="2"/>
          <w:numId w:val="1"/>
        </w:numPr>
        <w:rPr>
          <w:rFonts w:ascii="Arial" w:hAnsi="Arial" w:cs="Arial"/>
          <w:b/>
          <w:sz w:val="22"/>
          <w:szCs w:val="22"/>
          <w:lang w:val="en-GB"/>
        </w:rPr>
      </w:pPr>
      <w:r>
        <w:rPr>
          <w:rFonts w:ascii="Arial" w:hAnsi="Arial" w:cs="Arial"/>
          <w:b/>
          <w:sz w:val="22"/>
          <w:szCs w:val="22"/>
          <w:lang w:val="en-GB"/>
        </w:rPr>
        <w:t>Guidelines</w:t>
      </w:r>
      <w:r w:rsidRPr="00104184">
        <w:rPr>
          <w:rFonts w:ascii="Arial" w:hAnsi="Arial" w:cs="Arial"/>
          <w:b/>
          <w:sz w:val="22"/>
          <w:szCs w:val="22"/>
          <w:lang w:val="en-GB"/>
        </w:rPr>
        <w:t xml:space="preserve"> for use of photographic filming equipment at sporting activities and events</w:t>
      </w:r>
    </w:p>
    <w:p w:rsidR="00F067D3" w:rsidP="00F067D3" w:rsidRDefault="00F067D3" w14:paraId="79945D5D" w14:textId="4BCEB398">
      <w:pPr>
        <w:pStyle w:val="ListParagraph"/>
        <w:rPr>
          <w:rFonts w:ascii="Arial" w:hAnsi="Arial" w:cs="Arial"/>
          <w:b/>
          <w:sz w:val="22"/>
          <w:szCs w:val="22"/>
          <w:lang w:val="en-GB"/>
        </w:rPr>
      </w:pPr>
    </w:p>
    <w:p w:rsidRPr="00F067D3" w:rsidR="00F067D3" w:rsidP="00F067D3" w:rsidRDefault="00F067D3" w14:paraId="53CC9CF8" w14:textId="418BB03E">
      <w:pPr>
        <w:pStyle w:val="ListParagraph"/>
        <w:rPr>
          <w:rFonts w:ascii="Arial" w:hAnsi="Arial" w:cs="Arial"/>
          <w:sz w:val="22"/>
          <w:szCs w:val="22"/>
          <w:lang w:val="en-GB"/>
        </w:rPr>
      </w:pPr>
      <w:r w:rsidRPr="00F067D3">
        <w:rPr>
          <w:rFonts w:ascii="Arial" w:hAnsi="Arial" w:cs="Arial"/>
          <w:sz w:val="22"/>
          <w:szCs w:val="22"/>
          <w:lang w:val="en-GB"/>
        </w:rPr>
        <w:t>Unless in exceptional circumstances staff, coaches and volunteers should not take children alone on a car journey however short. Where private vehicles are used all staff, coaches and volunteers should ensure that parental consent has been obtained to transport children and young people. Parental consent should also be obtained if children and young people are involved in any transport arrangements as part any London Sport activities.</w:t>
      </w:r>
    </w:p>
    <w:p w:rsidR="00F067D3" w:rsidP="00F067D3" w:rsidRDefault="00F067D3" w14:paraId="27135BD6" w14:textId="77777777">
      <w:pPr>
        <w:pStyle w:val="ListParagraph"/>
        <w:rPr>
          <w:rFonts w:ascii="Arial" w:hAnsi="Arial" w:cs="Arial"/>
          <w:b/>
          <w:sz w:val="22"/>
          <w:szCs w:val="22"/>
          <w:lang w:val="en-GB"/>
        </w:rPr>
      </w:pPr>
    </w:p>
    <w:p w:rsidR="00623107" w:rsidRDefault="00623107" w14:paraId="2D74F35A" w14:textId="3BC3CEBF">
      <w:pPr>
        <w:rPr>
          <w:rFonts w:ascii="Arial" w:hAnsi="Arial" w:cs="Arial"/>
          <w:b/>
          <w:sz w:val="22"/>
          <w:szCs w:val="22"/>
          <w:lang w:val="en-GB"/>
        </w:rPr>
      </w:pPr>
      <w:r>
        <w:rPr>
          <w:rFonts w:ascii="Arial" w:hAnsi="Arial" w:cs="Arial"/>
          <w:b/>
          <w:sz w:val="22"/>
          <w:szCs w:val="22"/>
          <w:lang w:val="en-GB"/>
        </w:rPr>
        <w:br w:type="page"/>
      </w:r>
    </w:p>
    <w:p w:rsidR="00F067D3" w:rsidP="00F067D3" w:rsidRDefault="00F067D3" w14:paraId="2C47314C" w14:textId="6CA83F7C">
      <w:pPr>
        <w:rPr>
          <w:rFonts w:ascii="Arial" w:hAnsi="Arial" w:cs="Arial"/>
          <w:b/>
          <w:sz w:val="22"/>
          <w:szCs w:val="22"/>
          <w:lang w:val="en-GB"/>
        </w:rPr>
      </w:pPr>
      <w:r>
        <w:rPr>
          <w:rFonts w:ascii="Arial" w:hAnsi="Arial" w:cs="Arial"/>
          <w:b/>
          <w:sz w:val="22"/>
          <w:szCs w:val="22"/>
          <w:lang w:val="en-GB"/>
        </w:rPr>
        <w:t>Section 3: Poor Practice and Abuse</w:t>
      </w:r>
    </w:p>
    <w:p w:rsidRPr="00F067D3" w:rsidR="00F067D3" w:rsidP="00E215E0" w:rsidRDefault="00F067D3" w14:paraId="3E581BF8" w14:textId="77777777">
      <w:pPr>
        <w:pStyle w:val="ListParagraph"/>
        <w:numPr>
          <w:ilvl w:val="0"/>
          <w:numId w:val="1"/>
        </w:numPr>
        <w:rPr>
          <w:rFonts w:ascii="Arial" w:hAnsi="Arial" w:cs="Arial"/>
          <w:b/>
          <w:vanish/>
          <w:sz w:val="22"/>
        </w:rPr>
      </w:pPr>
    </w:p>
    <w:p w:rsidR="00F067D3" w:rsidP="00E215E0" w:rsidRDefault="00F067D3" w14:paraId="618E5AEA" w14:textId="4BC427D1">
      <w:pPr>
        <w:pStyle w:val="ListParagraph"/>
        <w:numPr>
          <w:ilvl w:val="1"/>
          <w:numId w:val="1"/>
        </w:numPr>
        <w:rPr>
          <w:rFonts w:ascii="Arial" w:hAnsi="Arial" w:cs="Arial"/>
          <w:b/>
          <w:sz w:val="22"/>
        </w:rPr>
      </w:pPr>
      <w:r>
        <w:rPr>
          <w:rFonts w:ascii="Arial" w:hAnsi="Arial" w:cs="Arial"/>
          <w:b/>
          <w:sz w:val="22"/>
        </w:rPr>
        <w:t>Recognition of poor practice, abuse and bullying</w:t>
      </w:r>
    </w:p>
    <w:p w:rsidRPr="00E22925" w:rsidR="00F067D3" w:rsidP="00F067D3" w:rsidRDefault="00F067D3" w14:paraId="3D8B6D18" w14:textId="56615B7B">
      <w:pPr>
        <w:ind w:left="426"/>
        <w:rPr>
          <w:rFonts w:ascii="Arial" w:hAnsi="Arial" w:cs="Arial"/>
          <w:sz w:val="22"/>
          <w:szCs w:val="22"/>
        </w:rPr>
      </w:pPr>
      <w:r w:rsidRPr="00E22925">
        <w:rPr>
          <w:rFonts w:ascii="Arial" w:hAnsi="Arial" w:cs="Arial"/>
          <w:sz w:val="22"/>
          <w:szCs w:val="22"/>
        </w:rPr>
        <w:t>INTRODUCTION</w:t>
      </w:r>
    </w:p>
    <w:p w:rsidRPr="00E22925" w:rsidR="00F067D3" w:rsidP="00F067D3" w:rsidRDefault="00F067D3" w14:paraId="765EC8A6" w14:textId="6FFF5160">
      <w:pPr>
        <w:autoSpaceDE w:val="0"/>
        <w:autoSpaceDN w:val="0"/>
        <w:adjustRightInd w:val="0"/>
        <w:ind w:left="426"/>
        <w:rPr>
          <w:rFonts w:ascii="Arial" w:hAnsi="Arial" w:cs="Arial"/>
          <w:color w:val="000000"/>
          <w:sz w:val="22"/>
          <w:szCs w:val="22"/>
          <w:lang w:eastAsia="en-US"/>
        </w:rPr>
      </w:pPr>
      <w:r w:rsidRPr="00E22925">
        <w:rPr>
          <w:rFonts w:ascii="Arial" w:hAnsi="Arial" w:cs="Arial"/>
          <w:color w:val="000000"/>
          <w:sz w:val="22"/>
          <w:szCs w:val="22"/>
          <w:lang w:eastAsia="en-US"/>
        </w:rPr>
        <w:t xml:space="preserve">Child abuse can and does occur outside the family setting. Even for those experienced in working with child abuse, it is not always easy to </w:t>
      </w:r>
      <w:proofErr w:type="spellStart"/>
      <w:r w:rsidRPr="00E22925">
        <w:rPr>
          <w:rFonts w:ascii="Arial" w:hAnsi="Arial" w:cs="Arial"/>
          <w:color w:val="000000"/>
          <w:sz w:val="22"/>
          <w:szCs w:val="22"/>
          <w:lang w:eastAsia="en-US"/>
        </w:rPr>
        <w:t>recognise</w:t>
      </w:r>
      <w:proofErr w:type="spellEnd"/>
      <w:r w:rsidRPr="00E22925">
        <w:rPr>
          <w:rFonts w:ascii="Arial" w:hAnsi="Arial" w:cs="Arial"/>
          <w:color w:val="000000"/>
          <w:sz w:val="22"/>
          <w:szCs w:val="22"/>
          <w:lang w:eastAsia="en-US"/>
        </w:rPr>
        <w:t xml:space="preserve"> a situation where abuse may occur or has already taken place. The staff and volunteers involved in sporting activities/events, whether in a paid or voluntary capacity, are not experts at such recognition.  However, they do have a responsibility to act if they have any concerns about the </w:t>
      </w:r>
      <w:proofErr w:type="spellStart"/>
      <w:r w:rsidRPr="00E22925">
        <w:rPr>
          <w:rFonts w:ascii="Arial" w:hAnsi="Arial" w:cs="Arial"/>
          <w:color w:val="000000"/>
          <w:sz w:val="22"/>
          <w:szCs w:val="22"/>
          <w:lang w:eastAsia="en-US"/>
        </w:rPr>
        <w:t>behaviour</w:t>
      </w:r>
      <w:proofErr w:type="spellEnd"/>
      <w:r w:rsidRPr="00E22925">
        <w:rPr>
          <w:rFonts w:ascii="Arial" w:hAnsi="Arial" w:cs="Arial"/>
          <w:color w:val="000000"/>
          <w:sz w:val="22"/>
          <w:szCs w:val="22"/>
          <w:lang w:eastAsia="en-US"/>
        </w:rPr>
        <w:t xml:space="preserve"> of someone (an adult or another young person) towards a young person, whether inside or outside of the sporting context and to follow the procedures in this document.</w:t>
      </w:r>
    </w:p>
    <w:p w:rsidRPr="00E22925" w:rsidR="00F067D3" w:rsidP="00F067D3" w:rsidRDefault="00F067D3" w14:paraId="30E1CBF5" w14:textId="24A76690">
      <w:pPr>
        <w:autoSpaceDE w:val="0"/>
        <w:autoSpaceDN w:val="0"/>
        <w:adjustRightInd w:val="0"/>
        <w:ind w:left="426"/>
        <w:rPr>
          <w:rFonts w:ascii="Arial" w:hAnsi="Arial" w:cs="Arial"/>
          <w:color w:val="000000"/>
          <w:sz w:val="22"/>
          <w:szCs w:val="22"/>
          <w:lang w:eastAsia="en-US"/>
        </w:rPr>
      </w:pPr>
      <w:r w:rsidRPr="00E22925">
        <w:rPr>
          <w:rFonts w:ascii="Arial" w:hAnsi="Arial" w:cs="Arial"/>
          <w:color w:val="000000"/>
          <w:sz w:val="22"/>
          <w:szCs w:val="22"/>
          <w:lang w:eastAsia="en-US"/>
        </w:rPr>
        <w:t>POOR PRACTICE</w:t>
      </w:r>
    </w:p>
    <w:p w:rsidRPr="00E22925" w:rsidR="00F067D3" w:rsidP="00F067D3" w:rsidRDefault="00E22925" w14:paraId="451671F6" w14:textId="69E64554">
      <w:pPr>
        <w:autoSpaceDE w:val="0"/>
        <w:autoSpaceDN w:val="0"/>
        <w:adjustRightInd w:val="0"/>
        <w:ind w:left="426"/>
        <w:rPr>
          <w:rFonts w:ascii="Arial" w:hAnsi="Arial" w:cs="Arial"/>
          <w:color w:val="000000"/>
          <w:sz w:val="22"/>
          <w:szCs w:val="22"/>
          <w:lang w:eastAsia="en-US"/>
        </w:rPr>
      </w:pPr>
      <w:r w:rsidRPr="00E22925">
        <w:rPr>
          <w:rFonts w:ascii="Arial" w:hAnsi="Arial" w:cs="Arial"/>
          <w:color w:val="000000"/>
          <w:sz w:val="22"/>
          <w:szCs w:val="22"/>
          <w:lang w:eastAsia="en-US"/>
        </w:rPr>
        <w:t xml:space="preserve">Allegations may relate to poor practice where an adult’s or another young person’s </w:t>
      </w:r>
      <w:proofErr w:type="spellStart"/>
      <w:r w:rsidRPr="00E22925">
        <w:rPr>
          <w:rFonts w:ascii="Arial" w:hAnsi="Arial" w:cs="Arial"/>
          <w:color w:val="000000"/>
          <w:sz w:val="22"/>
          <w:szCs w:val="22"/>
          <w:lang w:eastAsia="en-US"/>
        </w:rPr>
        <w:t>behaviour</w:t>
      </w:r>
      <w:proofErr w:type="spellEnd"/>
      <w:r w:rsidRPr="00E22925">
        <w:rPr>
          <w:rFonts w:ascii="Arial" w:hAnsi="Arial" w:cs="Arial"/>
          <w:color w:val="000000"/>
          <w:sz w:val="22"/>
          <w:szCs w:val="22"/>
          <w:lang w:eastAsia="en-US"/>
        </w:rPr>
        <w:t xml:space="preserve"> is inappropriate and may be a cause for concern.  Poor practice includes any behavior which contravenes the Code of Conduct </w:t>
      </w:r>
      <w:r w:rsidRPr="002D2B1B">
        <w:rPr>
          <w:rFonts w:ascii="Arial" w:hAnsi="Arial" w:cs="Arial"/>
          <w:color w:val="000000"/>
          <w:sz w:val="22"/>
          <w:szCs w:val="22"/>
          <w:lang w:eastAsia="en-US"/>
        </w:rPr>
        <w:t>(Appendix 1), infringes</w:t>
      </w:r>
      <w:r w:rsidRPr="00E22925">
        <w:rPr>
          <w:rFonts w:ascii="Arial" w:hAnsi="Arial" w:cs="Arial"/>
          <w:color w:val="000000"/>
          <w:sz w:val="22"/>
          <w:szCs w:val="22"/>
          <w:lang w:eastAsia="en-US"/>
        </w:rPr>
        <w:t xml:space="preserve"> an individual’s rights and/or is a failure to fulfill the highest standards of care. Poor practice is unacceptable in the sporting environment and will be treated seriously and appropriate actions taken.</w:t>
      </w:r>
    </w:p>
    <w:p w:rsidRPr="00E22925" w:rsidR="00F067D3" w:rsidP="00F067D3" w:rsidRDefault="00F067D3" w14:paraId="7CD5915D" w14:textId="4874DCB0">
      <w:pPr>
        <w:autoSpaceDE w:val="0"/>
        <w:autoSpaceDN w:val="0"/>
        <w:adjustRightInd w:val="0"/>
        <w:ind w:left="426"/>
        <w:rPr>
          <w:rFonts w:ascii="Arial" w:hAnsi="Arial" w:cs="Arial"/>
          <w:color w:val="000000"/>
          <w:sz w:val="22"/>
          <w:szCs w:val="22"/>
          <w:lang w:eastAsia="en-US"/>
        </w:rPr>
      </w:pPr>
      <w:r w:rsidRPr="00E22925">
        <w:rPr>
          <w:rFonts w:ascii="Arial" w:hAnsi="Arial" w:cs="Arial"/>
          <w:color w:val="000000"/>
          <w:sz w:val="22"/>
          <w:szCs w:val="22"/>
          <w:lang w:eastAsia="en-US"/>
        </w:rPr>
        <w:t>ABUSE AND NEGLECT</w:t>
      </w:r>
    </w:p>
    <w:p w:rsidRPr="00E22925" w:rsidR="00F067D3" w:rsidP="00F067D3" w:rsidRDefault="00E22925" w14:paraId="464332E4" w14:textId="4E1F5EE3">
      <w:pPr>
        <w:autoSpaceDE w:val="0"/>
        <w:autoSpaceDN w:val="0"/>
        <w:adjustRightInd w:val="0"/>
        <w:ind w:left="426"/>
        <w:rPr>
          <w:rFonts w:ascii="Arial" w:hAnsi="Arial" w:cs="Arial"/>
          <w:color w:val="000000"/>
          <w:sz w:val="22"/>
          <w:szCs w:val="22"/>
          <w:lang w:eastAsia="en-US"/>
        </w:rPr>
      </w:pPr>
      <w:r w:rsidRPr="00E22925">
        <w:rPr>
          <w:rFonts w:ascii="Arial" w:hAnsi="Arial" w:cs="Arial"/>
          <w:color w:val="000000"/>
          <w:sz w:val="22"/>
          <w:szCs w:val="22"/>
          <w:lang w:eastAsia="en-US"/>
        </w:rPr>
        <w:t xml:space="preserve">Abuse can happen wherever there are young people of any age. Children may be abused or neglected through the infliction of harm of by an adult’s or other person’s failure to protect a child from harm. The effects of abuse can be </w:t>
      </w:r>
      <w:proofErr w:type="gramStart"/>
      <w:r w:rsidRPr="00E22925">
        <w:rPr>
          <w:rFonts w:ascii="Arial" w:hAnsi="Arial" w:cs="Arial"/>
          <w:color w:val="000000"/>
          <w:sz w:val="22"/>
          <w:szCs w:val="22"/>
          <w:lang w:eastAsia="en-US"/>
        </w:rPr>
        <w:t>so</w:t>
      </w:r>
      <w:proofErr w:type="gramEnd"/>
      <w:r w:rsidRPr="00E22925">
        <w:rPr>
          <w:rFonts w:ascii="Arial" w:hAnsi="Arial" w:cs="Arial"/>
          <w:color w:val="000000"/>
          <w:sz w:val="22"/>
          <w:szCs w:val="22"/>
          <w:lang w:eastAsia="en-US"/>
        </w:rPr>
        <w:t xml:space="preserve"> damaging and if untreated, may create emotional or other difficulties for a young person into adulthood.</w:t>
      </w:r>
    </w:p>
    <w:p w:rsidRPr="00E22925" w:rsidR="00F067D3" w:rsidP="00F067D3" w:rsidRDefault="00F067D3" w14:paraId="080C83FD" w14:textId="378DC00A">
      <w:pPr>
        <w:autoSpaceDE w:val="0"/>
        <w:autoSpaceDN w:val="0"/>
        <w:adjustRightInd w:val="0"/>
        <w:ind w:left="426"/>
        <w:rPr>
          <w:rFonts w:ascii="Arial" w:hAnsi="Arial" w:cs="Arial"/>
          <w:color w:val="000000"/>
          <w:sz w:val="22"/>
          <w:szCs w:val="22"/>
          <w:lang w:eastAsia="en-US"/>
        </w:rPr>
      </w:pPr>
      <w:r w:rsidRPr="00E22925">
        <w:rPr>
          <w:rFonts w:ascii="Arial" w:hAnsi="Arial" w:cs="Arial"/>
          <w:color w:val="000000"/>
          <w:sz w:val="22"/>
          <w:szCs w:val="22"/>
          <w:lang w:eastAsia="en-US"/>
        </w:rPr>
        <w:t>DISABLED PEOPLE</w:t>
      </w:r>
    </w:p>
    <w:p w:rsidRPr="00E22925" w:rsidR="00F067D3" w:rsidP="00F067D3" w:rsidRDefault="00D36D77" w14:paraId="540D0C95" w14:textId="4B7B1CE7">
      <w:pPr>
        <w:autoSpaceDE w:val="0"/>
        <w:autoSpaceDN w:val="0"/>
        <w:adjustRightInd w:val="0"/>
        <w:ind w:left="426"/>
        <w:rPr>
          <w:rFonts w:ascii="Arial" w:hAnsi="Arial" w:cs="Arial"/>
          <w:color w:val="000000"/>
          <w:sz w:val="22"/>
          <w:szCs w:val="22"/>
          <w:lang w:eastAsia="en-US"/>
        </w:rPr>
      </w:pPr>
      <w:r>
        <w:rPr>
          <w:rFonts w:ascii="Arial" w:hAnsi="Arial" w:cs="Arial"/>
          <w:color w:val="000000"/>
          <w:sz w:val="22"/>
          <w:szCs w:val="22"/>
          <w:lang w:eastAsia="en-US"/>
        </w:rPr>
        <w:t>Young p</w:t>
      </w:r>
      <w:r w:rsidRPr="00E22925" w:rsidR="00E22925">
        <w:rPr>
          <w:rFonts w:ascii="Arial" w:hAnsi="Arial" w:cs="Arial"/>
          <w:color w:val="000000"/>
          <w:sz w:val="22"/>
          <w:szCs w:val="22"/>
          <w:lang w:eastAsia="en-US"/>
        </w:rPr>
        <w:t xml:space="preserve">eople (or adults) with </w:t>
      </w:r>
      <w:proofErr w:type="gramStart"/>
      <w:r w:rsidRPr="00E22925" w:rsidR="00E22925">
        <w:rPr>
          <w:rFonts w:ascii="Arial" w:hAnsi="Arial" w:cs="Arial"/>
          <w:color w:val="000000"/>
          <w:sz w:val="22"/>
          <w:szCs w:val="22"/>
          <w:lang w:eastAsia="en-US"/>
        </w:rPr>
        <w:t>disabilities,</w:t>
      </w:r>
      <w:proofErr w:type="gramEnd"/>
      <w:r w:rsidRPr="00E22925" w:rsidR="00E22925">
        <w:rPr>
          <w:rFonts w:ascii="Arial" w:hAnsi="Arial" w:cs="Arial"/>
          <w:color w:val="000000"/>
          <w:sz w:val="22"/>
          <w:szCs w:val="22"/>
          <w:lang w:eastAsia="en-US"/>
        </w:rPr>
        <w:t xml:space="preserve"> are at increased risk of abuse. Various factors contribute to this, such as stereotyping, prejudice, discrimination, isolation and a powerlessness to protect themselves, or adequately communicate that abuse has occurred.</w:t>
      </w:r>
    </w:p>
    <w:p w:rsidRPr="00E22925" w:rsidR="00F067D3" w:rsidP="00F067D3" w:rsidRDefault="00F067D3" w14:paraId="46E3BCAF" w14:textId="12A4548E">
      <w:pPr>
        <w:autoSpaceDE w:val="0"/>
        <w:autoSpaceDN w:val="0"/>
        <w:adjustRightInd w:val="0"/>
        <w:ind w:left="426"/>
        <w:rPr>
          <w:rFonts w:ascii="Arial" w:hAnsi="Arial" w:cs="Arial"/>
          <w:color w:val="000000"/>
          <w:sz w:val="22"/>
          <w:szCs w:val="22"/>
          <w:lang w:eastAsia="en-US"/>
        </w:rPr>
      </w:pPr>
      <w:r w:rsidRPr="00E22925">
        <w:rPr>
          <w:rFonts w:ascii="Arial" w:hAnsi="Arial" w:cs="Arial"/>
          <w:color w:val="000000"/>
          <w:sz w:val="22"/>
          <w:szCs w:val="22"/>
          <w:lang w:eastAsia="en-US"/>
        </w:rPr>
        <w:t>RACE AND RACISM</w:t>
      </w:r>
    </w:p>
    <w:p w:rsidRPr="00E22925" w:rsidR="00F067D3" w:rsidP="00F067D3" w:rsidRDefault="00E22925" w14:paraId="454C76AB" w14:textId="6CB044A8">
      <w:pPr>
        <w:autoSpaceDE w:val="0"/>
        <w:autoSpaceDN w:val="0"/>
        <w:adjustRightInd w:val="0"/>
        <w:ind w:left="426"/>
        <w:rPr>
          <w:rFonts w:ascii="Arial" w:hAnsi="Arial" w:cs="Arial"/>
          <w:color w:val="000000"/>
          <w:sz w:val="22"/>
          <w:szCs w:val="22"/>
          <w:lang w:eastAsia="en-US"/>
        </w:rPr>
      </w:pPr>
      <w:r w:rsidRPr="00E22925">
        <w:rPr>
          <w:rFonts w:ascii="Arial" w:hAnsi="Arial" w:cs="Arial"/>
          <w:color w:val="000000"/>
          <w:sz w:val="22"/>
          <w:szCs w:val="22"/>
          <w:lang w:eastAsia="en-US"/>
        </w:rPr>
        <w:t>Young people from ethnic minority groups (and their parents) may have experienced harassment, racial discrimination and institutional racism.  Although racism causes significant harm it is not</w:t>
      </w:r>
      <w:proofErr w:type="gramStart"/>
      <w:r w:rsidRPr="00E22925">
        <w:rPr>
          <w:rFonts w:ascii="Arial" w:hAnsi="Arial" w:cs="Arial"/>
          <w:color w:val="000000"/>
          <w:sz w:val="22"/>
          <w:szCs w:val="22"/>
          <w:lang w:eastAsia="en-US"/>
        </w:rPr>
        <w:t>, in itself, a</w:t>
      </w:r>
      <w:proofErr w:type="gramEnd"/>
      <w:r w:rsidRPr="00E22925">
        <w:rPr>
          <w:rFonts w:ascii="Arial" w:hAnsi="Arial" w:cs="Arial"/>
          <w:color w:val="000000"/>
          <w:sz w:val="22"/>
          <w:szCs w:val="22"/>
          <w:lang w:eastAsia="en-US"/>
        </w:rPr>
        <w:t xml:space="preserve"> category of abuse.  All </w:t>
      </w:r>
      <w:proofErr w:type="spellStart"/>
      <w:r w:rsidRPr="00E22925">
        <w:rPr>
          <w:rFonts w:ascii="Arial" w:hAnsi="Arial" w:cs="Arial"/>
          <w:color w:val="000000"/>
          <w:sz w:val="22"/>
          <w:szCs w:val="22"/>
          <w:lang w:eastAsia="en-US"/>
        </w:rPr>
        <w:t>organisations</w:t>
      </w:r>
      <w:proofErr w:type="spellEnd"/>
      <w:r w:rsidRPr="00E22925">
        <w:rPr>
          <w:rFonts w:ascii="Arial" w:hAnsi="Arial" w:cs="Arial"/>
          <w:color w:val="000000"/>
          <w:sz w:val="22"/>
          <w:szCs w:val="22"/>
          <w:lang w:eastAsia="en-US"/>
        </w:rPr>
        <w:t xml:space="preserve"> working with children and young people from ethnic and religious minorities, including those operating where ethnic/religious minority communities are numerically small, should address institutional racism, defined in the Macpherson Inquiry Report (2000) on the death of Stephen Lawrence as ‘the collective failure by an </w:t>
      </w:r>
      <w:proofErr w:type="spellStart"/>
      <w:r w:rsidRPr="00E22925">
        <w:rPr>
          <w:rFonts w:ascii="Arial" w:hAnsi="Arial" w:cs="Arial"/>
          <w:color w:val="000000"/>
          <w:sz w:val="22"/>
          <w:szCs w:val="22"/>
          <w:lang w:eastAsia="en-US"/>
        </w:rPr>
        <w:t>organisation</w:t>
      </w:r>
      <w:proofErr w:type="spellEnd"/>
      <w:r w:rsidRPr="00E22925">
        <w:rPr>
          <w:rFonts w:ascii="Arial" w:hAnsi="Arial" w:cs="Arial"/>
          <w:color w:val="000000"/>
          <w:sz w:val="22"/>
          <w:szCs w:val="22"/>
          <w:lang w:eastAsia="en-US"/>
        </w:rPr>
        <w:t xml:space="preserve"> to provide appropriate and professional service to people on account of their race, culture and/or religion’.</w:t>
      </w:r>
    </w:p>
    <w:p w:rsidRPr="00E22925" w:rsidR="00F067D3" w:rsidP="00F067D3" w:rsidRDefault="00F067D3" w14:paraId="16D4CCAF" w14:textId="09C3A3FF">
      <w:pPr>
        <w:autoSpaceDE w:val="0"/>
        <w:autoSpaceDN w:val="0"/>
        <w:adjustRightInd w:val="0"/>
        <w:ind w:left="426"/>
        <w:rPr>
          <w:rFonts w:ascii="Arial" w:hAnsi="Arial" w:cs="Arial"/>
          <w:color w:val="000000"/>
          <w:sz w:val="22"/>
          <w:szCs w:val="22"/>
          <w:lang w:eastAsia="en-US"/>
        </w:rPr>
      </w:pPr>
      <w:r w:rsidRPr="00E22925">
        <w:rPr>
          <w:rFonts w:ascii="Arial" w:hAnsi="Arial" w:cs="Arial"/>
          <w:color w:val="000000"/>
          <w:sz w:val="22"/>
          <w:szCs w:val="22"/>
          <w:lang w:eastAsia="en-US"/>
        </w:rPr>
        <w:t>BULLYING</w:t>
      </w:r>
    </w:p>
    <w:p w:rsidRPr="00E22925" w:rsidR="00E22925" w:rsidP="00E22925" w:rsidRDefault="00E22925" w14:paraId="39182DF1" w14:textId="77777777">
      <w:pPr>
        <w:autoSpaceDE w:val="0"/>
        <w:autoSpaceDN w:val="0"/>
        <w:adjustRightInd w:val="0"/>
        <w:ind w:left="426"/>
        <w:rPr>
          <w:rFonts w:ascii="Arial" w:hAnsi="Arial" w:cs="Arial"/>
          <w:color w:val="000000"/>
          <w:sz w:val="22"/>
          <w:szCs w:val="22"/>
          <w:lang w:eastAsia="en-US"/>
        </w:rPr>
      </w:pPr>
      <w:r w:rsidRPr="00E22925">
        <w:rPr>
          <w:rFonts w:ascii="Arial" w:hAnsi="Arial" w:cs="Arial"/>
          <w:color w:val="000000"/>
          <w:sz w:val="22"/>
          <w:szCs w:val="22"/>
          <w:lang w:eastAsia="en-US"/>
        </w:rPr>
        <w:t xml:space="preserve">Incidents arising from bullying are perhaps the cause of most concern </w:t>
      </w:r>
      <w:proofErr w:type="gramStart"/>
      <w:r w:rsidRPr="00E22925">
        <w:rPr>
          <w:rFonts w:ascii="Arial" w:hAnsi="Arial" w:cs="Arial"/>
          <w:color w:val="000000"/>
          <w:sz w:val="22"/>
          <w:szCs w:val="22"/>
          <w:lang w:eastAsia="en-US"/>
        </w:rPr>
        <w:t>from</w:t>
      </w:r>
      <w:proofErr w:type="gramEnd"/>
      <w:r w:rsidRPr="00E22925">
        <w:rPr>
          <w:rFonts w:ascii="Arial" w:hAnsi="Arial" w:cs="Arial"/>
          <w:color w:val="000000"/>
          <w:sz w:val="22"/>
          <w:szCs w:val="22"/>
          <w:lang w:eastAsia="en-US"/>
        </w:rPr>
        <w:t xml:space="preserve"> young people and can lead to serious incidents including suicide and self-harm.</w:t>
      </w:r>
    </w:p>
    <w:p w:rsidRPr="00E22925" w:rsidR="00E22925" w:rsidP="00E22925" w:rsidRDefault="00E22925" w14:paraId="7E3FFAF7" w14:textId="77777777">
      <w:pPr>
        <w:autoSpaceDE w:val="0"/>
        <w:autoSpaceDN w:val="0"/>
        <w:adjustRightInd w:val="0"/>
        <w:ind w:left="426"/>
        <w:rPr>
          <w:rFonts w:ascii="Arial" w:hAnsi="Arial" w:cs="Arial"/>
          <w:color w:val="000000"/>
          <w:sz w:val="22"/>
          <w:szCs w:val="22"/>
          <w:lang w:eastAsia="en-US"/>
        </w:rPr>
      </w:pPr>
      <w:r w:rsidRPr="00E22925">
        <w:rPr>
          <w:rFonts w:ascii="Arial" w:hAnsi="Arial" w:cs="Arial"/>
          <w:color w:val="000000"/>
          <w:sz w:val="22"/>
          <w:szCs w:val="22"/>
          <w:lang w:eastAsia="en-US"/>
        </w:rPr>
        <w:t xml:space="preserve">Bullying can take various forms including verbal and physical assault, stealing, damage to personal items and social exclusion and ridicule, both in person and online and can be at different levels. It is </w:t>
      </w:r>
      <w:r w:rsidRPr="00E22925">
        <w:rPr>
          <w:rFonts w:ascii="Arial" w:hAnsi="Arial" w:cs="Arial"/>
          <w:color w:val="000000"/>
          <w:sz w:val="22"/>
          <w:szCs w:val="22"/>
          <w:lang w:eastAsia="en-US"/>
        </w:rPr>
        <w:t>important that staff, coaches and volunteers are aware of the issues and that they take appropriate action.</w:t>
      </w:r>
    </w:p>
    <w:p w:rsidRPr="00E22925" w:rsidR="00F067D3" w:rsidP="00E22925" w:rsidRDefault="00E22925" w14:paraId="3177254F" w14:textId="4AEB7FF3">
      <w:pPr>
        <w:autoSpaceDE w:val="0"/>
        <w:autoSpaceDN w:val="0"/>
        <w:adjustRightInd w:val="0"/>
        <w:ind w:left="426"/>
        <w:rPr>
          <w:rFonts w:ascii="Arial" w:hAnsi="Arial" w:cs="Arial"/>
          <w:color w:val="000000"/>
          <w:sz w:val="22"/>
          <w:szCs w:val="22"/>
          <w:lang w:eastAsia="en-US"/>
        </w:rPr>
      </w:pPr>
      <w:r w:rsidRPr="00E22925">
        <w:rPr>
          <w:rFonts w:ascii="Arial" w:hAnsi="Arial" w:cs="Arial"/>
          <w:color w:val="000000"/>
          <w:sz w:val="22"/>
          <w:szCs w:val="22"/>
          <w:lang w:eastAsia="en-US"/>
        </w:rPr>
        <w:t xml:space="preserve">If bullying persists, regardless of the steps taken to resolve the problem or is considered serious in nature e.g. an assault, this should </w:t>
      </w:r>
      <w:proofErr w:type="gramStart"/>
      <w:r w:rsidRPr="00E22925">
        <w:rPr>
          <w:rFonts w:ascii="Arial" w:hAnsi="Arial" w:cs="Arial"/>
          <w:color w:val="000000"/>
          <w:sz w:val="22"/>
          <w:szCs w:val="22"/>
          <w:lang w:eastAsia="en-US"/>
        </w:rPr>
        <w:t>reported</w:t>
      </w:r>
      <w:proofErr w:type="gramEnd"/>
      <w:r w:rsidRPr="00E22925">
        <w:rPr>
          <w:rFonts w:ascii="Arial" w:hAnsi="Arial" w:cs="Arial"/>
          <w:color w:val="000000"/>
          <w:sz w:val="22"/>
          <w:szCs w:val="22"/>
          <w:lang w:eastAsia="en-US"/>
        </w:rPr>
        <w:t xml:space="preserve"> to the Designated Lead Officer for action and referral.</w:t>
      </w:r>
    </w:p>
    <w:p w:rsidRPr="00E22925" w:rsidR="00F067D3" w:rsidP="00F067D3" w:rsidRDefault="00F067D3" w14:paraId="04DA1F86" w14:textId="7DB6C290">
      <w:pPr>
        <w:autoSpaceDE w:val="0"/>
        <w:autoSpaceDN w:val="0"/>
        <w:adjustRightInd w:val="0"/>
        <w:ind w:left="426"/>
        <w:rPr>
          <w:rFonts w:ascii="Arial" w:hAnsi="Arial" w:cs="Arial"/>
          <w:color w:val="000000"/>
          <w:sz w:val="22"/>
          <w:szCs w:val="22"/>
          <w:lang w:eastAsia="en-US"/>
        </w:rPr>
      </w:pPr>
      <w:r w:rsidRPr="00E22925">
        <w:rPr>
          <w:rFonts w:ascii="Arial" w:hAnsi="Arial" w:cs="Arial"/>
          <w:color w:val="000000"/>
          <w:sz w:val="22"/>
          <w:szCs w:val="22"/>
          <w:lang w:eastAsia="en-US"/>
        </w:rPr>
        <w:t>WHISTLE BLOWING</w:t>
      </w:r>
    </w:p>
    <w:p w:rsidRPr="00E22925" w:rsidR="00E22925" w:rsidP="00E22925" w:rsidRDefault="00E22925" w14:paraId="3C27461E" w14:textId="77777777">
      <w:pPr>
        <w:ind w:left="426"/>
        <w:rPr>
          <w:rFonts w:ascii="Arial" w:hAnsi="Arial" w:cs="Arial"/>
          <w:sz w:val="22"/>
          <w:szCs w:val="22"/>
        </w:rPr>
      </w:pPr>
      <w:r w:rsidRPr="00E22925">
        <w:rPr>
          <w:rFonts w:ascii="Arial" w:hAnsi="Arial" w:cs="Arial"/>
          <w:sz w:val="22"/>
          <w:szCs w:val="22"/>
        </w:rPr>
        <w:t xml:space="preserve">It is the policy of London Sport to encourage a free and open culture in dealings between employees and partners. London Sport </w:t>
      </w:r>
      <w:proofErr w:type="spellStart"/>
      <w:r w:rsidRPr="00E22925">
        <w:rPr>
          <w:rFonts w:ascii="Arial" w:hAnsi="Arial" w:cs="Arial"/>
          <w:sz w:val="22"/>
          <w:szCs w:val="22"/>
        </w:rPr>
        <w:t>recognises</w:t>
      </w:r>
      <w:proofErr w:type="spellEnd"/>
      <w:r w:rsidRPr="00E22925">
        <w:rPr>
          <w:rFonts w:ascii="Arial" w:hAnsi="Arial" w:cs="Arial"/>
          <w:sz w:val="22"/>
          <w:szCs w:val="22"/>
        </w:rPr>
        <w:t xml:space="preserve"> that effective and honest communication is essential to it achieving this.</w:t>
      </w:r>
    </w:p>
    <w:p w:rsidRPr="00E22925" w:rsidR="00E22925" w:rsidP="00E22925" w:rsidRDefault="00E22925" w14:paraId="765D9A17" w14:textId="77777777">
      <w:pPr>
        <w:ind w:left="426"/>
        <w:rPr>
          <w:rFonts w:ascii="Arial" w:hAnsi="Arial" w:cs="Arial"/>
          <w:sz w:val="22"/>
          <w:szCs w:val="22"/>
        </w:rPr>
      </w:pPr>
      <w:r w:rsidRPr="00E22925">
        <w:rPr>
          <w:rFonts w:ascii="Arial" w:hAnsi="Arial" w:cs="Arial"/>
          <w:sz w:val="22"/>
          <w:szCs w:val="22"/>
        </w:rPr>
        <w:t>If you have concerns relating to the activities of any employee or volunteer within the Partnership, the matter should be referred initially to the Line Manager/Supervisor of that person.</w:t>
      </w:r>
    </w:p>
    <w:p w:rsidR="00E22925" w:rsidP="00E22925" w:rsidRDefault="00E22925" w14:paraId="2A1F7C39" w14:textId="71A9B7E6">
      <w:pPr>
        <w:ind w:left="426"/>
        <w:rPr>
          <w:rFonts w:ascii="Arial" w:hAnsi="Arial" w:cs="Arial"/>
          <w:sz w:val="22"/>
          <w:szCs w:val="22"/>
        </w:rPr>
      </w:pPr>
      <w:r w:rsidRPr="00E22925">
        <w:rPr>
          <w:rFonts w:ascii="Arial" w:hAnsi="Arial" w:cs="Arial"/>
          <w:sz w:val="22"/>
          <w:szCs w:val="22"/>
        </w:rPr>
        <w:t>All concerns will be dealt with in the strictest of confidence and managed on a “need to know” basis. Following such notification/correspondence the procedure will follow London Sport’s Whistle Blowing Policy.</w:t>
      </w:r>
    </w:p>
    <w:p w:rsidR="002F1B14" w:rsidP="00E22925" w:rsidRDefault="00D36D77" w14:paraId="1700E5A6" w14:textId="2BB7208D">
      <w:pPr>
        <w:ind w:left="426"/>
        <w:rPr>
          <w:rFonts w:ascii="Arial" w:hAnsi="Arial" w:cs="Arial"/>
          <w:sz w:val="22"/>
          <w:szCs w:val="22"/>
        </w:rPr>
      </w:pPr>
      <w:r>
        <w:rPr>
          <w:rFonts w:ascii="Arial" w:hAnsi="Arial" w:cs="Arial"/>
          <w:sz w:val="22"/>
          <w:szCs w:val="22"/>
        </w:rPr>
        <w:t>ROLES AND RESPONSIBILITIES OF ORGANISATIONS/AGENICIES IN THE PROVISION OF SPORTING ACTIVITY OF EVENTS</w:t>
      </w:r>
    </w:p>
    <w:p w:rsidRPr="00D36D77" w:rsidR="00D36D77" w:rsidP="00D36D77" w:rsidRDefault="00D36D77" w14:paraId="4839CA79" w14:textId="77777777">
      <w:pPr>
        <w:ind w:left="426"/>
        <w:rPr>
          <w:rFonts w:ascii="Arial" w:hAnsi="Arial" w:cs="Arial"/>
          <w:sz w:val="22"/>
          <w:szCs w:val="22"/>
        </w:rPr>
      </w:pPr>
      <w:r w:rsidRPr="00D36D77">
        <w:rPr>
          <w:rFonts w:ascii="Arial" w:hAnsi="Arial" w:cs="Arial"/>
          <w:sz w:val="22"/>
          <w:szCs w:val="22"/>
        </w:rPr>
        <w:t xml:space="preserve">All partner </w:t>
      </w:r>
      <w:proofErr w:type="spellStart"/>
      <w:r w:rsidRPr="00D36D77">
        <w:rPr>
          <w:rFonts w:ascii="Arial" w:hAnsi="Arial" w:cs="Arial"/>
          <w:sz w:val="22"/>
          <w:szCs w:val="22"/>
        </w:rPr>
        <w:t>organisations</w:t>
      </w:r>
      <w:proofErr w:type="spellEnd"/>
      <w:r w:rsidRPr="00D36D77">
        <w:rPr>
          <w:rFonts w:ascii="Arial" w:hAnsi="Arial" w:cs="Arial"/>
          <w:sz w:val="22"/>
          <w:szCs w:val="22"/>
        </w:rPr>
        <w:t>/agencies/clubs funded to deliver activities on behalf of London Sport have a duty and responsibility to ensure that the following is in place:</w:t>
      </w:r>
    </w:p>
    <w:p w:rsidR="00D36D77" w:rsidP="00E215E0" w:rsidRDefault="00D36D77" w14:paraId="241C0DB0" w14:textId="22AE9D03">
      <w:pPr>
        <w:pStyle w:val="ListParagraph"/>
        <w:numPr>
          <w:ilvl w:val="0"/>
          <w:numId w:val="4"/>
        </w:numPr>
        <w:rPr>
          <w:rFonts w:ascii="Arial" w:hAnsi="Arial" w:cs="Arial"/>
          <w:sz w:val="22"/>
          <w:szCs w:val="22"/>
        </w:rPr>
      </w:pPr>
      <w:r w:rsidRPr="00D36D77">
        <w:rPr>
          <w:rFonts w:ascii="Arial" w:hAnsi="Arial" w:cs="Arial"/>
          <w:sz w:val="22"/>
          <w:szCs w:val="22"/>
        </w:rPr>
        <w:t>An appointed person to be titled a Welfare Officer or Child Protection Officer to have designated responsibility for child protection issues. Prior to appointment, this person will be required to undertake a Disclosure and Barring Service (DBS) check if eligible.</w:t>
      </w:r>
    </w:p>
    <w:p w:rsidR="00D36D77" w:rsidP="00E215E0" w:rsidRDefault="00D36D77" w14:paraId="0C041F0A" w14:textId="60237A53">
      <w:pPr>
        <w:pStyle w:val="ListParagraph"/>
        <w:numPr>
          <w:ilvl w:val="0"/>
          <w:numId w:val="4"/>
        </w:numPr>
        <w:rPr>
          <w:rFonts w:ascii="Arial" w:hAnsi="Arial" w:cs="Arial"/>
          <w:sz w:val="22"/>
          <w:szCs w:val="22"/>
        </w:rPr>
      </w:pPr>
      <w:r w:rsidRPr="00D36D77">
        <w:rPr>
          <w:rFonts w:ascii="Arial" w:hAnsi="Arial" w:cs="Arial"/>
          <w:sz w:val="22"/>
          <w:szCs w:val="22"/>
        </w:rPr>
        <w:t xml:space="preserve">The designated Child Protection/Welfare Officer will require appropriate support and specific training from the </w:t>
      </w:r>
      <w:proofErr w:type="spellStart"/>
      <w:r w:rsidRPr="00D36D77">
        <w:rPr>
          <w:rFonts w:ascii="Arial" w:hAnsi="Arial" w:cs="Arial"/>
          <w:sz w:val="22"/>
          <w:szCs w:val="22"/>
        </w:rPr>
        <w:t>organisation</w:t>
      </w:r>
      <w:proofErr w:type="spellEnd"/>
      <w:r w:rsidRPr="00D36D77">
        <w:rPr>
          <w:rFonts w:ascii="Arial" w:hAnsi="Arial" w:cs="Arial"/>
          <w:sz w:val="22"/>
          <w:szCs w:val="22"/>
        </w:rPr>
        <w:t>/agency/club they are representing. There may be a need to appoint more than one Child Protection/Welfare Officer if there are multiple activities/events under their jurisdiction.</w:t>
      </w:r>
    </w:p>
    <w:p w:rsidR="00D36D77" w:rsidP="00E215E0" w:rsidRDefault="00D36D77" w14:paraId="2B6885C9" w14:textId="4A5AF34D">
      <w:pPr>
        <w:pStyle w:val="ListParagraph"/>
        <w:numPr>
          <w:ilvl w:val="0"/>
          <w:numId w:val="4"/>
        </w:numPr>
        <w:rPr>
          <w:rFonts w:ascii="Arial" w:hAnsi="Arial" w:cs="Arial"/>
          <w:sz w:val="22"/>
          <w:szCs w:val="22"/>
        </w:rPr>
      </w:pPr>
      <w:r w:rsidRPr="00D36D77">
        <w:rPr>
          <w:rFonts w:ascii="Arial" w:hAnsi="Arial" w:cs="Arial"/>
          <w:sz w:val="22"/>
          <w:szCs w:val="22"/>
        </w:rPr>
        <w:t>Develop a robust Safeguarding/Child Protection Policy and relevant Procedures that adhere to their NGB or London Sport guidelines</w:t>
      </w:r>
    </w:p>
    <w:p w:rsidR="00D36D77" w:rsidP="00D36D77" w:rsidRDefault="00D36D77" w14:paraId="1E34BD8C" w14:textId="4A5AF34D">
      <w:pPr>
        <w:ind w:left="426"/>
        <w:rPr>
          <w:rFonts w:ascii="Arial" w:hAnsi="Arial" w:cs="Arial"/>
          <w:sz w:val="22"/>
          <w:szCs w:val="22"/>
        </w:rPr>
      </w:pPr>
      <w:r>
        <w:rPr>
          <w:rFonts w:ascii="Arial" w:hAnsi="Arial" w:cs="Arial"/>
          <w:sz w:val="22"/>
          <w:szCs w:val="22"/>
        </w:rPr>
        <w:t>LONDON SPORT DESIGNATED LEAD SAGEGUARDING OFFICER CONTACT DETAILS</w:t>
      </w:r>
    </w:p>
    <w:p w:rsidR="00D36D77" w:rsidP="00D36D77" w:rsidRDefault="00D36D77" w14:paraId="4E2E8620" w14:textId="5356D8C3">
      <w:pPr>
        <w:ind w:left="426"/>
        <w:rPr>
          <w:rFonts w:ascii="Arial" w:hAnsi="Arial" w:cs="Arial"/>
          <w:sz w:val="22"/>
          <w:szCs w:val="22"/>
        </w:rPr>
      </w:pPr>
      <w:r>
        <w:rPr>
          <w:rFonts w:ascii="Arial" w:hAnsi="Arial" w:cs="Arial"/>
          <w:sz w:val="22"/>
          <w:szCs w:val="22"/>
        </w:rPr>
        <w:t>Lead Officer:</w:t>
      </w:r>
    </w:p>
    <w:p w:rsidR="00D36D77" w:rsidP="00D36D77" w:rsidRDefault="00FB4A47" w14:paraId="776C0105" w14:textId="2EE5647B">
      <w:pPr>
        <w:ind w:left="426"/>
        <w:rPr>
          <w:rFonts w:ascii="Arial" w:hAnsi="Arial" w:cs="Arial"/>
          <w:sz w:val="22"/>
          <w:szCs w:val="22"/>
        </w:rPr>
      </w:pPr>
      <w:r>
        <w:rPr>
          <w:rFonts w:ascii="Arial" w:hAnsi="Arial" w:cs="Arial"/>
          <w:sz w:val="22"/>
          <w:szCs w:val="22"/>
        </w:rPr>
        <w:t>Sam Carey</w:t>
      </w:r>
    </w:p>
    <w:p w:rsidRPr="00D36D77" w:rsidR="00D36D77" w:rsidP="00D36D77" w:rsidRDefault="00FB4A47" w14:paraId="2524D3B5" w14:textId="1DD8BD03">
      <w:pPr>
        <w:ind w:left="426"/>
        <w:rPr>
          <w:rFonts w:ascii="Arial" w:hAnsi="Arial" w:cs="Arial"/>
          <w:sz w:val="22"/>
          <w:szCs w:val="22"/>
        </w:rPr>
      </w:pPr>
      <w:r>
        <w:rPr>
          <w:rFonts w:ascii="Arial" w:hAnsi="Arial" w:cs="Arial"/>
          <w:sz w:val="22"/>
          <w:szCs w:val="22"/>
        </w:rPr>
        <w:t xml:space="preserve">Senior Sport Welfare Officer </w:t>
      </w:r>
    </w:p>
    <w:p w:rsidRPr="00D36D77" w:rsidR="00D36D77" w:rsidP="00D36D77" w:rsidRDefault="00D36D77" w14:paraId="2975F0C3" w14:textId="2394807F">
      <w:pPr>
        <w:ind w:left="426"/>
        <w:rPr>
          <w:rFonts w:ascii="Arial" w:hAnsi="Arial" w:cs="Arial"/>
          <w:sz w:val="22"/>
          <w:szCs w:val="22"/>
        </w:rPr>
      </w:pPr>
      <w:r w:rsidRPr="00D36D77">
        <w:rPr>
          <w:rFonts w:ascii="Arial" w:hAnsi="Arial" w:cs="Arial"/>
          <w:sz w:val="22"/>
          <w:szCs w:val="22"/>
        </w:rPr>
        <w:t>Tel:</w:t>
      </w:r>
      <w:r w:rsidRPr="00684AA7">
        <w:rPr>
          <w:rFonts w:ascii="Arial" w:hAnsi="Arial" w:cs="Arial"/>
          <w:sz w:val="28"/>
          <w:szCs w:val="28"/>
        </w:rPr>
        <w:t xml:space="preserve"> </w:t>
      </w:r>
      <w:r w:rsidRPr="00684AA7" w:rsidR="00684AA7">
        <w:rPr>
          <w:rFonts w:ascii="Arial" w:hAnsi="Arial" w:cs="Arial"/>
          <w:color w:val="000000"/>
          <w:lang w:eastAsia="en-GB"/>
        </w:rPr>
        <w:t>079611159580</w:t>
      </w:r>
    </w:p>
    <w:p w:rsidRPr="00D36D77" w:rsidR="00D36D77" w:rsidP="00D36D77" w:rsidRDefault="00D36D77" w14:paraId="6469C6F9" w14:textId="1E83D9BC">
      <w:pPr>
        <w:ind w:left="426"/>
        <w:rPr>
          <w:rFonts w:ascii="Arial" w:hAnsi="Arial" w:cs="Arial"/>
          <w:sz w:val="22"/>
          <w:szCs w:val="22"/>
        </w:rPr>
      </w:pPr>
      <w:proofErr w:type="gramStart"/>
      <w:r w:rsidRPr="00D36D77">
        <w:rPr>
          <w:rFonts w:ascii="Arial" w:hAnsi="Arial" w:cs="Arial"/>
          <w:sz w:val="22"/>
          <w:szCs w:val="22"/>
        </w:rPr>
        <w:t>Email :</w:t>
      </w:r>
      <w:proofErr w:type="gramEnd"/>
      <w:r w:rsidRPr="00D36D77">
        <w:rPr>
          <w:rFonts w:ascii="Arial" w:hAnsi="Arial" w:cs="Arial"/>
          <w:sz w:val="22"/>
          <w:szCs w:val="22"/>
        </w:rPr>
        <w:t xml:space="preserve"> </w:t>
      </w:r>
      <w:r w:rsidR="00FB4A47">
        <w:rPr>
          <w:rFonts w:ascii="Arial" w:hAnsi="Arial" w:cs="Arial"/>
          <w:sz w:val="22"/>
          <w:szCs w:val="22"/>
        </w:rPr>
        <w:t>sam</w:t>
      </w:r>
      <w:r w:rsidR="00011554">
        <w:rPr>
          <w:rFonts w:ascii="Arial" w:hAnsi="Arial" w:cs="Arial"/>
          <w:sz w:val="22"/>
          <w:szCs w:val="22"/>
        </w:rPr>
        <w:t>.carey</w:t>
      </w:r>
      <w:r w:rsidRPr="00D36D77">
        <w:rPr>
          <w:rFonts w:ascii="Arial" w:hAnsi="Arial" w:cs="Arial"/>
          <w:sz w:val="22"/>
          <w:szCs w:val="22"/>
        </w:rPr>
        <w:t>@londonsport.org</w:t>
      </w:r>
    </w:p>
    <w:p w:rsidR="00D36D77" w:rsidP="00D36D77" w:rsidRDefault="00D36D77" w14:paraId="18715A25" w14:textId="057004D2">
      <w:pPr>
        <w:ind w:left="426"/>
        <w:rPr>
          <w:rFonts w:ascii="Arial" w:hAnsi="Arial" w:cs="Arial"/>
          <w:sz w:val="22"/>
          <w:szCs w:val="22"/>
        </w:rPr>
      </w:pPr>
      <w:r w:rsidRPr="00D36D77">
        <w:rPr>
          <w:rFonts w:ascii="Arial" w:hAnsi="Arial" w:cs="Arial"/>
          <w:sz w:val="22"/>
          <w:szCs w:val="22"/>
        </w:rPr>
        <w:t>The role of the Designated Lead Safeguarding Officer is as follows:</w:t>
      </w:r>
    </w:p>
    <w:p w:rsidR="00D36D77" w:rsidP="00E215E0" w:rsidRDefault="00D36D77" w14:paraId="2CFA7318" w14:textId="50A2660C">
      <w:pPr>
        <w:pStyle w:val="ListParagraph"/>
        <w:numPr>
          <w:ilvl w:val="0"/>
          <w:numId w:val="5"/>
        </w:numPr>
        <w:rPr>
          <w:rFonts w:ascii="Arial" w:hAnsi="Arial" w:cs="Arial"/>
          <w:sz w:val="22"/>
          <w:szCs w:val="22"/>
        </w:rPr>
      </w:pPr>
      <w:r w:rsidRPr="00D36D77">
        <w:rPr>
          <w:rFonts w:ascii="Arial" w:hAnsi="Arial" w:cs="Arial"/>
          <w:sz w:val="22"/>
          <w:szCs w:val="22"/>
        </w:rPr>
        <w:t>Act as the point of contact for any concerns or allegations and implement the reporting procedures,</w:t>
      </w:r>
    </w:p>
    <w:p w:rsidR="00D36D77" w:rsidP="00E215E0" w:rsidRDefault="00D36D77" w14:paraId="65D7F184" w14:textId="261D5ECF">
      <w:pPr>
        <w:pStyle w:val="ListParagraph"/>
        <w:numPr>
          <w:ilvl w:val="0"/>
          <w:numId w:val="5"/>
        </w:numPr>
        <w:rPr>
          <w:rFonts w:ascii="Arial" w:hAnsi="Arial" w:cs="Arial"/>
          <w:sz w:val="22"/>
          <w:szCs w:val="22"/>
        </w:rPr>
      </w:pPr>
      <w:r w:rsidRPr="00D36D77">
        <w:rPr>
          <w:rFonts w:ascii="Arial" w:hAnsi="Arial" w:cs="Arial"/>
          <w:sz w:val="22"/>
          <w:szCs w:val="22"/>
        </w:rPr>
        <w:t>Implement the London Sport Safeguarding Children and Young Policy and Implementation Procedures</w:t>
      </w:r>
      <w:r>
        <w:rPr>
          <w:rFonts w:ascii="Arial" w:hAnsi="Arial" w:cs="Arial"/>
          <w:sz w:val="22"/>
          <w:szCs w:val="22"/>
        </w:rPr>
        <w:t>,</w:t>
      </w:r>
    </w:p>
    <w:p w:rsidR="00D36D77" w:rsidP="00E215E0" w:rsidRDefault="00D36D77" w14:paraId="02C09843" w14:textId="4FCAF4DA">
      <w:pPr>
        <w:pStyle w:val="ListParagraph"/>
        <w:numPr>
          <w:ilvl w:val="0"/>
          <w:numId w:val="5"/>
        </w:numPr>
        <w:rPr>
          <w:rFonts w:ascii="Arial" w:hAnsi="Arial" w:cs="Arial"/>
          <w:sz w:val="22"/>
          <w:szCs w:val="22"/>
        </w:rPr>
      </w:pPr>
      <w:r w:rsidRPr="00D36D77">
        <w:rPr>
          <w:rFonts w:ascii="Arial" w:hAnsi="Arial" w:cs="Arial"/>
          <w:sz w:val="22"/>
          <w:szCs w:val="22"/>
        </w:rPr>
        <w:t>Promote the Safeguarding best practice guidelines, including practical embedding of adequate safeguarding considerations/ arrangements in partnership agreements,</w:t>
      </w:r>
    </w:p>
    <w:p w:rsidR="00D36D77" w:rsidP="00E215E0" w:rsidRDefault="00D36D77" w14:paraId="16648827" w14:textId="2D4FD447">
      <w:pPr>
        <w:pStyle w:val="ListParagraph"/>
        <w:numPr>
          <w:ilvl w:val="0"/>
          <w:numId w:val="5"/>
        </w:numPr>
        <w:rPr>
          <w:rFonts w:ascii="Arial" w:hAnsi="Arial" w:cs="Arial"/>
          <w:sz w:val="22"/>
          <w:szCs w:val="22"/>
        </w:rPr>
      </w:pPr>
      <w:r w:rsidRPr="00D36D77">
        <w:rPr>
          <w:rFonts w:ascii="Arial" w:hAnsi="Arial" w:cs="Arial"/>
          <w:sz w:val="22"/>
          <w:szCs w:val="22"/>
        </w:rPr>
        <w:t xml:space="preserve">Ensure the provision of or adherence to the training </w:t>
      </w:r>
      <w:proofErr w:type="spellStart"/>
      <w:r w:rsidRPr="00D36D77">
        <w:rPr>
          <w:rFonts w:ascii="Arial" w:hAnsi="Arial" w:cs="Arial"/>
          <w:sz w:val="22"/>
          <w:szCs w:val="22"/>
        </w:rPr>
        <w:t>programme</w:t>
      </w:r>
      <w:proofErr w:type="spellEnd"/>
      <w:r w:rsidRPr="00D36D77">
        <w:rPr>
          <w:rFonts w:ascii="Arial" w:hAnsi="Arial" w:cs="Arial"/>
          <w:sz w:val="22"/>
          <w:szCs w:val="22"/>
        </w:rPr>
        <w:t xml:space="preserve"> for employees and volunteers with designated Safeguarding responsibility,</w:t>
      </w:r>
    </w:p>
    <w:p w:rsidRPr="00D36D77" w:rsidR="00D36D77" w:rsidP="00E215E0" w:rsidRDefault="00D36D77" w14:paraId="1E91B150" w14:textId="2CE0ACEB">
      <w:pPr>
        <w:pStyle w:val="ListParagraph"/>
        <w:numPr>
          <w:ilvl w:val="0"/>
          <w:numId w:val="5"/>
        </w:numPr>
        <w:rPr>
          <w:rFonts w:ascii="Arial" w:hAnsi="Arial" w:cs="Arial"/>
          <w:sz w:val="22"/>
          <w:szCs w:val="22"/>
        </w:rPr>
      </w:pPr>
      <w:r w:rsidRPr="00D36D77">
        <w:rPr>
          <w:rFonts w:ascii="Arial" w:hAnsi="Arial" w:cs="Arial"/>
          <w:sz w:val="22"/>
          <w:szCs w:val="22"/>
        </w:rPr>
        <w:t>Take any action as advised by the Children’s Services or Police. It is NOT the role of the</w:t>
      </w:r>
      <w:r>
        <w:rPr>
          <w:rFonts w:ascii="Arial" w:hAnsi="Arial" w:cs="Arial"/>
          <w:sz w:val="22"/>
          <w:szCs w:val="22"/>
        </w:rPr>
        <w:t xml:space="preserve"> Lead Officer to </w:t>
      </w:r>
      <w:r w:rsidRPr="00D36D77">
        <w:rPr>
          <w:rFonts w:ascii="Arial" w:hAnsi="Arial" w:cs="Arial"/>
          <w:sz w:val="22"/>
          <w:szCs w:val="22"/>
        </w:rPr>
        <w:t>decide whether a young person has been abused or not,</w:t>
      </w:r>
    </w:p>
    <w:p w:rsidR="00D36D77" w:rsidP="00E215E0" w:rsidRDefault="00D36D77" w14:paraId="3CE881B1" w14:textId="42568412">
      <w:pPr>
        <w:pStyle w:val="ListParagraph"/>
        <w:numPr>
          <w:ilvl w:val="0"/>
          <w:numId w:val="6"/>
        </w:numPr>
        <w:rPr>
          <w:rFonts w:ascii="Arial" w:hAnsi="Arial" w:cs="Arial"/>
          <w:sz w:val="22"/>
          <w:szCs w:val="22"/>
        </w:rPr>
      </w:pPr>
      <w:r w:rsidRPr="00D36D77">
        <w:rPr>
          <w:rFonts w:ascii="Arial" w:hAnsi="Arial" w:cs="Arial"/>
          <w:sz w:val="22"/>
          <w:szCs w:val="22"/>
        </w:rPr>
        <w:t xml:space="preserve">Responsibility to ensure key partners are aware of safeguarding concerns (via statutory agencies or directly) e.g. Coaches – employed maybe by a local authority or school, but partners may include CSP, NGB, </w:t>
      </w:r>
      <w:proofErr w:type="gramStart"/>
      <w:r w:rsidRPr="00D36D77">
        <w:rPr>
          <w:rFonts w:ascii="Arial" w:hAnsi="Arial" w:cs="Arial"/>
          <w:sz w:val="22"/>
          <w:szCs w:val="22"/>
        </w:rPr>
        <w:t>other</w:t>
      </w:r>
      <w:proofErr w:type="gramEnd"/>
      <w:r w:rsidRPr="00D36D77">
        <w:rPr>
          <w:rFonts w:ascii="Arial" w:hAnsi="Arial" w:cs="Arial"/>
          <w:sz w:val="22"/>
          <w:szCs w:val="22"/>
        </w:rPr>
        <w:t xml:space="preserve"> etc.</w:t>
      </w:r>
    </w:p>
    <w:p w:rsidRPr="00D36D77" w:rsidR="00D36D77" w:rsidP="00E215E0" w:rsidRDefault="00D36D77" w14:paraId="09E03A74" w14:textId="1953F4EC">
      <w:pPr>
        <w:pStyle w:val="ListParagraph"/>
        <w:numPr>
          <w:ilvl w:val="0"/>
          <w:numId w:val="6"/>
        </w:numPr>
        <w:rPr>
          <w:rFonts w:ascii="Arial" w:hAnsi="Arial" w:cs="Arial"/>
          <w:sz w:val="22"/>
          <w:szCs w:val="22"/>
        </w:rPr>
      </w:pPr>
      <w:r w:rsidRPr="00D36D77">
        <w:rPr>
          <w:rFonts w:ascii="Arial" w:hAnsi="Arial" w:cs="Arial"/>
          <w:sz w:val="22"/>
          <w:szCs w:val="22"/>
        </w:rPr>
        <w:t>Work in partnership with Children’s Services and Police to ensure investigations are facilitated.</w:t>
      </w:r>
    </w:p>
    <w:p w:rsidRPr="00D36D77" w:rsidR="00D36D77" w:rsidP="00D36D77" w:rsidRDefault="00D36D77" w14:paraId="7BAB659D" w14:textId="77777777">
      <w:pPr>
        <w:ind w:left="426"/>
        <w:rPr>
          <w:rFonts w:ascii="Arial" w:hAnsi="Arial" w:cs="Arial"/>
          <w:sz w:val="22"/>
          <w:szCs w:val="22"/>
        </w:rPr>
      </w:pPr>
    </w:p>
    <w:p w:rsidRPr="00D36D77" w:rsidR="00D36D77" w:rsidP="00D36D77" w:rsidRDefault="00D36D77" w14:paraId="7966334A" w14:textId="77777777">
      <w:pPr>
        <w:ind w:left="426"/>
        <w:rPr>
          <w:rFonts w:ascii="Arial" w:hAnsi="Arial" w:cs="Arial"/>
          <w:sz w:val="22"/>
          <w:szCs w:val="22"/>
        </w:rPr>
      </w:pPr>
      <w:r w:rsidRPr="00D36D77">
        <w:rPr>
          <w:rFonts w:ascii="Arial" w:hAnsi="Arial" w:cs="Arial"/>
          <w:sz w:val="22"/>
          <w:szCs w:val="22"/>
        </w:rPr>
        <w:t>Deputy Designated Lead Safeguarding Officer:</w:t>
      </w:r>
    </w:p>
    <w:p w:rsidRPr="00D36D77" w:rsidR="00D36D77" w:rsidP="00D36D77" w:rsidRDefault="00613AB8" w14:paraId="56FA50EE" w14:textId="6EBFEA8A">
      <w:pPr>
        <w:ind w:left="426"/>
        <w:rPr>
          <w:rFonts w:ascii="Arial" w:hAnsi="Arial" w:cs="Arial"/>
          <w:sz w:val="22"/>
          <w:szCs w:val="22"/>
        </w:rPr>
      </w:pPr>
      <w:r>
        <w:rPr>
          <w:rFonts w:ascii="Arial" w:hAnsi="Arial" w:cs="Arial"/>
          <w:sz w:val="22"/>
          <w:szCs w:val="22"/>
        </w:rPr>
        <w:t>Claire Tracey</w:t>
      </w:r>
    </w:p>
    <w:p w:rsidRPr="00D36D77" w:rsidR="00D36D77" w:rsidP="00D36D77" w:rsidRDefault="00830082" w14:paraId="77A3F73C" w14:textId="326BA4B3">
      <w:pPr>
        <w:ind w:left="426"/>
        <w:rPr>
          <w:rFonts w:ascii="Arial" w:hAnsi="Arial" w:cs="Arial"/>
          <w:sz w:val="22"/>
          <w:szCs w:val="22"/>
        </w:rPr>
      </w:pPr>
      <w:r>
        <w:rPr>
          <w:rFonts w:ascii="Arial" w:hAnsi="Arial" w:cs="Arial"/>
          <w:sz w:val="22"/>
          <w:szCs w:val="22"/>
        </w:rPr>
        <w:t xml:space="preserve">EA to CEO </w:t>
      </w:r>
      <w:r w:rsidR="005142F1">
        <w:rPr>
          <w:rFonts w:ascii="Arial" w:hAnsi="Arial" w:cs="Arial"/>
          <w:sz w:val="22"/>
          <w:szCs w:val="22"/>
        </w:rPr>
        <w:t>&amp; Governance Manager</w:t>
      </w:r>
    </w:p>
    <w:p w:rsidRPr="00D36D77" w:rsidR="00D36D77" w:rsidP="00D36D77" w:rsidRDefault="00D36D77" w14:paraId="7BDEA66E" w14:textId="5DE50D4F">
      <w:pPr>
        <w:ind w:left="426"/>
        <w:rPr>
          <w:rFonts w:ascii="Arial" w:hAnsi="Arial" w:cs="Arial"/>
          <w:sz w:val="22"/>
          <w:szCs w:val="22"/>
        </w:rPr>
      </w:pPr>
      <w:r w:rsidRPr="00D36D77">
        <w:rPr>
          <w:rFonts w:ascii="Arial" w:hAnsi="Arial" w:cs="Arial"/>
          <w:sz w:val="22"/>
          <w:szCs w:val="22"/>
        </w:rPr>
        <w:t xml:space="preserve">Tel: </w:t>
      </w:r>
      <w:r w:rsidRPr="00830082" w:rsidR="00830082">
        <w:rPr>
          <w:rFonts w:ascii="Arial" w:hAnsi="Arial" w:cs="Arial"/>
          <w:sz w:val="22"/>
          <w:szCs w:val="22"/>
        </w:rPr>
        <w:t>07498 396309</w:t>
      </w:r>
    </w:p>
    <w:p w:rsidRPr="00D36D77" w:rsidR="00D36D77" w:rsidP="003A2D99" w:rsidRDefault="00D36D77" w14:paraId="51BA9D24" w14:textId="3BEE15CC">
      <w:pPr>
        <w:ind w:left="426"/>
        <w:jc w:val="both"/>
        <w:rPr>
          <w:rFonts w:ascii="Arial" w:hAnsi="Arial" w:cs="Arial"/>
          <w:sz w:val="22"/>
          <w:szCs w:val="22"/>
        </w:rPr>
      </w:pPr>
      <w:r w:rsidRPr="00D36D77">
        <w:rPr>
          <w:rFonts w:ascii="Arial" w:hAnsi="Arial" w:cs="Arial"/>
          <w:sz w:val="22"/>
          <w:szCs w:val="22"/>
        </w:rPr>
        <w:t xml:space="preserve">Email: </w:t>
      </w:r>
      <w:r w:rsidR="005142F1">
        <w:rPr>
          <w:rFonts w:ascii="Arial" w:hAnsi="Arial" w:cs="Arial"/>
          <w:sz w:val="22"/>
          <w:szCs w:val="22"/>
        </w:rPr>
        <w:t>Claire.tracey@londonsport</w:t>
      </w:r>
      <w:r w:rsidRPr="00D36D77">
        <w:rPr>
          <w:rFonts w:ascii="Arial" w:hAnsi="Arial" w:cs="Arial"/>
          <w:sz w:val="22"/>
          <w:szCs w:val="22"/>
        </w:rPr>
        <w:t>.org</w:t>
      </w:r>
    </w:p>
    <w:p w:rsidRPr="00D36D77" w:rsidR="00D36D77" w:rsidP="00D36D77" w:rsidRDefault="00D36D77" w14:paraId="38F4853E" w14:textId="77777777">
      <w:pPr>
        <w:ind w:left="426"/>
        <w:rPr>
          <w:rFonts w:ascii="Arial" w:hAnsi="Arial" w:cs="Arial"/>
          <w:sz w:val="22"/>
          <w:szCs w:val="22"/>
        </w:rPr>
      </w:pPr>
      <w:r w:rsidRPr="00D36D77">
        <w:rPr>
          <w:rFonts w:ascii="Arial" w:hAnsi="Arial" w:cs="Arial"/>
          <w:sz w:val="22"/>
          <w:szCs w:val="22"/>
        </w:rPr>
        <w:t xml:space="preserve">The role of the Deputy Designated Lead Safeguarding Officer is to </w:t>
      </w:r>
      <w:proofErr w:type="spellStart"/>
      <w:r w:rsidRPr="00D36D77">
        <w:rPr>
          <w:rFonts w:ascii="Arial" w:hAnsi="Arial" w:cs="Arial"/>
          <w:sz w:val="22"/>
          <w:szCs w:val="22"/>
        </w:rPr>
        <w:t>deputise</w:t>
      </w:r>
      <w:proofErr w:type="spellEnd"/>
      <w:r w:rsidRPr="00D36D77">
        <w:rPr>
          <w:rFonts w:ascii="Arial" w:hAnsi="Arial" w:cs="Arial"/>
          <w:sz w:val="22"/>
          <w:szCs w:val="22"/>
        </w:rPr>
        <w:t xml:space="preserve"> for the Designated Lead Safeguarding Officer in his/or her absence, covering </w:t>
      </w:r>
      <w:proofErr w:type="gramStart"/>
      <w:r w:rsidRPr="00D36D77">
        <w:rPr>
          <w:rFonts w:ascii="Arial" w:hAnsi="Arial" w:cs="Arial"/>
          <w:sz w:val="22"/>
          <w:szCs w:val="22"/>
        </w:rPr>
        <w:t>all of</w:t>
      </w:r>
      <w:proofErr w:type="gramEnd"/>
      <w:r w:rsidRPr="00D36D77">
        <w:rPr>
          <w:rFonts w:ascii="Arial" w:hAnsi="Arial" w:cs="Arial"/>
          <w:sz w:val="22"/>
          <w:szCs w:val="22"/>
        </w:rPr>
        <w:t xml:space="preserve"> the tasks and responsibilities outlined above.</w:t>
      </w:r>
    </w:p>
    <w:p w:rsidR="00D36D77" w:rsidP="00D36D77" w:rsidRDefault="00D36D77" w14:paraId="36437018" w14:textId="57915220" w14:noSpellErr="1">
      <w:pPr>
        <w:ind w:left="426"/>
        <w:rPr>
          <w:rFonts w:ascii="Arial" w:hAnsi="Arial" w:cs="Arial"/>
          <w:sz w:val="22"/>
          <w:szCs w:val="22"/>
        </w:rPr>
      </w:pPr>
      <w:r w:rsidRPr="1DEB2D01" w:rsidR="2AB18C6C">
        <w:rPr>
          <w:rFonts w:ascii="Arial" w:hAnsi="Arial" w:cs="Arial"/>
          <w:sz w:val="22"/>
          <w:szCs w:val="22"/>
        </w:rPr>
        <w:t>The Deputy Designated Lead Safeguarding Officer is also responsible for updating the</w:t>
      </w:r>
      <w:r w:rsidRPr="1DEB2D01" w:rsidR="2AB18C6C">
        <w:rPr>
          <w:rFonts w:ascii="Arial" w:hAnsi="Arial" w:cs="Arial"/>
          <w:sz w:val="22"/>
          <w:szCs w:val="22"/>
        </w:rPr>
        <w:t xml:space="preserve"> London Sport website with Child Protection and Safeguarding information.</w:t>
      </w:r>
    </w:p>
    <w:p w:rsidR="00D36D77" w:rsidP="00AA5DBE" w:rsidRDefault="00D36D77" w14:paraId="7D0881D1" w14:textId="0EDB9997">
      <w:pPr>
        <w:rPr>
          <w:rFonts w:ascii="Arial" w:hAnsi="Arial" w:cs="Arial"/>
          <w:sz w:val="22"/>
          <w:szCs w:val="22"/>
        </w:rPr>
      </w:pPr>
    </w:p>
    <w:p w:rsidR="00AA5DBE" w:rsidP="00AA5DBE" w:rsidRDefault="00AA5DBE" w14:paraId="199FE896" w14:textId="26AA74D9">
      <w:pPr>
        <w:rPr>
          <w:rFonts w:ascii="Arial" w:hAnsi="Arial" w:cs="Arial"/>
          <w:sz w:val="22"/>
          <w:szCs w:val="22"/>
        </w:rPr>
      </w:pPr>
    </w:p>
    <w:p w:rsidR="00AA5DBE" w:rsidP="00AA5DBE" w:rsidRDefault="00AA5DBE" w14:paraId="74515EB4" w14:textId="70AB103B">
      <w:pPr>
        <w:rPr>
          <w:rFonts w:ascii="Arial" w:hAnsi="Arial" w:cs="Arial"/>
          <w:sz w:val="22"/>
          <w:szCs w:val="22"/>
        </w:rPr>
      </w:pPr>
    </w:p>
    <w:p w:rsidR="00AA5DBE" w:rsidP="00AA5DBE" w:rsidRDefault="00AA5DBE" w14:paraId="6D9A968D" w14:textId="5E8E8772">
      <w:pPr>
        <w:rPr>
          <w:rFonts w:ascii="Arial" w:hAnsi="Arial" w:cs="Arial"/>
          <w:sz w:val="22"/>
          <w:szCs w:val="22"/>
        </w:rPr>
      </w:pPr>
    </w:p>
    <w:p w:rsidR="00AA5DBE" w:rsidP="00AA5DBE" w:rsidRDefault="00AA5DBE" w14:paraId="1CEF13BB" w14:textId="1AD4B551">
      <w:pPr>
        <w:rPr>
          <w:rFonts w:ascii="Arial" w:hAnsi="Arial" w:cs="Arial"/>
          <w:sz w:val="22"/>
          <w:szCs w:val="22"/>
        </w:rPr>
      </w:pPr>
    </w:p>
    <w:p w:rsidR="00AA5DBE" w:rsidP="00AA5DBE" w:rsidRDefault="00AA5DBE" w14:paraId="6D3CA9BB" w14:textId="4B486BCF">
      <w:pPr>
        <w:rPr>
          <w:rFonts w:ascii="Arial" w:hAnsi="Arial" w:cs="Arial"/>
          <w:sz w:val="22"/>
          <w:szCs w:val="22"/>
        </w:rPr>
      </w:pPr>
    </w:p>
    <w:p w:rsidR="00AA5DBE" w:rsidP="00AA5DBE" w:rsidRDefault="00AA5DBE" w14:paraId="345CCE39" w14:textId="67603B5E">
      <w:pPr>
        <w:rPr>
          <w:rFonts w:ascii="Arial" w:hAnsi="Arial" w:cs="Arial"/>
          <w:sz w:val="22"/>
          <w:szCs w:val="22"/>
        </w:rPr>
      </w:pPr>
    </w:p>
    <w:p w:rsidR="00AA5DBE" w:rsidP="00AA5DBE" w:rsidRDefault="00AA5DBE" w14:paraId="71D27D1B" w14:textId="33166D98">
      <w:pPr>
        <w:rPr>
          <w:rFonts w:ascii="Arial" w:hAnsi="Arial" w:cs="Arial"/>
          <w:sz w:val="22"/>
          <w:szCs w:val="22"/>
        </w:rPr>
      </w:pPr>
    </w:p>
    <w:p w:rsidR="00AA5DBE" w:rsidP="00AA5DBE" w:rsidRDefault="00AA5DBE" w14:paraId="7E773290" w14:textId="3DDBB00E">
      <w:pPr>
        <w:rPr>
          <w:rFonts w:ascii="Arial" w:hAnsi="Arial" w:cs="Arial"/>
          <w:sz w:val="22"/>
          <w:szCs w:val="22"/>
        </w:rPr>
      </w:pPr>
    </w:p>
    <w:p w:rsidR="00AA5DBE" w:rsidP="00AA5DBE" w:rsidRDefault="00AA5DBE" w14:paraId="2FFDD8BC" w14:textId="3870815C">
      <w:pPr>
        <w:rPr>
          <w:rFonts w:ascii="Arial" w:hAnsi="Arial" w:cs="Arial"/>
          <w:sz w:val="22"/>
          <w:szCs w:val="22"/>
        </w:rPr>
      </w:pPr>
    </w:p>
    <w:p w:rsidRPr="00AA5DBE" w:rsidR="00D36D77" w:rsidP="00AA5DBE" w:rsidRDefault="00857119" w14:paraId="055DD90D" w14:textId="5177F7DF">
      <w:pPr>
        <w:rPr>
          <w:rFonts w:ascii="Arial" w:hAnsi="Arial" w:cs="Arial"/>
          <w:b/>
          <w:sz w:val="22"/>
          <w:szCs w:val="22"/>
        </w:rPr>
      </w:pPr>
      <w:r>
        <w:rPr>
          <w:rFonts w:ascii="Arial" w:hAnsi="Arial" w:cs="Arial"/>
          <w:b/>
          <w:sz w:val="22"/>
          <w:szCs w:val="22"/>
        </w:rPr>
        <w:br w:type="page"/>
      </w:r>
      <w:r w:rsidRPr="00AA5DBE" w:rsidR="00D36D77">
        <w:rPr>
          <w:rFonts w:ascii="Arial" w:hAnsi="Arial" w:cs="Arial"/>
          <w:b/>
          <w:sz w:val="22"/>
          <w:szCs w:val="22"/>
        </w:rPr>
        <w:t>Section 4: Responding to Concerns: Allegations and Disclosures of Suspected Abuse and Poor Practice</w:t>
      </w:r>
    </w:p>
    <w:p w:rsidRPr="00D36D77" w:rsidR="00D36D77" w:rsidP="00E215E0" w:rsidRDefault="00D36D77" w14:paraId="46942466" w14:textId="77777777">
      <w:pPr>
        <w:pStyle w:val="ListParagraph"/>
        <w:numPr>
          <w:ilvl w:val="0"/>
          <w:numId w:val="1"/>
        </w:numPr>
        <w:rPr>
          <w:rFonts w:ascii="Arial" w:hAnsi="Arial" w:cs="Arial"/>
          <w:b/>
          <w:vanish/>
          <w:sz w:val="22"/>
        </w:rPr>
      </w:pPr>
    </w:p>
    <w:p w:rsidR="00D36D77" w:rsidP="00E215E0" w:rsidRDefault="00D36D77" w14:paraId="2023FCD0" w14:textId="04943ED5">
      <w:pPr>
        <w:pStyle w:val="ListParagraph"/>
        <w:numPr>
          <w:ilvl w:val="1"/>
          <w:numId w:val="1"/>
        </w:numPr>
        <w:ind w:left="426" w:hanging="426"/>
        <w:rPr>
          <w:rFonts w:ascii="Arial" w:hAnsi="Arial" w:cs="Arial"/>
          <w:b/>
          <w:sz w:val="22"/>
        </w:rPr>
      </w:pPr>
      <w:r>
        <w:rPr>
          <w:rFonts w:ascii="Arial" w:hAnsi="Arial" w:cs="Arial"/>
          <w:b/>
          <w:sz w:val="22"/>
        </w:rPr>
        <w:t>Recognition of poor practice, abuse and bullying</w:t>
      </w:r>
    </w:p>
    <w:p w:rsidR="00D36D77" w:rsidP="00D36D77" w:rsidRDefault="00D36D77" w14:paraId="463B17AB" w14:textId="6407CDFD">
      <w:pPr>
        <w:pStyle w:val="ListParagraph"/>
        <w:ind w:left="426"/>
        <w:rPr>
          <w:rFonts w:ascii="Arial" w:hAnsi="Arial" w:cs="Arial"/>
          <w:b/>
          <w:sz w:val="22"/>
        </w:rPr>
      </w:pPr>
    </w:p>
    <w:p w:rsidR="00D36D77" w:rsidP="00D36D77" w:rsidRDefault="00D36D77" w14:paraId="1A765F12" w14:textId="6B30B9F5">
      <w:pPr>
        <w:pStyle w:val="ListParagraph"/>
        <w:ind w:left="426"/>
        <w:rPr>
          <w:rFonts w:ascii="Arial" w:hAnsi="Arial" w:cs="Arial"/>
          <w:b/>
          <w:sz w:val="22"/>
        </w:rPr>
      </w:pPr>
      <w:r w:rsidRPr="00D36D77">
        <w:rPr>
          <w:rFonts w:ascii="Arial" w:hAnsi="Arial" w:cs="Arial"/>
          <w:sz w:val="22"/>
        </w:rPr>
        <w:t xml:space="preserve">The following action should be taken by anyone who has concerns about the welfare of a young person both in the sporting environment or the home or other settings. If a young person says or indicates that he/she is being abused, or information is obtained or observations are made which gives concern that a young person is or maybe being abused, you must </w:t>
      </w:r>
      <w:r w:rsidRPr="00D36D77">
        <w:rPr>
          <w:rFonts w:ascii="Arial" w:hAnsi="Arial" w:cs="Arial"/>
          <w:b/>
          <w:sz w:val="22"/>
        </w:rPr>
        <w:t xml:space="preserve">RESPOND IMMEDIATELY. Concerns could also be raised through direct observation, reports from other participants, spectators, parents/carers, other coaches, officials or volunteers or sports and other </w:t>
      </w:r>
      <w:proofErr w:type="spellStart"/>
      <w:r w:rsidRPr="00D36D77">
        <w:rPr>
          <w:rFonts w:ascii="Arial" w:hAnsi="Arial" w:cs="Arial"/>
          <w:b/>
          <w:sz w:val="22"/>
        </w:rPr>
        <w:t>organisations</w:t>
      </w:r>
      <w:proofErr w:type="spellEnd"/>
      <w:r w:rsidRPr="00D36D77">
        <w:rPr>
          <w:rFonts w:ascii="Arial" w:hAnsi="Arial" w:cs="Arial"/>
          <w:b/>
          <w:sz w:val="22"/>
        </w:rPr>
        <w:t>.</w:t>
      </w:r>
    </w:p>
    <w:p w:rsidRPr="00D36D77" w:rsidR="00D36D77" w:rsidP="00D36D77" w:rsidRDefault="00D36D77" w14:paraId="475AE52A" w14:textId="77777777">
      <w:pPr>
        <w:pStyle w:val="ListParagraph"/>
        <w:ind w:left="426"/>
        <w:rPr>
          <w:rFonts w:ascii="Arial" w:hAnsi="Arial" w:cs="Arial"/>
          <w:b/>
          <w:sz w:val="22"/>
        </w:rPr>
      </w:pPr>
    </w:p>
    <w:p w:rsidR="00D36D77" w:rsidP="00E215E0" w:rsidRDefault="00D36D77" w14:paraId="76250095" w14:textId="6EA28230">
      <w:pPr>
        <w:pStyle w:val="ListParagraph"/>
        <w:numPr>
          <w:ilvl w:val="1"/>
          <w:numId w:val="1"/>
        </w:numPr>
        <w:ind w:left="426" w:hanging="426"/>
        <w:rPr>
          <w:rFonts w:ascii="Arial" w:hAnsi="Arial" w:cs="Arial"/>
          <w:b/>
          <w:sz w:val="22"/>
        </w:rPr>
      </w:pPr>
      <w:r>
        <w:rPr>
          <w:rFonts w:ascii="Arial" w:hAnsi="Arial" w:cs="Arial"/>
          <w:b/>
          <w:sz w:val="22"/>
        </w:rPr>
        <w:t>Responding to possible child abuse</w:t>
      </w:r>
    </w:p>
    <w:p w:rsidR="00D36D77" w:rsidP="00D36D77" w:rsidRDefault="00D36D77" w14:paraId="6B696891" w14:textId="77777777">
      <w:pPr>
        <w:pStyle w:val="ListParagraph"/>
        <w:ind w:left="426"/>
        <w:rPr>
          <w:rFonts w:ascii="Arial" w:hAnsi="Arial" w:cs="Arial"/>
          <w:b/>
          <w:sz w:val="22"/>
        </w:rPr>
      </w:pPr>
    </w:p>
    <w:p w:rsidRPr="00D36D77" w:rsidR="00D36D77" w:rsidP="00D36D77" w:rsidRDefault="00D36D77" w14:paraId="28542234" w14:textId="77777777">
      <w:pPr>
        <w:pStyle w:val="ListParagraph"/>
        <w:ind w:left="426"/>
        <w:rPr>
          <w:rFonts w:ascii="Arial" w:hAnsi="Arial" w:cs="Arial"/>
          <w:b/>
          <w:sz w:val="22"/>
        </w:rPr>
      </w:pPr>
      <w:r w:rsidRPr="00D36D77">
        <w:rPr>
          <w:rFonts w:ascii="Arial" w:hAnsi="Arial" w:cs="Arial"/>
          <w:b/>
          <w:sz w:val="22"/>
        </w:rPr>
        <w:t xml:space="preserve">Immediate action to take if a young person informs you directly that he/she, or another young person, is concerned about someone’s </w:t>
      </w:r>
      <w:proofErr w:type="spellStart"/>
      <w:r w:rsidRPr="00D36D77">
        <w:rPr>
          <w:rFonts w:ascii="Arial" w:hAnsi="Arial" w:cs="Arial"/>
          <w:b/>
          <w:sz w:val="22"/>
        </w:rPr>
        <w:t>behaviour</w:t>
      </w:r>
      <w:proofErr w:type="spellEnd"/>
      <w:r w:rsidRPr="00D36D77">
        <w:rPr>
          <w:rFonts w:ascii="Arial" w:hAnsi="Arial" w:cs="Arial"/>
          <w:b/>
          <w:sz w:val="22"/>
        </w:rPr>
        <w:t xml:space="preserve"> towards them (this is termed a disclosure).</w:t>
      </w:r>
    </w:p>
    <w:p w:rsidRPr="00D36D77" w:rsidR="00D36D77" w:rsidP="00D36D77" w:rsidRDefault="00D36D77" w14:paraId="3EB0E40E" w14:textId="77777777">
      <w:pPr>
        <w:pStyle w:val="ListParagraph"/>
        <w:ind w:left="426"/>
        <w:rPr>
          <w:rFonts w:ascii="Arial" w:hAnsi="Arial" w:cs="Arial"/>
          <w:b/>
          <w:sz w:val="22"/>
        </w:rPr>
      </w:pPr>
    </w:p>
    <w:p w:rsidR="00D36D77" w:rsidP="00D36D77" w:rsidRDefault="00D36D77" w14:paraId="2329CBA6" w14:textId="45DD69B4">
      <w:pPr>
        <w:pStyle w:val="ListParagraph"/>
        <w:ind w:left="426"/>
        <w:rPr>
          <w:rFonts w:ascii="Arial" w:hAnsi="Arial" w:cs="Arial"/>
          <w:sz w:val="22"/>
        </w:rPr>
      </w:pPr>
      <w:r w:rsidRPr="00D36D77">
        <w:rPr>
          <w:rFonts w:ascii="Arial" w:hAnsi="Arial" w:cs="Arial"/>
          <w:sz w:val="22"/>
        </w:rPr>
        <w:t>The person receiving information concerning disclosure should:</w:t>
      </w:r>
    </w:p>
    <w:p w:rsidRPr="00D36D77" w:rsidR="00D36D77" w:rsidP="00E215E0" w:rsidRDefault="00D36D77" w14:paraId="78A5C511" w14:textId="170C6599">
      <w:pPr>
        <w:pStyle w:val="ListParagraph"/>
        <w:numPr>
          <w:ilvl w:val="0"/>
          <w:numId w:val="7"/>
        </w:numPr>
        <w:rPr>
          <w:rFonts w:ascii="Arial" w:hAnsi="Arial" w:cs="Arial"/>
          <w:sz w:val="22"/>
        </w:rPr>
      </w:pPr>
      <w:r w:rsidRPr="00D36D77">
        <w:rPr>
          <w:rFonts w:ascii="Arial" w:hAnsi="Arial" w:cs="Arial"/>
          <w:sz w:val="22"/>
        </w:rPr>
        <w:t>React calmly so as not to frighten or deter the young person,</w:t>
      </w:r>
    </w:p>
    <w:p w:rsidRPr="00D36D77" w:rsidR="00D36D77" w:rsidP="00E215E0" w:rsidRDefault="00D36D77" w14:paraId="522E1182" w14:textId="388B46DC">
      <w:pPr>
        <w:pStyle w:val="ListParagraph"/>
        <w:numPr>
          <w:ilvl w:val="0"/>
          <w:numId w:val="7"/>
        </w:numPr>
        <w:rPr>
          <w:rFonts w:ascii="Arial" w:hAnsi="Arial" w:cs="Arial"/>
          <w:sz w:val="22"/>
        </w:rPr>
      </w:pPr>
      <w:r w:rsidRPr="00D36D77">
        <w:rPr>
          <w:rFonts w:ascii="Arial" w:hAnsi="Arial" w:cs="Arial"/>
          <w:sz w:val="22"/>
        </w:rPr>
        <w:t>Tell the young person he/she is not to blame and that he/she was right to tell,</w:t>
      </w:r>
    </w:p>
    <w:p w:rsidRPr="00D36D77" w:rsidR="00D36D77" w:rsidP="00E215E0" w:rsidRDefault="00D36D77" w14:paraId="7A0AB902" w14:textId="49AFDEB5">
      <w:pPr>
        <w:pStyle w:val="ListParagraph"/>
        <w:numPr>
          <w:ilvl w:val="0"/>
          <w:numId w:val="7"/>
        </w:numPr>
        <w:rPr>
          <w:rFonts w:ascii="Arial" w:hAnsi="Arial" w:cs="Arial"/>
          <w:sz w:val="22"/>
        </w:rPr>
      </w:pPr>
      <w:r w:rsidRPr="00D36D77">
        <w:rPr>
          <w:rFonts w:ascii="Arial" w:hAnsi="Arial" w:cs="Arial"/>
          <w:sz w:val="22"/>
        </w:rPr>
        <w:t xml:space="preserve">Take what the person says seriously, </w:t>
      </w:r>
      <w:proofErr w:type="spellStart"/>
      <w:r w:rsidRPr="00D36D77">
        <w:rPr>
          <w:rFonts w:ascii="Arial" w:hAnsi="Arial" w:cs="Arial"/>
          <w:sz w:val="22"/>
        </w:rPr>
        <w:t>recognising</w:t>
      </w:r>
      <w:proofErr w:type="spellEnd"/>
      <w:r w:rsidRPr="00D36D77">
        <w:rPr>
          <w:rFonts w:ascii="Arial" w:hAnsi="Arial" w:cs="Arial"/>
          <w:sz w:val="22"/>
        </w:rPr>
        <w:t xml:space="preserve"> the difficulties inherent in interpreting what is said by a young person who has a speech disability and/or differences in language,</w:t>
      </w:r>
    </w:p>
    <w:p w:rsidRPr="00D36D77" w:rsidR="00D36D77" w:rsidP="00E215E0" w:rsidRDefault="00D36D77" w14:paraId="2C0B3C1C" w14:textId="022A0963">
      <w:pPr>
        <w:pStyle w:val="ListParagraph"/>
        <w:numPr>
          <w:ilvl w:val="0"/>
          <w:numId w:val="7"/>
        </w:numPr>
        <w:rPr>
          <w:rFonts w:ascii="Arial" w:hAnsi="Arial" w:cs="Arial"/>
          <w:sz w:val="22"/>
        </w:rPr>
      </w:pPr>
      <w:r w:rsidRPr="00D36D77">
        <w:rPr>
          <w:rFonts w:ascii="Arial" w:hAnsi="Arial" w:cs="Arial"/>
          <w:sz w:val="22"/>
        </w:rPr>
        <w:t>Explain to the young person what you will do next, appropriate to their age and understanding,</w:t>
      </w:r>
    </w:p>
    <w:p w:rsidRPr="00D36D77" w:rsidR="00D36D77" w:rsidP="00E215E0" w:rsidRDefault="00D36D77" w14:paraId="19088096" w14:textId="5B1024D7">
      <w:pPr>
        <w:pStyle w:val="ListParagraph"/>
        <w:numPr>
          <w:ilvl w:val="0"/>
          <w:numId w:val="7"/>
        </w:numPr>
        <w:rPr>
          <w:rFonts w:ascii="Arial" w:hAnsi="Arial" w:cs="Arial"/>
          <w:sz w:val="22"/>
        </w:rPr>
      </w:pPr>
      <w:r w:rsidRPr="00D36D77">
        <w:rPr>
          <w:rFonts w:ascii="Arial" w:hAnsi="Arial" w:cs="Arial"/>
          <w:sz w:val="22"/>
        </w:rPr>
        <w:t>Contact Children’s Services or the local Police Child Abuse Investigation team to make a referral,</w:t>
      </w:r>
    </w:p>
    <w:p w:rsidRPr="00D36D77" w:rsidR="00D36D77" w:rsidP="00E215E0" w:rsidRDefault="00D36D77" w14:paraId="221B037F" w14:textId="56992A2A">
      <w:pPr>
        <w:pStyle w:val="ListParagraph"/>
        <w:numPr>
          <w:ilvl w:val="0"/>
          <w:numId w:val="7"/>
        </w:numPr>
        <w:rPr>
          <w:rFonts w:ascii="Arial" w:hAnsi="Arial" w:cs="Arial"/>
          <w:sz w:val="22"/>
        </w:rPr>
      </w:pPr>
      <w:r w:rsidRPr="00D36D77">
        <w:rPr>
          <w:rFonts w:ascii="Arial" w:hAnsi="Arial" w:cs="Arial"/>
          <w:sz w:val="22"/>
        </w:rPr>
        <w:t>Ensure the safety of the young person - if the young person needs immediate medical treatment, take the young person to hospital, ring 999 or call an ambulance, inform medical staff of concerns and ensure they are aware it is/may be a child protection issue,</w:t>
      </w:r>
    </w:p>
    <w:p w:rsidRPr="00D36D77" w:rsidR="00D36D77" w:rsidP="00E215E0" w:rsidRDefault="00D36D77" w14:paraId="21359E92" w14:textId="0EE44D00">
      <w:pPr>
        <w:pStyle w:val="ListParagraph"/>
        <w:numPr>
          <w:ilvl w:val="0"/>
          <w:numId w:val="7"/>
        </w:numPr>
        <w:rPr>
          <w:rFonts w:ascii="Arial" w:hAnsi="Arial" w:cs="Arial"/>
          <w:sz w:val="22"/>
        </w:rPr>
      </w:pPr>
      <w:r w:rsidRPr="00D36D77">
        <w:rPr>
          <w:rFonts w:ascii="Arial" w:hAnsi="Arial" w:cs="Arial"/>
          <w:sz w:val="22"/>
        </w:rPr>
        <w:t>Keep any questions to the absolute minimum, ensuring that you have a clear and accurate understanding of what has been said,</w:t>
      </w:r>
    </w:p>
    <w:p w:rsidRPr="00D36D77" w:rsidR="00D36D77" w:rsidP="00E215E0" w:rsidRDefault="00D36D77" w14:paraId="269212A9" w14:textId="1194B14D">
      <w:pPr>
        <w:pStyle w:val="ListParagraph"/>
        <w:numPr>
          <w:ilvl w:val="0"/>
          <w:numId w:val="7"/>
        </w:numPr>
        <w:rPr>
          <w:rFonts w:ascii="Arial" w:hAnsi="Arial" w:cs="Arial"/>
          <w:sz w:val="22"/>
        </w:rPr>
      </w:pPr>
      <w:r w:rsidRPr="00D36D77">
        <w:rPr>
          <w:rFonts w:ascii="Arial" w:hAnsi="Arial" w:cs="Arial"/>
          <w:sz w:val="22"/>
        </w:rPr>
        <w:t>Reassure the young person but do not make promises of confidentiality which might not be feasible in the light of subsequent developments,</w:t>
      </w:r>
    </w:p>
    <w:p w:rsidRPr="00D36D77" w:rsidR="00D36D77" w:rsidP="00E215E0" w:rsidRDefault="00D36D77" w14:paraId="2B4E1794" w14:textId="23B0558F">
      <w:pPr>
        <w:pStyle w:val="ListParagraph"/>
        <w:numPr>
          <w:ilvl w:val="0"/>
          <w:numId w:val="7"/>
        </w:numPr>
        <w:rPr>
          <w:rFonts w:ascii="Arial" w:hAnsi="Arial" w:cs="Arial"/>
          <w:sz w:val="22"/>
        </w:rPr>
      </w:pPr>
      <w:r w:rsidRPr="00D36D77">
        <w:rPr>
          <w:rFonts w:ascii="Arial" w:hAnsi="Arial" w:cs="Arial"/>
          <w:sz w:val="22"/>
        </w:rPr>
        <w:t xml:space="preserve">Do not contact the parents until advice is sought from Statutory </w:t>
      </w:r>
      <w:proofErr w:type="spellStart"/>
      <w:r w:rsidRPr="00D36D77">
        <w:rPr>
          <w:rFonts w:ascii="Arial" w:hAnsi="Arial" w:cs="Arial"/>
          <w:sz w:val="22"/>
        </w:rPr>
        <w:t>Organisations</w:t>
      </w:r>
      <w:proofErr w:type="spellEnd"/>
      <w:r w:rsidRPr="00D36D77">
        <w:rPr>
          <w:rFonts w:ascii="Arial" w:hAnsi="Arial" w:cs="Arial"/>
          <w:sz w:val="22"/>
        </w:rPr>
        <w:t>.</w:t>
      </w:r>
    </w:p>
    <w:p w:rsidRPr="00D36D77" w:rsidR="00D36D77" w:rsidP="00D36D77" w:rsidRDefault="00D36D77" w14:paraId="75DA3807" w14:textId="77777777">
      <w:pPr>
        <w:pStyle w:val="ListParagraph"/>
        <w:ind w:left="426"/>
        <w:rPr>
          <w:rFonts w:ascii="Arial" w:hAnsi="Arial" w:cs="Arial"/>
          <w:sz w:val="22"/>
        </w:rPr>
      </w:pPr>
    </w:p>
    <w:p w:rsidRPr="00D36D77" w:rsidR="00D36D77" w:rsidP="00D36D77" w:rsidRDefault="00D36D77" w14:paraId="4FA453F6" w14:textId="77777777">
      <w:pPr>
        <w:pStyle w:val="ListParagraph"/>
        <w:ind w:left="426"/>
        <w:rPr>
          <w:rFonts w:ascii="Arial" w:hAnsi="Arial" w:cs="Arial"/>
          <w:sz w:val="22"/>
        </w:rPr>
      </w:pPr>
      <w:r w:rsidRPr="00D36D77">
        <w:rPr>
          <w:rFonts w:ascii="Arial" w:hAnsi="Arial" w:cs="Arial"/>
          <w:sz w:val="22"/>
        </w:rPr>
        <w:t>ACTIONS TO AVOID</w:t>
      </w:r>
    </w:p>
    <w:p w:rsidRPr="00D36D77" w:rsidR="00D36D77" w:rsidP="00D36D77" w:rsidRDefault="00D36D77" w14:paraId="6E35E21A" w14:textId="77777777">
      <w:pPr>
        <w:pStyle w:val="ListParagraph"/>
        <w:ind w:left="426"/>
        <w:rPr>
          <w:rFonts w:ascii="Arial" w:hAnsi="Arial" w:cs="Arial"/>
          <w:b/>
          <w:sz w:val="22"/>
        </w:rPr>
      </w:pPr>
    </w:p>
    <w:p w:rsidR="00D36D77" w:rsidP="00D36D77" w:rsidRDefault="00D36D77" w14:paraId="242FE234" w14:textId="5B2C5324">
      <w:pPr>
        <w:pStyle w:val="ListParagraph"/>
        <w:ind w:left="426"/>
        <w:rPr>
          <w:rFonts w:ascii="Arial" w:hAnsi="Arial" w:cs="Arial"/>
          <w:sz w:val="22"/>
        </w:rPr>
      </w:pPr>
      <w:r w:rsidRPr="00D36D77">
        <w:rPr>
          <w:rFonts w:ascii="Arial" w:hAnsi="Arial" w:cs="Arial"/>
          <w:sz w:val="22"/>
        </w:rPr>
        <w:t>The person receiving the disclosure should not:</w:t>
      </w:r>
    </w:p>
    <w:p w:rsidRPr="00D36D77" w:rsidR="00D36D77" w:rsidP="00E215E0" w:rsidRDefault="00D36D77" w14:paraId="600904EB" w14:textId="5ECC1CBA">
      <w:pPr>
        <w:pStyle w:val="ListParagraph"/>
        <w:numPr>
          <w:ilvl w:val="0"/>
          <w:numId w:val="8"/>
        </w:numPr>
        <w:rPr>
          <w:rFonts w:ascii="Arial" w:hAnsi="Arial" w:cs="Arial"/>
          <w:sz w:val="22"/>
        </w:rPr>
      </w:pPr>
      <w:r w:rsidRPr="00D36D77">
        <w:rPr>
          <w:rFonts w:ascii="Arial" w:hAnsi="Arial" w:cs="Arial"/>
          <w:sz w:val="22"/>
        </w:rPr>
        <w:t>Panic,</w:t>
      </w:r>
    </w:p>
    <w:p w:rsidRPr="00D36D77" w:rsidR="00D36D77" w:rsidP="00E215E0" w:rsidRDefault="00D36D77" w14:paraId="7AD9DC16" w14:textId="415C31DA">
      <w:pPr>
        <w:pStyle w:val="ListParagraph"/>
        <w:numPr>
          <w:ilvl w:val="0"/>
          <w:numId w:val="8"/>
        </w:numPr>
        <w:rPr>
          <w:rFonts w:ascii="Arial" w:hAnsi="Arial" w:cs="Arial"/>
          <w:sz w:val="22"/>
        </w:rPr>
      </w:pPr>
      <w:r w:rsidRPr="00D36D77">
        <w:rPr>
          <w:rFonts w:ascii="Arial" w:hAnsi="Arial" w:cs="Arial"/>
          <w:sz w:val="22"/>
        </w:rPr>
        <w:t>Allow their shock or distaste to show,</w:t>
      </w:r>
    </w:p>
    <w:p w:rsidRPr="00D36D77" w:rsidR="00D36D77" w:rsidP="00E215E0" w:rsidRDefault="00D36D77" w14:paraId="4F23AA17" w14:textId="6E932D4E">
      <w:pPr>
        <w:pStyle w:val="ListParagraph"/>
        <w:numPr>
          <w:ilvl w:val="0"/>
          <w:numId w:val="8"/>
        </w:numPr>
        <w:rPr>
          <w:rFonts w:ascii="Arial" w:hAnsi="Arial" w:cs="Arial"/>
          <w:sz w:val="22"/>
        </w:rPr>
      </w:pPr>
      <w:r w:rsidRPr="00D36D77">
        <w:rPr>
          <w:rFonts w:ascii="Arial" w:hAnsi="Arial" w:cs="Arial"/>
          <w:sz w:val="22"/>
        </w:rPr>
        <w:t>Probe for more information than is offered i.e. explicit details or ask leading questions e.g. “Did Jim/Jenny hit you?”</w:t>
      </w:r>
    </w:p>
    <w:p w:rsidRPr="00D36D77" w:rsidR="00D36D77" w:rsidP="00E215E0" w:rsidRDefault="00D36D77" w14:paraId="28BEE65B" w14:textId="75D11A30">
      <w:pPr>
        <w:pStyle w:val="ListParagraph"/>
        <w:numPr>
          <w:ilvl w:val="0"/>
          <w:numId w:val="8"/>
        </w:numPr>
        <w:rPr>
          <w:rFonts w:ascii="Arial" w:hAnsi="Arial" w:cs="Arial"/>
          <w:sz w:val="22"/>
        </w:rPr>
      </w:pPr>
      <w:r w:rsidRPr="00D36D77">
        <w:rPr>
          <w:rFonts w:ascii="Arial" w:hAnsi="Arial" w:cs="Arial"/>
          <w:sz w:val="22"/>
        </w:rPr>
        <w:t>Speculate or make assumptions,</w:t>
      </w:r>
    </w:p>
    <w:p w:rsidRPr="00D36D77" w:rsidR="00D36D77" w:rsidP="00E215E0" w:rsidRDefault="00D36D77" w14:paraId="668E51C3" w14:textId="0A2F79D8">
      <w:pPr>
        <w:pStyle w:val="ListParagraph"/>
        <w:numPr>
          <w:ilvl w:val="0"/>
          <w:numId w:val="8"/>
        </w:numPr>
        <w:rPr>
          <w:rFonts w:ascii="Arial" w:hAnsi="Arial" w:cs="Arial"/>
          <w:sz w:val="22"/>
        </w:rPr>
      </w:pPr>
      <w:r w:rsidRPr="00D36D77">
        <w:rPr>
          <w:rFonts w:ascii="Arial" w:hAnsi="Arial" w:cs="Arial"/>
          <w:sz w:val="22"/>
        </w:rPr>
        <w:t>Make negative comments about the alleged abuser,</w:t>
      </w:r>
    </w:p>
    <w:p w:rsidRPr="00D36D77" w:rsidR="00D36D77" w:rsidP="00E215E0" w:rsidRDefault="00D36D77" w14:paraId="4465C5AB" w14:textId="4D9C4AF2">
      <w:pPr>
        <w:pStyle w:val="ListParagraph"/>
        <w:numPr>
          <w:ilvl w:val="0"/>
          <w:numId w:val="8"/>
        </w:numPr>
        <w:rPr>
          <w:rFonts w:ascii="Arial" w:hAnsi="Arial" w:cs="Arial"/>
          <w:sz w:val="22"/>
        </w:rPr>
      </w:pPr>
      <w:r w:rsidRPr="00D36D77">
        <w:rPr>
          <w:rFonts w:ascii="Arial" w:hAnsi="Arial" w:cs="Arial"/>
          <w:sz w:val="22"/>
        </w:rPr>
        <w:t>Approach the alleged abuser,</w:t>
      </w:r>
    </w:p>
    <w:p w:rsidR="00D36D77" w:rsidP="00E215E0" w:rsidRDefault="00D36D77" w14:paraId="7F6ED18E" w14:textId="2FAE9052">
      <w:pPr>
        <w:pStyle w:val="ListParagraph"/>
        <w:numPr>
          <w:ilvl w:val="0"/>
          <w:numId w:val="8"/>
        </w:numPr>
        <w:rPr>
          <w:rFonts w:ascii="Arial" w:hAnsi="Arial" w:cs="Arial"/>
          <w:sz w:val="22"/>
        </w:rPr>
      </w:pPr>
      <w:r w:rsidRPr="00D36D77">
        <w:rPr>
          <w:rFonts w:ascii="Arial" w:hAnsi="Arial" w:cs="Arial"/>
          <w:sz w:val="22"/>
        </w:rPr>
        <w:t>Make promises or agree to keep secrets.</w:t>
      </w:r>
    </w:p>
    <w:p w:rsidRPr="00D36D77" w:rsidR="00D36D77" w:rsidP="00D36D77" w:rsidRDefault="00D36D77" w14:paraId="56E36B3C" w14:textId="73DA25DD">
      <w:pPr>
        <w:ind w:left="426"/>
        <w:rPr>
          <w:rFonts w:ascii="Arial" w:hAnsi="Arial" w:cs="Arial"/>
          <w:sz w:val="22"/>
        </w:rPr>
      </w:pPr>
      <w:r w:rsidRPr="00D36D77">
        <w:rPr>
          <w:rFonts w:ascii="Arial" w:hAnsi="Arial" w:cs="Arial"/>
          <w:b/>
          <w:sz w:val="22"/>
        </w:rPr>
        <w:t>N.B.</w:t>
      </w:r>
      <w:r w:rsidRPr="00D36D77">
        <w:rPr>
          <w:rFonts w:ascii="Arial" w:hAnsi="Arial" w:cs="Arial"/>
          <w:sz w:val="22"/>
        </w:rPr>
        <w:t xml:space="preserve"> It may not be that all young people are able to express themselves verbally. Communication difficulties may mean that it is hard for them to complain or be understood. Sometimes it is difficult to distinguish the signs of abuse from the symptoms of some disabilities or conditions, in relation to the nature of an individual’s impairment. However, where there are concerns about the safety of a young person, record what has been observed in detail and follow the procedures to report these concerns.</w:t>
      </w:r>
    </w:p>
    <w:p w:rsidR="00D36D77" w:rsidP="00E215E0" w:rsidRDefault="00D36D77" w14:paraId="699E8799" w14:textId="6B152270">
      <w:pPr>
        <w:pStyle w:val="ListParagraph"/>
        <w:numPr>
          <w:ilvl w:val="1"/>
          <w:numId w:val="1"/>
        </w:numPr>
        <w:ind w:left="426" w:hanging="426"/>
        <w:rPr>
          <w:rFonts w:ascii="Arial" w:hAnsi="Arial" w:cs="Arial"/>
          <w:b/>
          <w:sz w:val="22"/>
        </w:rPr>
      </w:pPr>
      <w:r>
        <w:rPr>
          <w:rFonts w:ascii="Arial" w:hAnsi="Arial" w:cs="Arial"/>
          <w:b/>
          <w:sz w:val="22"/>
        </w:rPr>
        <w:t>Responding to a disclosure – reporting guidelines</w:t>
      </w:r>
    </w:p>
    <w:p w:rsidRPr="00D36D77" w:rsidR="00D36D77" w:rsidP="00D36D77" w:rsidRDefault="00D36D77" w14:paraId="5FE8A5C0" w14:textId="77777777">
      <w:pPr>
        <w:ind w:left="426"/>
        <w:rPr>
          <w:rFonts w:ascii="Arial" w:hAnsi="Arial" w:cs="Arial"/>
          <w:sz w:val="22"/>
          <w:szCs w:val="22"/>
        </w:rPr>
      </w:pPr>
      <w:r w:rsidRPr="00D36D77">
        <w:rPr>
          <w:rFonts w:ascii="Arial" w:hAnsi="Arial" w:cs="Arial"/>
          <w:sz w:val="22"/>
          <w:szCs w:val="22"/>
        </w:rPr>
        <w:t>1.</w:t>
      </w:r>
      <w:r w:rsidRPr="00D36D77">
        <w:rPr>
          <w:rFonts w:ascii="Arial" w:hAnsi="Arial" w:cs="Arial"/>
          <w:sz w:val="22"/>
          <w:szCs w:val="22"/>
        </w:rPr>
        <w:tab/>
      </w:r>
      <w:r w:rsidRPr="00D36D77">
        <w:rPr>
          <w:rFonts w:ascii="Arial" w:hAnsi="Arial" w:cs="Arial"/>
          <w:sz w:val="22"/>
          <w:szCs w:val="22"/>
        </w:rPr>
        <w:t>Using the London Sport Incident Referral Form (Appendix 5) make a full and factual hand-written record of what had been said, heard and/or seen without delay. You should ensure that confidentiality should be maintained on a strictly ‘need to know’ basis and relevant documents stored in a secure location,</w:t>
      </w:r>
    </w:p>
    <w:p w:rsidRPr="00D36D77" w:rsidR="00D36D77" w:rsidP="00D36D77" w:rsidRDefault="00D36D77" w14:paraId="52A43386" w14:textId="77777777">
      <w:pPr>
        <w:ind w:left="426"/>
        <w:rPr>
          <w:rFonts w:ascii="Arial" w:hAnsi="Arial" w:cs="Arial"/>
          <w:sz w:val="22"/>
          <w:szCs w:val="22"/>
        </w:rPr>
      </w:pPr>
      <w:r w:rsidRPr="00D36D77">
        <w:rPr>
          <w:rFonts w:ascii="Arial" w:hAnsi="Arial" w:cs="Arial"/>
          <w:sz w:val="22"/>
          <w:szCs w:val="22"/>
        </w:rPr>
        <w:t>2.</w:t>
      </w:r>
      <w:r w:rsidRPr="00D36D77">
        <w:rPr>
          <w:rFonts w:ascii="Arial" w:hAnsi="Arial" w:cs="Arial"/>
          <w:sz w:val="22"/>
          <w:szCs w:val="22"/>
        </w:rPr>
        <w:tab/>
      </w:r>
      <w:r w:rsidRPr="00D36D77">
        <w:rPr>
          <w:rFonts w:ascii="Arial" w:hAnsi="Arial" w:cs="Arial"/>
          <w:sz w:val="22"/>
          <w:szCs w:val="22"/>
        </w:rPr>
        <w:t>Report any concerns to the Designated Lead Safeguarding Officer immediately who will report the concerns directly to the Statutory Agency, who will advise on the action to be taken, including advice on contacting parents. The person reporting the concerns must ensure the Incident Referral Form is completed and forwarded to the London Sport Designated Lead Safeguarding Officer. If Statutory Agencies are involved then a copy of the form should be sent to the case officer at the Agency within 24 hours of the telephone report,</w:t>
      </w:r>
    </w:p>
    <w:p w:rsidR="00D36D77" w:rsidP="00D36D77" w:rsidRDefault="00D36D77" w14:paraId="060C1DD1" w14:textId="5775DA02">
      <w:pPr>
        <w:ind w:left="426"/>
        <w:rPr>
          <w:rFonts w:ascii="Arial" w:hAnsi="Arial" w:cs="Arial"/>
          <w:sz w:val="22"/>
          <w:szCs w:val="22"/>
        </w:rPr>
      </w:pPr>
      <w:r w:rsidRPr="00D36D77">
        <w:rPr>
          <w:rFonts w:ascii="Arial" w:hAnsi="Arial" w:cs="Arial"/>
          <w:sz w:val="22"/>
          <w:szCs w:val="22"/>
        </w:rPr>
        <w:t>3.</w:t>
      </w:r>
      <w:r w:rsidRPr="00D36D77">
        <w:rPr>
          <w:rFonts w:ascii="Arial" w:hAnsi="Arial" w:cs="Arial"/>
          <w:sz w:val="22"/>
          <w:szCs w:val="22"/>
        </w:rPr>
        <w:tab/>
      </w:r>
      <w:r w:rsidRPr="00D36D77">
        <w:rPr>
          <w:rFonts w:ascii="Arial" w:hAnsi="Arial" w:cs="Arial"/>
          <w:sz w:val="22"/>
          <w:szCs w:val="22"/>
        </w:rPr>
        <w:t xml:space="preserve">If you cannot contact the Designated Lead Safeguarding Officer or their </w:t>
      </w:r>
      <w:proofErr w:type="gramStart"/>
      <w:r w:rsidRPr="00D36D77">
        <w:rPr>
          <w:rFonts w:ascii="Arial" w:hAnsi="Arial" w:cs="Arial"/>
          <w:sz w:val="22"/>
          <w:szCs w:val="22"/>
        </w:rPr>
        <w:t>Deputy</w:t>
      </w:r>
      <w:proofErr w:type="gramEnd"/>
      <w:r w:rsidRPr="00D36D77">
        <w:rPr>
          <w:rFonts w:ascii="Arial" w:hAnsi="Arial" w:cs="Arial"/>
          <w:sz w:val="22"/>
          <w:szCs w:val="22"/>
        </w:rPr>
        <w:t xml:space="preserve"> report your concerns immediately to Statutory Agencies who will advise you appropriately (See </w:t>
      </w:r>
      <w:proofErr w:type="spellStart"/>
      <w:r w:rsidRPr="00D36D77">
        <w:rPr>
          <w:rFonts w:ascii="Arial" w:hAnsi="Arial" w:cs="Arial"/>
          <w:sz w:val="22"/>
          <w:szCs w:val="22"/>
        </w:rPr>
        <w:t>Appendicies</w:t>
      </w:r>
      <w:proofErr w:type="spellEnd"/>
      <w:r w:rsidRPr="00D36D77">
        <w:rPr>
          <w:rFonts w:ascii="Arial" w:hAnsi="Arial" w:cs="Arial"/>
          <w:sz w:val="22"/>
          <w:szCs w:val="22"/>
        </w:rPr>
        <w:t>). Should wish to seek expert advice to help you decide on the best course of action you can contact the NSPCC Helpline on 0808 800 500 or Child line on 0800 1111.</w:t>
      </w:r>
    </w:p>
    <w:p w:rsidR="00D36D77" w:rsidP="00E215E0" w:rsidRDefault="00D36D77" w14:paraId="5570B4B9" w14:textId="28A8A1FE">
      <w:pPr>
        <w:pStyle w:val="ListParagraph"/>
        <w:numPr>
          <w:ilvl w:val="0"/>
          <w:numId w:val="9"/>
        </w:numPr>
        <w:rPr>
          <w:rFonts w:ascii="Arial" w:hAnsi="Arial" w:cs="Arial"/>
          <w:sz w:val="22"/>
          <w:szCs w:val="22"/>
        </w:rPr>
      </w:pPr>
      <w:r w:rsidRPr="00D36D77">
        <w:rPr>
          <w:rFonts w:ascii="Arial" w:hAnsi="Arial" w:cs="Arial"/>
          <w:sz w:val="22"/>
          <w:szCs w:val="22"/>
        </w:rPr>
        <w:t>If the concerns are about the Designated Lead Safeguarding Officer, you must report your concerns to London Sport CEO. If they are unavailable report your concerns directly to the Statutory Agency, who will advise on the action to be taken including advice on contacting parents,</w:t>
      </w:r>
    </w:p>
    <w:p w:rsidR="00D36D77" w:rsidP="00E215E0" w:rsidRDefault="00D36D77" w14:paraId="14AA8CD0" w14:textId="47A7F650">
      <w:pPr>
        <w:pStyle w:val="ListParagraph"/>
        <w:numPr>
          <w:ilvl w:val="0"/>
          <w:numId w:val="9"/>
        </w:numPr>
        <w:rPr>
          <w:rFonts w:ascii="Arial" w:hAnsi="Arial" w:cs="Arial"/>
          <w:sz w:val="22"/>
          <w:szCs w:val="22"/>
        </w:rPr>
      </w:pPr>
      <w:r w:rsidRPr="00D36D77">
        <w:rPr>
          <w:rFonts w:ascii="Arial" w:hAnsi="Arial" w:cs="Arial"/>
          <w:sz w:val="22"/>
          <w:szCs w:val="22"/>
        </w:rPr>
        <w:t>Inform the Designated Lead Safeguarding Officer as soon as possible (if he/she is not the subject of the concern) who must also receive a copy of the information you have recorded,</w:t>
      </w:r>
    </w:p>
    <w:p w:rsidR="00D36D77" w:rsidP="00E215E0" w:rsidRDefault="00D36D77" w14:paraId="14BDFBE9" w14:textId="7849C76A">
      <w:pPr>
        <w:pStyle w:val="ListParagraph"/>
        <w:numPr>
          <w:ilvl w:val="0"/>
          <w:numId w:val="9"/>
        </w:numPr>
        <w:rPr>
          <w:rFonts w:ascii="Arial" w:hAnsi="Arial" w:cs="Arial"/>
          <w:sz w:val="22"/>
          <w:szCs w:val="22"/>
        </w:rPr>
      </w:pPr>
      <w:r w:rsidRPr="00D36D77">
        <w:rPr>
          <w:rFonts w:ascii="Arial" w:hAnsi="Arial" w:cs="Arial"/>
          <w:sz w:val="22"/>
          <w:szCs w:val="22"/>
        </w:rPr>
        <w:t>Confidentiality should be maintained on a strictly ‘need to know’ basis and relevant documents stored in a secure location,</w:t>
      </w:r>
    </w:p>
    <w:p w:rsidR="00D36D77" w:rsidP="00D36D77" w:rsidRDefault="00D36D77" w14:paraId="7DA36615" w14:textId="7FA1FC78">
      <w:pPr>
        <w:spacing w:line="236" w:lineRule="auto"/>
        <w:ind w:left="426" w:right="20"/>
        <w:jc w:val="both"/>
        <w:rPr>
          <w:rFonts w:ascii="Arial" w:hAnsi="Arial" w:eastAsia="Arial"/>
          <w:sz w:val="22"/>
        </w:rPr>
      </w:pPr>
      <w:r w:rsidRPr="00D36D77">
        <w:rPr>
          <w:rFonts w:ascii="Arial" w:hAnsi="Arial" w:eastAsia="Arial"/>
          <w:sz w:val="22"/>
        </w:rPr>
        <w:t xml:space="preserve">It is never easy to respond to a young person who tells you that they are being abused and you may feel upset and </w:t>
      </w:r>
      <w:proofErr w:type="gramStart"/>
      <w:r w:rsidRPr="00D36D77">
        <w:rPr>
          <w:rFonts w:ascii="Arial" w:hAnsi="Arial" w:eastAsia="Arial"/>
          <w:sz w:val="22"/>
        </w:rPr>
        <w:t>worried</w:t>
      </w:r>
      <w:proofErr w:type="gramEnd"/>
      <w:r w:rsidRPr="00D36D77">
        <w:rPr>
          <w:rFonts w:ascii="Arial" w:hAnsi="Arial" w:eastAsia="Arial"/>
          <w:sz w:val="22"/>
        </w:rPr>
        <w:t xml:space="preserve"> yourself. Make sure that you are offered adequate support by discussing the matter with the Designated Lead Safeguarding Officer.</w:t>
      </w:r>
    </w:p>
    <w:p w:rsidR="00D36D77" w:rsidP="00D36D77" w:rsidRDefault="00D36D77" w14:paraId="045F790A" w14:textId="3485F881">
      <w:pPr>
        <w:spacing w:line="236" w:lineRule="auto"/>
        <w:ind w:left="426" w:right="20"/>
        <w:jc w:val="both"/>
        <w:rPr>
          <w:rFonts w:ascii="Arial" w:hAnsi="Arial" w:eastAsia="Arial"/>
          <w:sz w:val="22"/>
        </w:rPr>
      </w:pPr>
      <w:r>
        <w:rPr>
          <w:rFonts w:ascii="Arial" w:hAnsi="Arial" w:eastAsia="Arial"/>
          <w:sz w:val="22"/>
        </w:rPr>
        <w:t>RECORDS AND INFORMATION</w:t>
      </w:r>
    </w:p>
    <w:p w:rsidRPr="005F6721" w:rsidR="005F6721" w:rsidP="005F6721" w:rsidRDefault="005F6721" w14:paraId="4E9B6713" w14:textId="77777777">
      <w:pPr>
        <w:spacing w:line="236" w:lineRule="auto"/>
        <w:ind w:left="426" w:right="20"/>
        <w:jc w:val="both"/>
        <w:rPr>
          <w:rFonts w:ascii="Arial" w:hAnsi="Arial" w:eastAsia="Arial"/>
          <w:sz w:val="22"/>
        </w:rPr>
      </w:pPr>
      <w:r w:rsidRPr="005F6721">
        <w:rPr>
          <w:rFonts w:ascii="Arial" w:hAnsi="Arial" w:eastAsia="Arial"/>
          <w:sz w:val="22"/>
        </w:rPr>
        <w:t>Child</w:t>
      </w:r>
    </w:p>
    <w:p w:rsidRPr="005F6721" w:rsidR="005F6721" w:rsidP="00E215E0" w:rsidRDefault="005F6721" w14:paraId="10DEED9F" w14:textId="4CDF3019">
      <w:pPr>
        <w:pStyle w:val="ListParagraph"/>
        <w:numPr>
          <w:ilvl w:val="0"/>
          <w:numId w:val="10"/>
        </w:numPr>
        <w:spacing w:line="236" w:lineRule="auto"/>
        <w:ind w:right="20"/>
        <w:jc w:val="both"/>
        <w:rPr>
          <w:rFonts w:ascii="Arial" w:hAnsi="Arial" w:eastAsia="Arial"/>
          <w:sz w:val="22"/>
        </w:rPr>
      </w:pPr>
      <w:r w:rsidRPr="005F6721">
        <w:rPr>
          <w:rFonts w:ascii="Arial" w:hAnsi="Arial" w:eastAsia="Arial"/>
          <w:sz w:val="22"/>
        </w:rPr>
        <w:t>Age / gender / name / disabilities / address / contact numbers / parental responsibility / language /ethnicity / agencies already working with the family / relationship between young person and accused (if known).</w:t>
      </w:r>
    </w:p>
    <w:p w:rsidRPr="005F6721" w:rsidR="005F6721" w:rsidP="005F6721" w:rsidRDefault="005F6721" w14:paraId="0A0CF9D8" w14:textId="77777777">
      <w:pPr>
        <w:spacing w:line="236" w:lineRule="auto"/>
        <w:ind w:left="426" w:right="20"/>
        <w:jc w:val="both"/>
        <w:rPr>
          <w:rFonts w:ascii="Arial" w:hAnsi="Arial" w:eastAsia="Arial"/>
          <w:sz w:val="22"/>
        </w:rPr>
      </w:pPr>
      <w:r w:rsidRPr="005F6721">
        <w:rPr>
          <w:rFonts w:ascii="Arial" w:hAnsi="Arial" w:eastAsia="Arial"/>
          <w:sz w:val="22"/>
        </w:rPr>
        <w:t>Alleged perpetrator</w:t>
      </w:r>
    </w:p>
    <w:p w:rsidR="005F6721" w:rsidP="00E215E0" w:rsidRDefault="005F6721" w14:paraId="6BEF4E81" w14:textId="10A6854A">
      <w:pPr>
        <w:pStyle w:val="ListParagraph"/>
        <w:numPr>
          <w:ilvl w:val="0"/>
          <w:numId w:val="10"/>
        </w:numPr>
        <w:spacing w:line="236" w:lineRule="auto"/>
        <w:ind w:right="20"/>
        <w:jc w:val="both"/>
        <w:rPr>
          <w:rFonts w:ascii="Arial" w:hAnsi="Arial" w:eastAsia="Arial"/>
          <w:sz w:val="22"/>
        </w:rPr>
      </w:pPr>
      <w:r w:rsidRPr="005F6721">
        <w:rPr>
          <w:rFonts w:ascii="Arial" w:hAnsi="Arial" w:eastAsia="Arial"/>
          <w:sz w:val="22"/>
        </w:rPr>
        <w:t>Name / address / whether the person is in a position within sport - employee / volunteer / paid</w:t>
      </w:r>
    </w:p>
    <w:p w:rsidR="005F6721" w:rsidP="00E215E0" w:rsidRDefault="005F6721" w14:paraId="5CE6FF60" w14:textId="012CC6CC">
      <w:pPr>
        <w:pStyle w:val="ListParagraph"/>
        <w:numPr>
          <w:ilvl w:val="0"/>
          <w:numId w:val="10"/>
        </w:numPr>
        <w:spacing w:line="236" w:lineRule="auto"/>
        <w:ind w:right="20"/>
        <w:jc w:val="both"/>
        <w:rPr>
          <w:rFonts w:ascii="Arial" w:hAnsi="Arial" w:eastAsia="Arial"/>
          <w:sz w:val="22"/>
        </w:rPr>
      </w:pPr>
      <w:r w:rsidRPr="005F6721">
        <w:rPr>
          <w:rFonts w:ascii="Arial" w:hAnsi="Arial" w:eastAsia="Arial"/>
          <w:sz w:val="22"/>
        </w:rPr>
        <w:t>Family member (if known</w:t>
      </w:r>
      <w:proofErr w:type="gramStart"/>
      <w:r w:rsidRPr="005F6721">
        <w:rPr>
          <w:rFonts w:ascii="Arial" w:hAnsi="Arial" w:eastAsia="Arial"/>
          <w:sz w:val="22"/>
        </w:rPr>
        <w:t>)</w:t>
      </w:r>
      <w:r>
        <w:rPr>
          <w:rFonts w:ascii="Arial" w:hAnsi="Arial" w:eastAsia="Arial"/>
          <w:sz w:val="22"/>
        </w:rPr>
        <w:t>;</w:t>
      </w:r>
      <w:proofErr w:type="gramEnd"/>
    </w:p>
    <w:p w:rsidR="005F6721" w:rsidP="00E215E0" w:rsidRDefault="005F6721" w14:paraId="3F7034CB" w14:textId="7273BC7F">
      <w:pPr>
        <w:pStyle w:val="ListParagraph"/>
        <w:numPr>
          <w:ilvl w:val="0"/>
          <w:numId w:val="10"/>
        </w:numPr>
        <w:spacing w:line="236" w:lineRule="auto"/>
        <w:ind w:right="20"/>
        <w:jc w:val="both"/>
        <w:rPr>
          <w:rFonts w:ascii="Arial" w:hAnsi="Arial" w:eastAsia="Arial"/>
          <w:sz w:val="22"/>
        </w:rPr>
      </w:pPr>
      <w:r w:rsidRPr="005F6721">
        <w:rPr>
          <w:rFonts w:ascii="Arial" w:hAnsi="Arial" w:eastAsia="Arial"/>
          <w:sz w:val="22"/>
        </w:rPr>
        <w:t xml:space="preserve">Any other </w:t>
      </w:r>
      <w:proofErr w:type="gramStart"/>
      <w:r w:rsidRPr="005F6721">
        <w:rPr>
          <w:rFonts w:ascii="Arial" w:hAnsi="Arial" w:eastAsia="Arial"/>
          <w:sz w:val="22"/>
        </w:rPr>
        <w:t>allegations;</w:t>
      </w:r>
      <w:proofErr w:type="gramEnd"/>
    </w:p>
    <w:p w:rsidR="005F6721" w:rsidP="00E215E0" w:rsidRDefault="005F6721" w14:paraId="586807B9" w14:textId="1D2719AB">
      <w:pPr>
        <w:pStyle w:val="ListParagraph"/>
        <w:numPr>
          <w:ilvl w:val="0"/>
          <w:numId w:val="10"/>
        </w:numPr>
        <w:spacing w:line="236" w:lineRule="auto"/>
        <w:ind w:right="20"/>
        <w:jc w:val="both"/>
        <w:rPr>
          <w:rFonts w:ascii="Arial" w:hAnsi="Arial" w:eastAsia="Arial"/>
          <w:sz w:val="22"/>
        </w:rPr>
      </w:pPr>
      <w:r w:rsidRPr="005F6721">
        <w:rPr>
          <w:rFonts w:ascii="Arial" w:hAnsi="Arial" w:eastAsia="Arial"/>
          <w:sz w:val="22"/>
        </w:rPr>
        <w:t xml:space="preserve">Marital </w:t>
      </w:r>
      <w:proofErr w:type="gramStart"/>
      <w:r w:rsidRPr="005F6721">
        <w:rPr>
          <w:rFonts w:ascii="Arial" w:hAnsi="Arial" w:eastAsia="Arial"/>
          <w:sz w:val="22"/>
        </w:rPr>
        <w:t>status;</w:t>
      </w:r>
      <w:proofErr w:type="gramEnd"/>
    </w:p>
    <w:p w:rsidR="005F6721" w:rsidP="00E215E0" w:rsidRDefault="005F6721" w14:paraId="6F4E1A54" w14:textId="3C8C169A">
      <w:pPr>
        <w:pStyle w:val="ListParagraph"/>
        <w:numPr>
          <w:ilvl w:val="0"/>
          <w:numId w:val="10"/>
        </w:numPr>
        <w:spacing w:line="236" w:lineRule="auto"/>
        <w:ind w:right="20"/>
        <w:jc w:val="both"/>
        <w:rPr>
          <w:rFonts w:ascii="Arial" w:hAnsi="Arial" w:eastAsia="Arial"/>
          <w:sz w:val="22"/>
        </w:rPr>
      </w:pPr>
      <w:proofErr w:type="gramStart"/>
      <w:r w:rsidRPr="005F6721">
        <w:rPr>
          <w:rFonts w:ascii="Arial" w:hAnsi="Arial" w:eastAsia="Arial"/>
          <w:sz w:val="22"/>
        </w:rPr>
        <w:t>Age;</w:t>
      </w:r>
      <w:proofErr w:type="gramEnd"/>
    </w:p>
    <w:p w:rsidR="005F6721" w:rsidP="00E215E0" w:rsidRDefault="005F6721" w14:paraId="129B3A1E" w14:textId="2DD33A55">
      <w:pPr>
        <w:pStyle w:val="ListParagraph"/>
        <w:numPr>
          <w:ilvl w:val="0"/>
          <w:numId w:val="10"/>
        </w:numPr>
        <w:spacing w:line="236" w:lineRule="auto"/>
        <w:ind w:right="20"/>
        <w:jc w:val="both"/>
        <w:rPr>
          <w:rFonts w:ascii="Arial" w:hAnsi="Arial" w:eastAsia="Arial"/>
          <w:sz w:val="22"/>
        </w:rPr>
      </w:pPr>
      <w:r w:rsidRPr="005F6721">
        <w:rPr>
          <w:rFonts w:ascii="Arial" w:hAnsi="Arial" w:eastAsia="Arial"/>
          <w:sz w:val="22"/>
        </w:rPr>
        <w:t>Previous incidents or history (if known)</w:t>
      </w:r>
      <w:r>
        <w:rPr>
          <w:rFonts w:ascii="Arial" w:hAnsi="Arial" w:eastAsia="Arial"/>
          <w:sz w:val="22"/>
        </w:rPr>
        <w:t>.</w:t>
      </w:r>
    </w:p>
    <w:p w:rsidRPr="005F6721" w:rsidR="005F6721" w:rsidP="005F6721" w:rsidRDefault="005F6721" w14:paraId="1B7195E7" w14:textId="32319C54">
      <w:pPr>
        <w:spacing w:line="236" w:lineRule="auto"/>
        <w:ind w:left="426" w:right="20"/>
        <w:jc w:val="both"/>
        <w:rPr>
          <w:rFonts w:ascii="Arial" w:hAnsi="Arial" w:eastAsia="Arial"/>
          <w:sz w:val="22"/>
          <w:szCs w:val="22"/>
        </w:rPr>
      </w:pPr>
      <w:r w:rsidRPr="005F6721">
        <w:rPr>
          <w:rFonts w:ascii="Arial" w:hAnsi="Arial" w:eastAsia="Arial"/>
          <w:sz w:val="22"/>
          <w:szCs w:val="22"/>
        </w:rPr>
        <w:t>Primary information</w:t>
      </w:r>
    </w:p>
    <w:p w:rsidRPr="005F6721" w:rsidR="005F6721" w:rsidP="005F6721" w:rsidRDefault="005F6721" w14:paraId="23464CB4" w14:textId="0B230748">
      <w:pPr>
        <w:spacing w:line="0" w:lineRule="atLeast"/>
        <w:ind w:left="426"/>
        <w:rPr>
          <w:rFonts w:ascii="Arial" w:hAnsi="Arial" w:eastAsia="Arial"/>
          <w:sz w:val="22"/>
          <w:szCs w:val="22"/>
        </w:rPr>
      </w:pPr>
      <w:r w:rsidRPr="005F6721">
        <w:rPr>
          <w:rFonts w:ascii="Arial" w:hAnsi="Arial" w:eastAsia="Arial"/>
          <w:sz w:val="22"/>
          <w:szCs w:val="22"/>
        </w:rPr>
        <w:t>Core information about the alleged incident:</w:t>
      </w:r>
    </w:p>
    <w:p w:rsidRPr="005F6721" w:rsidR="005F6721" w:rsidP="00E215E0" w:rsidRDefault="005F6721" w14:paraId="2B5E5C70" w14:textId="601FFD98">
      <w:pPr>
        <w:pStyle w:val="ListParagraph"/>
        <w:numPr>
          <w:ilvl w:val="0"/>
          <w:numId w:val="11"/>
        </w:numPr>
        <w:spacing w:line="0" w:lineRule="atLeast"/>
        <w:rPr>
          <w:rFonts w:ascii="Arial" w:hAnsi="Arial" w:eastAsia="Arial"/>
          <w:sz w:val="22"/>
          <w:szCs w:val="22"/>
        </w:rPr>
      </w:pPr>
      <w:r w:rsidRPr="005F6721">
        <w:rPr>
          <w:rFonts w:ascii="Arial" w:hAnsi="Arial" w:eastAsia="Arial"/>
          <w:sz w:val="22"/>
          <w:szCs w:val="22"/>
        </w:rPr>
        <w:t>Facts from the person making the allegation including dates/times/venue/witness details,</w:t>
      </w:r>
    </w:p>
    <w:p w:rsidRPr="005F6721" w:rsidR="005F6721" w:rsidP="00E215E0" w:rsidRDefault="005F6721" w14:paraId="350D2D10" w14:textId="59B4524B">
      <w:pPr>
        <w:pStyle w:val="ListParagraph"/>
        <w:numPr>
          <w:ilvl w:val="0"/>
          <w:numId w:val="11"/>
        </w:numPr>
        <w:spacing w:line="0" w:lineRule="atLeast"/>
        <w:rPr>
          <w:rFonts w:ascii="Arial" w:hAnsi="Arial" w:eastAsia="Arial"/>
          <w:sz w:val="22"/>
          <w:szCs w:val="22"/>
        </w:rPr>
      </w:pPr>
      <w:r w:rsidRPr="005F6721">
        <w:rPr>
          <w:rFonts w:ascii="Arial" w:hAnsi="Arial" w:eastAsia="Arial"/>
          <w:sz w:val="22"/>
          <w:szCs w:val="22"/>
        </w:rPr>
        <w:t>Records with dates,</w:t>
      </w:r>
    </w:p>
    <w:p w:rsidR="005F6721" w:rsidP="00E215E0" w:rsidRDefault="005F6721" w14:paraId="2533EC04" w14:textId="497A9CCF">
      <w:pPr>
        <w:pStyle w:val="ListParagraph"/>
        <w:numPr>
          <w:ilvl w:val="0"/>
          <w:numId w:val="11"/>
        </w:numPr>
        <w:spacing w:line="0" w:lineRule="atLeast"/>
        <w:rPr>
          <w:rFonts w:ascii="Arial" w:hAnsi="Arial" w:eastAsia="Arial"/>
          <w:sz w:val="22"/>
          <w:szCs w:val="22"/>
        </w:rPr>
      </w:pPr>
      <w:r w:rsidRPr="005F6721">
        <w:rPr>
          <w:rFonts w:ascii="Arial" w:hAnsi="Arial" w:eastAsia="Arial"/>
          <w:sz w:val="22"/>
          <w:szCs w:val="22"/>
        </w:rPr>
        <w:t>Has anyone else been informed or is anyone else already involved in the investigation.</w:t>
      </w:r>
    </w:p>
    <w:p w:rsidR="005F6721" w:rsidP="005F6721" w:rsidRDefault="005F6721" w14:paraId="768DE9E9" w14:textId="175EABDD">
      <w:pPr>
        <w:spacing w:line="250" w:lineRule="auto"/>
        <w:ind w:left="426"/>
        <w:jc w:val="both"/>
        <w:rPr>
          <w:rFonts w:ascii="Arial" w:hAnsi="Arial" w:eastAsia="Arial"/>
          <w:sz w:val="22"/>
        </w:rPr>
      </w:pPr>
      <w:r w:rsidRPr="005F6721">
        <w:rPr>
          <w:rFonts w:ascii="Arial" w:hAnsi="Arial" w:eastAsia="Arial"/>
          <w:sz w:val="22"/>
        </w:rPr>
        <w:t>Reporting the matter to the Statutory Agencies should not be delayed by attempts to obtain more information. Wherever possible, referrals telephoned to the Statutory Agency should be confirmed in writing within 24 hours by the Designated Lead Safeguarding Officer. A record should also be made of the name and designation of the Statutory Agencies employee</w:t>
      </w:r>
      <w:r w:rsidRPr="005F6721">
        <w:t xml:space="preserve"> </w:t>
      </w:r>
      <w:r w:rsidRPr="005F6721">
        <w:rPr>
          <w:rFonts w:ascii="Arial" w:hAnsi="Arial" w:eastAsia="Arial"/>
          <w:sz w:val="22"/>
        </w:rPr>
        <w:t>to whom the concerns were passed, together with the time and date of the call, in case any follow up is needed.</w:t>
      </w:r>
    </w:p>
    <w:p w:rsidR="005F6721" w:rsidP="00E215E0" w:rsidRDefault="005F6721" w14:paraId="39A64459" w14:textId="4505A69E">
      <w:pPr>
        <w:pStyle w:val="ListParagraph"/>
        <w:numPr>
          <w:ilvl w:val="1"/>
          <w:numId w:val="1"/>
        </w:numPr>
        <w:ind w:left="426" w:hanging="426"/>
        <w:rPr>
          <w:rFonts w:ascii="Arial" w:hAnsi="Arial" w:cs="Arial"/>
          <w:b/>
          <w:sz w:val="22"/>
        </w:rPr>
      </w:pPr>
      <w:r>
        <w:rPr>
          <w:rFonts w:ascii="Arial" w:hAnsi="Arial" w:cs="Arial"/>
          <w:b/>
          <w:sz w:val="22"/>
        </w:rPr>
        <w:t>Allegations against staff</w:t>
      </w:r>
    </w:p>
    <w:p w:rsidR="005F6721" w:rsidP="005F6721" w:rsidRDefault="005F6721" w14:paraId="04D5C941" w14:textId="66F900B9">
      <w:pPr>
        <w:pStyle w:val="ListParagraph"/>
        <w:ind w:left="426"/>
        <w:rPr>
          <w:rFonts w:ascii="Arial" w:hAnsi="Arial" w:cs="Arial"/>
          <w:b/>
          <w:sz w:val="22"/>
        </w:rPr>
      </w:pPr>
    </w:p>
    <w:p w:rsidRPr="005F6721" w:rsidR="005F6721" w:rsidP="005F6721" w:rsidRDefault="005F6721" w14:paraId="4AB5D79E" w14:textId="77777777">
      <w:pPr>
        <w:pStyle w:val="ListParagraph"/>
        <w:ind w:left="426"/>
        <w:rPr>
          <w:rFonts w:ascii="Arial" w:hAnsi="Arial" w:cs="Arial"/>
          <w:sz w:val="22"/>
        </w:rPr>
      </w:pPr>
      <w:r w:rsidRPr="005F6721">
        <w:rPr>
          <w:rFonts w:ascii="Arial" w:hAnsi="Arial" w:cs="Arial"/>
          <w:sz w:val="22"/>
        </w:rPr>
        <w:t xml:space="preserve">This includes anyone working with young people in a paid or voluntary capacity (e.g. volunteers or helpers in clubs, coaches, team managers, training camp personnel etc.). Child abuse can and does occur outside the family setting. Although it is a sensitive and difficult issue, child abuse has occurred within institutions and may occur within other settings (e.g. sport or other social activities). Previous cases indicate that abuse that takes place within a public setting is rarely a </w:t>
      </w:r>
      <w:proofErr w:type="gramStart"/>
      <w:r w:rsidRPr="005F6721">
        <w:rPr>
          <w:rFonts w:ascii="Arial" w:hAnsi="Arial" w:cs="Arial"/>
          <w:sz w:val="22"/>
        </w:rPr>
        <w:t>one off</w:t>
      </w:r>
      <w:proofErr w:type="gramEnd"/>
      <w:r w:rsidRPr="005F6721">
        <w:rPr>
          <w:rFonts w:ascii="Arial" w:hAnsi="Arial" w:cs="Arial"/>
          <w:sz w:val="22"/>
        </w:rPr>
        <w:t xml:space="preserve"> event. It is crucial that those involved in providing sporting activities/events are aware of this possibility and that all allegations are taken </w:t>
      </w:r>
      <w:proofErr w:type="gramStart"/>
      <w:r w:rsidRPr="005F6721">
        <w:rPr>
          <w:rFonts w:ascii="Arial" w:hAnsi="Arial" w:cs="Arial"/>
          <w:sz w:val="22"/>
        </w:rPr>
        <w:t>seriously</w:t>
      </w:r>
      <w:proofErr w:type="gramEnd"/>
      <w:r w:rsidRPr="005F6721">
        <w:rPr>
          <w:rFonts w:ascii="Arial" w:hAnsi="Arial" w:cs="Arial"/>
          <w:sz w:val="22"/>
        </w:rPr>
        <w:t xml:space="preserve"> and appropriate action taken. It is important that any concerns for the welfare of the young person, arising from abuse, poor practice or harassment by a member of staff or volunteer, should be reported immediately as detailed above.</w:t>
      </w:r>
    </w:p>
    <w:p w:rsidRPr="005F6721" w:rsidR="005F6721" w:rsidP="005F6721" w:rsidRDefault="005F6721" w14:paraId="3D1D97E6" w14:textId="77777777">
      <w:pPr>
        <w:pStyle w:val="ListParagraph"/>
        <w:ind w:left="426"/>
        <w:rPr>
          <w:rFonts w:ascii="Arial" w:hAnsi="Arial" w:cs="Arial"/>
          <w:sz w:val="22"/>
        </w:rPr>
      </w:pPr>
    </w:p>
    <w:p w:rsidRPr="005F6721" w:rsidR="005F6721" w:rsidP="005F6721" w:rsidRDefault="005F6721" w14:paraId="335921AE" w14:textId="77777777">
      <w:pPr>
        <w:pStyle w:val="ListParagraph"/>
        <w:ind w:left="426"/>
        <w:rPr>
          <w:rFonts w:ascii="Arial" w:hAnsi="Arial" w:cs="Arial"/>
          <w:sz w:val="22"/>
        </w:rPr>
      </w:pPr>
      <w:r w:rsidRPr="005F6721">
        <w:rPr>
          <w:rFonts w:ascii="Arial" w:hAnsi="Arial" w:cs="Arial"/>
          <w:sz w:val="22"/>
        </w:rPr>
        <w:t xml:space="preserve">Allegations may relate to poor practice where an adult’s or peer’s </w:t>
      </w:r>
      <w:proofErr w:type="spellStart"/>
      <w:r w:rsidRPr="005F6721">
        <w:rPr>
          <w:rFonts w:ascii="Arial" w:hAnsi="Arial" w:cs="Arial"/>
          <w:sz w:val="22"/>
        </w:rPr>
        <w:t>behaviour</w:t>
      </w:r>
      <w:proofErr w:type="spellEnd"/>
      <w:r w:rsidRPr="005F6721">
        <w:rPr>
          <w:rFonts w:ascii="Arial" w:hAnsi="Arial" w:cs="Arial"/>
          <w:sz w:val="22"/>
        </w:rPr>
        <w:t xml:space="preserve"> is inappropriate and may be causing concern to a young person. Poor practice includes any </w:t>
      </w:r>
      <w:proofErr w:type="spellStart"/>
      <w:r w:rsidRPr="005F6721">
        <w:rPr>
          <w:rFonts w:ascii="Arial" w:hAnsi="Arial" w:cs="Arial"/>
          <w:sz w:val="22"/>
        </w:rPr>
        <w:t>behaviour</w:t>
      </w:r>
      <w:proofErr w:type="spellEnd"/>
      <w:r w:rsidRPr="005F6721">
        <w:rPr>
          <w:rFonts w:ascii="Arial" w:hAnsi="Arial" w:cs="Arial"/>
          <w:sz w:val="22"/>
        </w:rPr>
        <w:t xml:space="preserve"> which contravenes the London Sport Code of Conduct, infringes individuals’ rights and/or is a failure to fulfil the highest standards of care. Poor practice is unacceptable in sport and will be treated seriously and appropriate actions taken.</w:t>
      </w:r>
    </w:p>
    <w:p w:rsidRPr="005F6721" w:rsidR="005F6721" w:rsidP="005F6721" w:rsidRDefault="005F6721" w14:paraId="7D6DE2DA" w14:textId="77777777">
      <w:pPr>
        <w:pStyle w:val="ListParagraph"/>
        <w:ind w:left="426"/>
        <w:rPr>
          <w:rFonts w:ascii="Arial" w:hAnsi="Arial" w:cs="Arial"/>
          <w:sz w:val="22"/>
        </w:rPr>
      </w:pPr>
    </w:p>
    <w:p w:rsidRPr="005F6721" w:rsidR="005F6721" w:rsidP="005F6721" w:rsidRDefault="005F6721" w14:paraId="7BA4D2CE" w14:textId="77777777">
      <w:pPr>
        <w:pStyle w:val="ListParagraph"/>
        <w:ind w:left="426"/>
        <w:rPr>
          <w:rFonts w:ascii="Arial" w:hAnsi="Arial" w:cs="Arial"/>
          <w:sz w:val="22"/>
        </w:rPr>
      </w:pPr>
      <w:r w:rsidRPr="005F6721">
        <w:rPr>
          <w:rFonts w:ascii="Arial" w:hAnsi="Arial" w:cs="Arial"/>
          <w:sz w:val="22"/>
        </w:rPr>
        <w:t>SUPPORT FOR THE REPORTER OF SUSPECTED ABUSE</w:t>
      </w:r>
    </w:p>
    <w:p w:rsidRPr="005F6721" w:rsidR="005F6721" w:rsidP="005F6721" w:rsidRDefault="005F6721" w14:paraId="7D3834B9" w14:textId="77777777">
      <w:pPr>
        <w:pStyle w:val="ListParagraph"/>
        <w:ind w:left="426"/>
        <w:rPr>
          <w:rFonts w:ascii="Arial" w:hAnsi="Arial" w:cs="Arial"/>
          <w:sz w:val="22"/>
        </w:rPr>
      </w:pPr>
    </w:p>
    <w:p w:rsidRPr="005F6721" w:rsidR="005F6721" w:rsidP="005F6721" w:rsidRDefault="005F6721" w14:paraId="704BA234" w14:textId="77777777">
      <w:pPr>
        <w:pStyle w:val="ListParagraph"/>
        <w:ind w:left="426"/>
        <w:rPr>
          <w:rFonts w:ascii="Arial" w:hAnsi="Arial" w:cs="Arial"/>
          <w:sz w:val="22"/>
        </w:rPr>
      </w:pPr>
      <w:r w:rsidRPr="005F6721">
        <w:rPr>
          <w:rFonts w:ascii="Arial" w:hAnsi="Arial" w:cs="Arial"/>
          <w:sz w:val="22"/>
        </w:rPr>
        <w:t xml:space="preserve">It is acknowledged that feelings generated by the discovery that a member of staff or volunteer is, or </w:t>
      </w:r>
      <w:proofErr w:type="gramStart"/>
      <w:r w:rsidRPr="005F6721">
        <w:rPr>
          <w:rFonts w:ascii="Arial" w:hAnsi="Arial" w:cs="Arial"/>
          <w:sz w:val="22"/>
        </w:rPr>
        <w:t>may be</w:t>
      </w:r>
      <w:proofErr w:type="gramEnd"/>
      <w:r w:rsidRPr="005F6721">
        <w:rPr>
          <w:rFonts w:ascii="Arial" w:hAnsi="Arial" w:cs="Arial"/>
          <w:sz w:val="22"/>
        </w:rPr>
        <w:t>, abusing a young person, will raise concerns among other staff or volunteers. This includes the difficulties inherent in reporting such matters. London Sport assures all staff/volunteers that it will fully support and protect anyone who, in good faith (without malicious intent), reports his or her concern about a colleague’s practice or the possibility that a young person may be being abused.</w:t>
      </w:r>
    </w:p>
    <w:p w:rsidRPr="005F6721" w:rsidR="005F6721" w:rsidP="005F6721" w:rsidRDefault="005F6721" w14:paraId="209A8E9E" w14:textId="77777777">
      <w:pPr>
        <w:pStyle w:val="ListParagraph"/>
        <w:ind w:left="426"/>
        <w:rPr>
          <w:rFonts w:ascii="Arial" w:hAnsi="Arial" w:cs="Arial"/>
          <w:sz w:val="22"/>
        </w:rPr>
      </w:pPr>
    </w:p>
    <w:p w:rsidRPr="005F6721" w:rsidR="005F6721" w:rsidP="005F6721" w:rsidRDefault="005F6721" w14:paraId="645E0243" w14:textId="77777777">
      <w:pPr>
        <w:pStyle w:val="ListParagraph"/>
        <w:ind w:left="426"/>
        <w:rPr>
          <w:rFonts w:ascii="Arial" w:hAnsi="Arial" w:cs="Arial"/>
          <w:sz w:val="22"/>
        </w:rPr>
      </w:pPr>
      <w:r w:rsidRPr="005F6721">
        <w:rPr>
          <w:rFonts w:ascii="Arial" w:hAnsi="Arial" w:cs="Arial"/>
          <w:sz w:val="22"/>
        </w:rPr>
        <w:t>TYPES OF INVESTIGATION</w:t>
      </w:r>
    </w:p>
    <w:p w:rsidRPr="005F6721" w:rsidR="005F6721" w:rsidP="005F6721" w:rsidRDefault="005F6721" w14:paraId="0589AD65" w14:textId="77777777">
      <w:pPr>
        <w:pStyle w:val="ListParagraph"/>
        <w:ind w:left="426"/>
        <w:rPr>
          <w:rFonts w:ascii="Arial" w:hAnsi="Arial" w:cs="Arial"/>
          <w:sz w:val="22"/>
        </w:rPr>
      </w:pPr>
    </w:p>
    <w:p w:rsidR="005F6721" w:rsidP="005F6721" w:rsidRDefault="005F6721" w14:paraId="0DCDA222" w14:textId="31A4A084">
      <w:pPr>
        <w:pStyle w:val="ListParagraph"/>
        <w:ind w:left="426"/>
        <w:rPr>
          <w:rFonts w:ascii="Arial" w:hAnsi="Arial" w:cs="Arial"/>
          <w:sz w:val="22"/>
        </w:rPr>
      </w:pPr>
      <w:r w:rsidRPr="005F6721">
        <w:rPr>
          <w:rFonts w:ascii="Arial" w:hAnsi="Arial" w:cs="Arial"/>
          <w:sz w:val="22"/>
        </w:rPr>
        <w:t>Where there is a complaint of abuse against a member of staff or volunteer, there may be three types of investigation:</w:t>
      </w:r>
    </w:p>
    <w:p w:rsidR="005F6721" w:rsidP="00E215E0" w:rsidRDefault="005F6721" w14:paraId="1ADEDBAA" w14:textId="007A699B">
      <w:pPr>
        <w:pStyle w:val="ListParagraph"/>
        <w:numPr>
          <w:ilvl w:val="0"/>
          <w:numId w:val="12"/>
        </w:numPr>
        <w:rPr>
          <w:rFonts w:ascii="Arial" w:hAnsi="Arial" w:cs="Arial"/>
          <w:sz w:val="22"/>
        </w:rPr>
      </w:pPr>
      <w:r w:rsidRPr="005F6721">
        <w:rPr>
          <w:rFonts w:ascii="Arial" w:hAnsi="Arial" w:cs="Arial"/>
          <w:sz w:val="22"/>
        </w:rPr>
        <w:t>Criminal; Police</w:t>
      </w:r>
    </w:p>
    <w:p w:rsidR="005F6721" w:rsidP="00E215E0" w:rsidRDefault="005F6721" w14:paraId="28483B9A" w14:textId="66559AA2">
      <w:pPr>
        <w:pStyle w:val="ListParagraph"/>
        <w:numPr>
          <w:ilvl w:val="0"/>
          <w:numId w:val="12"/>
        </w:numPr>
        <w:rPr>
          <w:rFonts w:ascii="Arial" w:hAnsi="Arial" w:cs="Arial"/>
          <w:sz w:val="22"/>
        </w:rPr>
      </w:pPr>
      <w:r w:rsidRPr="005F6721">
        <w:rPr>
          <w:rFonts w:ascii="Arial" w:hAnsi="Arial" w:cs="Arial"/>
          <w:sz w:val="22"/>
        </w:rPr>
        <w:t>Child protection; Children’s Services/Police</w:t>
      </w:r>
    </w:p>
    <w:p w:rsidRPr="005F6721" w:rsidR="005F6721" w:rsidP="00E215E0" w:rsidRDefault="005F6721" w14:paraId="407B5871" w14:textId="70EF9C98">
      <w:pPr>
        <w:pStyle w:val="ListParagraph"/>
        <w:numPr>
          <w:ilvl w:val="0"/>
          <w:numId w:val="12"/>
        </w:numPr>
        <w:rPr>
          <w:rFonts w:ascii="Arial" w:hAnsi="Arial" w:cs="Arial"/>
          <w:sz w:val="22"/>
        </w:rPr>
      </w:pPr>
      <w:r w:rsidRPr="005F6721">
        <w:rPr>
          <w:rFonts w:ascii="Arial" w:hAnsi="Arial" w:cs="Arial"/>
          <w:sz w:val="22"/>
        </w:rPr>
        <w:t>London Sport Disciplinary Panel</w:t>
      </w:r>
    </w:p>
    <w:p w:rsidRPr="005F6721" w:rsidR="005F6721" w:rsidP="005F6721" w:rsidRDefault="005F6721" w14:paraId="56FCB234" w14:textId="77777777">
      <w:pPr>
        <w:pStyle w:val="ListParagraph"/>
        <w:ind w:left="426"/>
        <w:rPr>
          <w:rFonts w:ascii="Arial" w:hAnsi="Arial" w:cs="Arial"/>
          <w:sz w:val="22"/>
        </w:rPr>
      </w:pPr>
    </w:p>
    <w:p w:rsidRPr="005F6721" w:rsidR="005F6721" w:rsidP="005F6721" w:rsidRDefault="005F6721" w14:paraId="374D55D9" w14:textId="77777777">
      <w:pPr>
        <w:pStyle w:val="ListParagraph"/>
        <w:ind w:left="426"/>
        <w:rPr>
          <w:rFonts w:ascii="Arial" w:hAnsi="Arial" w:cs="Arial"/>
          <w:sz w:val="22"/>
        </w:rPr>
      </w:pPr>
      <w:r w:rsidRPr="005F6721">
        <w:rPr>
          <w:rFonts w:ascii="Arial" w:hAnsi="Arial" w:cs="Arial"/>
          <w:sz w:val="22"/>
        </w:rPr>
        <w:t>Civil proceedings may also be initiated by the alleged victim (or family) or the person allegedly responsible for it. The results of the Police and Children’s Services investigation may well inform and influence London Sport’s Child Protection Disciplinary investigation, but the outcome will not necessarily depend on a successful prosecution in court.</w:t>
      </w:r>
    </w:p>
    <w:p w:rsidRPr="005F6721" w:rsidR="005F6721" w:rsidP="005F6721" w:rsidRDefault="005F6721" w14:paraId="2CE34152" w14:textId="77777777">
      <w:pPr>
        <w:pStyle w:val="ListParagraph"/>
        <w:ind w:left="426"/>
        <w:rPr>
          <w:rFonts w:ascii="Arial" w:hAnsi="Arial" w:cs="Arial"/>
          <w:sz w:val="22"/>
        </w:rPr>
      </w:pPr>
    </w:p>
    <w:p w:rsidRPr="005F6721" w:rsidR="005F6721" w:rsidP="005F6721" w:rsidRDefault="005F6721" w14:paraId="799DB283" w14:textId="5F286CB6">
      <w:pPr>
        <w:pStyle w:val="ListParagraph"/>
        <w:ind w:left="426"/>
        <w:rPr>
          <w:rFonts w:ascii="Arial" w:hAnsi="Arial" w:cs="Arial"/>
          <w:sz w:val="22"/>
          <w:szCs w:val="22"/>
        </w:rPr>
      </w:pPr>
      <w:r w:rsidRPr="005F6721">
        <w:rPr>
          <w:rFonts w:ascii="Arial" w:hAnsi="Arial" w:cs="Arial"/>
          <w:sz w:val="22"/>
          <w:szCs w:val="22"/>
        </w:rPr>
        <w:t>DECISION</w:t>
      </w:r>
    </w:p>
    <w:p w:rsidRPr="005F6721" w:rsidR="005F6721" w:rsidP="005F6721" w:rsidRDefault="005F6721" w14:paraId="0F843B6E" w14:textId="77777777">
      <w:pPr>
        <w:spacing w:line="236" w:lineRule="auto"/>
        <w:ind w:left="426"/>
        <w:jc w:val="both"/>
        <w:rPr>
          <w:rFonts w:ascii="Arial" w:hAnsi="Arial" w:eastAsia="Arial"/>
          <w:sz w:val="22"/>
          <w:szCs w:val="22"/>
        </w:rPr>
      </w:pPr>
      <w:r w:rsidRPr="005F6721">
        <w:rPr>
          <w:rFonts w:ascii="Arial" w:hAnsi="Arial" w:eastAsia="Arial"/>
          <w:sz w:val="22"/>
          <w:szCs w:val="22"/>
        </w:rPr>
        <w:t>The Designated Safeguarding Officer in conjunction with members of the London Sport Disciplinary Panel will make the decision as to whether the case should be dealt with internally as poor practice or externally as a matter for the Statutory Agency.</w:t>
      </w:r>
    </w:p>
    <w:p w:rsidRPr="005F6721" w:rsidR="005F6721" w:rsidP="005F6721" w:rsidRDefault="005F6721" w14:paraId="1DAB5982" w14:textId="24BA8E1E">
      <w:pPr>
        <w:spacing w:line="236" w:lineRule="auto"/>
        <w:ind w:left="426"/>
        <w:jc w:val="both"/>
        <w:rPr>
          <w:rFonts w:ascii="Arial" w:hAnsi="Arial" w:eastAsia="Arial"/>
          <w:sz w:val="22"/>
          <w:szCs w:val="22"/>
        </w:rPr>
      </w:pPr>
      <w:r w:rsidRPr="005F6721">
        <w:rPr>
          <w:rFonts w:ascii="Arial" w:hAnsi="Arial" w:eastAsia="Arial"/>
          <w:sz w:val="22"/>
          <w:szCs w:val="22"/>
        </w:rPr>
        <w:t xml:space="preserve">A decision will also be taken as to </w:t>
      </w:r>
      <w:proofErr w:type="gramStart"/>
      <w:r w:rsidRPr="005F6721">
        <w:rPr>
          <w:rFonts w:ascii="Arial" w:hAnsi="Arial" w:eastAsia="Arial"/>
          <w:sz w:val="22"/>
          <w:szCs w:val="22"/>
        </w:rPr>
        <w:t>whether or not</w:t>
      </w:r>
      <w:proofErr w:type="gramEnd"/>
      <w:r w:rsidRPr="005F6721">
        <w:rPr>
          <w:rFonts w:ascii="Arial" w:hAnsi="Arial" w:eastAsia="Arial"/>
          <w:sz w:val="22"/>
          <w:szCs w:val="22"/>
        </w:rPr>
        <w:t xml:space="preserve"> to suspend the individual concerned, pending the outcome of the Statutory Agency and the London Sport child protection disciplinary investigation.</w:t>
      </w:r>
    </w:p>
    <w:p w:rsidRPr="005F6721" w:rsidR="005F6721" w:rsidP="005F6721" w:rsidRDefault="005F6721" w14:paraId="231A666F" w14:textId="77777777">
      <w:pPr>
        <w:spacing w:line="0" w:lineRule="atLeast"/>
        <w:ind w:firstLine="426"/>
        <w:rPr>
          <w:rFonts w:ascii="Arial" w:hAnsi="Arial" w:eastAsia="Arial"/>
          <w:sz w:val="22"/>
          <w:szCs w:val="22"/>
        </w:rPr>
      </w:pPr>
      <w:r w:rsidRPr="005F6721">
        <w:rPr>
          <w:rFonts w:ascii="Arial" w:hAnsi="Arial" w:eastAsia="Arial"/>
          <w:sz w:val="22"/>
          <w:szCs w:val="22"/>
        </w:rPr>
        <w:t>LONDON SPORT DISCIPLINARY PANEL HEARING</w:t>
      </w:r>
    </w:p>
    <w:p w:rsidRPr="005F6721" w:rsidR="005F6721" w:rsidP="005F6721" w:rsidRDefault="005F6721" w14:paraId="78006F8E" w14:textId="12F15523">
      <w:pPr>
        <w:spacing w:line="236" w:lineRule="auto"/>
        <w:ind w:left="426"/>
        <w:jc w:val="both"/>
        <w:rPr>
          <w:rFonts w:ascii="Arial" w:hAnsi="Arial" w:eastAsia="Arial"/>
          <w:sz w:val="22"/>
          <w:szCs w:val="22"/>
        </w:rPr>
      </w:pPr>
      <w:r w:rsidRPr="005F6721">
        <w:rPr>
          <w:rFonts w:ascii="Arial" w:hAnsi="Arial" w:eastAsia="Arial"/>
          <w:sz w:val="22"/>
          <w:szCs w:val="22"/>
        </w:rPr>
        <w:t>The disciplinary panel should consist of a Chair and a designated Secretary, and two additional members. It should not include anyone who has had any involvement with this case, either with the child or the person against whom there is an allegation.</w:t>
      </w:r>
    </w:p>
    <w:p w:rsidRPr="005F6721" w:rsidR="005F6721" w:rsidP="005F6721" w:rsidRDefault="005F6721" w14:paraId="11712896" w14:textId="5BB8271A">
      <w:pPr>
        <w:spacing w:line="0" w:lineRule="atLeast"/>
        <w:ind w:firstLine="426"/>
        <w:rPr>
          <w:rFonts w:ascii="Arial" w:hAnsi="Arial" w:eastAsia="Arial"/>
          <w:sz w:val="22"/>
          <w:szCs w:val="22"/>
        </w:rPr>
      </w:pPr>
      <w:r w:rsidRPr="005F6721">
        <w:rPr>
          <w:rFonts w:ascii="Arial" w:hAnsi="Arial" w:eastAsia="Arial"/>
          <w:sz w:val="22"/>
          <w:szCs w:val="22"/>
        </w:rPr>
        <w:t>POSSIBLE OUTCOMES OF THE HEARING:</w:t>
      </w:r>
    </w:p>
    <w:p w:rsidRPr="005F6721" w:rsidR="005F6721" w:rsidP="00E215E0" w:rsidRDefault="005F6721" w14:paraId="51E2C07D" w14:textId="51BFA029">
      <w:pPr>
        <w:pStyle w:val="ListParagraph"/>
        <w:numPr>
          <w:ilvl w:val="0"/>
          <w:numId w:val="13"/>
        </w:numPr>
        <w:spacing w:line="0" w:lineRule="atLeast"/>
        <w:rPr>
          <w:rFonts w:ascii="Arial" w:hAnsi="Arial" w:eastAsia="Arial"/>
          <w:sz w:val="22"/>
          <w:szCs w:val="22"/>
        </w:rPr>
      </w:pPr>
      <w:r w:rsidRPr="005F6721">
        <w:rPr>
          <w:rFonts w:ascii="Arial" w:hAnsi="Arial" w:eastAsia="Arial"/>
          <w:sz w:val="22"/>
          <w:szCs w:val="22"/>
        </w:rPr>
        <w:t>No case to answer</w:t>
      </w:r>
    </w:p>
    <w:p w:rsidRPr="005F6721" w:rsidR="005F6721" w:rsidP="00E215E0" w:rsidRDefault="005F6721" w14:paraId="17B2D2B8" w14:textId="451269B1">
      <w:pPr>
        <w:pStyle w:val="ListParagraph"/>
        <w:numPr>
          <w:ilvl w:val="0"/>
          <w:numId w:val="13"/>
        </w:numPr>
        <w:spacing w:line="0" w:lineRule="atLeast"/>
        <w:rPr>
          <w:rFonts w:ascii="Arial" w:hAnsi="Arial" w:eastAsia="Arial"/>
          <w:sz w:val="22"/>
          <w:szCs w:val="22"/>
        </w:rPr>
      </w:pPr>
      <w:r w:rsidRPr="005F6721">
        <w:rPr>
          <w:rFonts w:ascii="Arial" w:hAnsi="Arial" w:eastAsia="Arial"/>
          <w:sz w:val="22"/>
          <w:szCs w:val="22"/>
        </w:rPr>
        <w:t>Warrants advice/warning as to future conduct/sanctions</w:t>
      </w:r>
    </w:p>
    <w:p w:rsidRPr="005F6721" w:rsidR="005F6721" w:rsidP="00E215E0" w:rsidRDefault="005F6721" w14:paraId="433EAF11" w14:textId="77281BBE">
      <w:pPr>
        <w:pStyle w:val="ListParagraph"/>
        <w:numPr>
          <w:ilvl w:val="0"/>
          <w:numId w:val="13"/>
        </w:numPr>
        <w:spacing w:line="0" w:lineRule="atLeast"/>
        <w:rPr>
          <w:rFonts w:ascii="Arial" w:hAnsi="Arial" w:eastAsia="Arial"/>
          <w:sz w:val="22"/>
          <w:szCs w:val="22"/>
        </w:rPr>
      </w:pPr>
      <w:r w:rsidRPr="005F6721">
        <w:rPr>
          <w:rFonts w:ascii="Arial" w:hAnsi="Arial" w:eastAsia="Arial"/>
          <w:sz w:val="22"/>
          <w:szCs w:val="22"/>
        </w:rPr>
        <w:t>Further training and support needed</w:t>
      </w:r>
    </w:p>
    <w:p w:rsidRPr="005F6721" w:rsidR="005F6721" w:rsidP="00E215E0" w:rsidRDefault="005F6721" w14:paraId="5B20180D" w14:textId="77777777">
      <w:pPr>
        <w:pStyle w:val="ListParagraph"/>
        <w:numPr>
          <w:ilvl w:val="0"/>
          <w:numId w:val="13"/>
        </w:numPr>
        <w:spacing w:line="0" w:lineRule="atLeast"/>
        <w:rPr>
          <w:rFonts w:ascii="Arial" w:hAnsi="Arial" w:eastAsia="Arial"/>
          <w:sz w:val="22"/>
          <w:szCs w:val="22"/>
        </w:rPr>
      </w:pPr>
      <w:r w:rsidRPr="005F6721">
        <w:rPr>
          <w:rFonts w:ascii="Arial" w:hAnsi="Arial" w:eastAsia="Arial"/>
          <w:sz w:val="22"/>
          <w:szCs w:val="22"/>
        </w:rPr>
        <w:t>The right to appeal</w:t>
      </w:r>
    </w:p>
    <w:p w:rsidR="005F6721" w:rsidP="005F6721" w:rsidRDefault="005F6721" w14:paraId="46E9432B" w14:textId="01AA729E">
      <w:pPr>
        <w:spacing w:line="237" w:lineRule="auto"/>
        <w:ind w:left="426"/>
        <w:jc w:val="both"/>
        <w:rPr>
          <w:rFonts w:ascii="Arial" w:hAnsi="Arial" w:eastAsia="Arial"/>
          <w:sz w:val="22"/>
          <w:szCs w:val="22"/>
        </w:rPr>
      </w:pPr>
      <w:r w:rsidRPr="005F6721">
        <w:rPr>
          <w:rFonts w:ascii="Arial" w:hAnsi="Arial" w:eastAsia="Arial"/>
          <w:sz w:val="22"/>
          <w:szCs w:val="22"/>
        </w:rPr>
        <w:t>The appeals procedure is available to anyone under investigation as part of natural justice. The London Sport disciplinary appeal panel will exclude anyone who has advised on the case and anyone sitting on the initial panel, excluding the Secretary. The appeal panel should comprise of a Chair and two other members with the Secretary in attendance.</w:t>
      </w:r>
    </w:p>
    <w:p w:rsidR="005F6721" w:rsidP="005F6721" w:rsidRDefault="005F6721" w14:paraId="02FBB6CC" w14:textId="5CD77036">
      <w:pPr>
        <w:spacing w:line="237" w:lineRule="auto"/>
        <w:ind w:left="426"/>
        <w:jc w:val="both"/>
        <w:rPr>
          <w:rFonts w:ascii="Arial" w:hAnsi="Arial" w:eastAsia="Arial"/>
          <w:sz w:val="22"/>
          <w:szCs w:val="22"/>
        </w:rPr>
      </w:pPr>
      <w:r>
        <w:rPr>
          <w:rFonts w:ascii="Arial" w:hAnsi="Arial" w:eastAsia="Arial"/>
          <w:sz w:val="22"/>
          <w:szCs w:val="22"/>
        </w:rPr>
        <w:t xml:space="preserve">CONFIDENTIAILITY </w:t>
      </w:r>
    </w:p>
    <w:p w:rsidR="005F6721" w:rsidP="005F6721" w:rsidRDefault="005F6721" w14:paraId="56AE1E5F" w14:textId="34917954">
      <w:pPr>
        <w:spacing w:line="236" w:lineRule="auto"/>
        <w:ind w:left="426"/>
        <w:jc w:val="both"/>
        <w:rPr>
          <w:rFonts w:ascii="Arial" w:hAnsi="Arial" w:eastAsia="Arial"/>
          <w:sz w:val="22"/>
        </w:rPr>
      </w:pPr>
      <w:r w:rsidRPr="005F6721">
        <w:rPr>
          <w:rFonts w:ascii="Arial" w:hAnsi="Arial" w:eastAsia="Arial"/>
          <w:sz w:val="22"/>
        </w:rPr>
        <w:t xml:space="preserve">Every effort should be made to ensure that confidentiality is maintained for all concerned. Information should be handled and disseminated on a </w:t>
      </w:r>
      <w:r w:rsidRPr="005F6721">
        <w:rPr>
          <w:rFonts w:ascii="Arial" w:hAnsi="Arial" w:eastAsia="Arial"/>
          <w:i/>
          <w:sz w:val="22"/>
        </w:rPr>
        <w:t xml:space="preserve">‘need to know </w:t>
      </w:r>
      <w:proofErr w:type="spellStart"/>
      <w:proofErr w:type="gramStart"/>
      <w:r w:rsidRPr="005F6721">
        <w:rPr>
          <w:rFonts w:ascii="Arial" w:hAnsi="Arial" w:eastAsia="Arial"/>
          <w:i/>
          <w:sz w:val="22"/>
        </w:rPr>
        <w:t>basis’</w:t>
      </w:r>
      <w:proofErr w:type="spellEnd"/>
      <w:proofErr w:type="gramEnd"/>
      <w:r w:rsidRPr="005F6721">
        <w:rPr>
          <w:rFonts w:ascii="Arial" w:hAnsi="Arial" w:eastAsia="Arial"/>
          <w:sz w:val="22"/>
        </w:rPr>
        <w:t xml:space="preserve"> only. This may include the following people:</w:t>
      </w:r>
    </w:p>
    <w:p w:rsidRPr="005F6721" w:rsidR="005F6721" w:rsidP="00E215E0" w:rsidRDefault="005F6721" w14:paraId="47644FC0" w14:textId="77777777">
      <w:pPr>
        <w:pStyle w:val="ListParagraph"/>
        <w:numPr>
          <w:ilvl w:val="0"/>
          <w:numId w:val="14"/>
        </w:numPr>
        <w:spacing w:line="236" w:lineRule="auto"/>
        <w:jc w:val="both"/>
        <w:rPr>
          <w:rFonts w:ascii="Arial" w:hAnsi="Arial" w:eastAsia="Arial"/>
          <w:sz w:val="22"/>
        </w:rPr>
      </w:pPr>
      <w:r w:rsidRPr="005F6721">
        <w:rPr>
          <w:rFonts w:ascii="Arial" w:hAnsi="Arial" w:eastAsia="Arial"/>
          <w:sz w:val="22"/>
        </w:rPr>
        <w:t>The London Sport Designated Lead Safeguarding Officer,</w:t>
      </w:r>
    </w:p>
    <w:p w:rsidRPr="005F6721" w:rsidR="005F6721" w:rsidP="00E215E0" w:rsidRDefault="005F6721" w14:paraId="32FFC764" w14:textId="77777777">
      <w:pPr>
        <w:pStyle w:val="ListParagraph"/>
        <w:numPr>
          <w:ilvl w:val="0"/>
          <w:numId w:val="14"/>
        </w:numPr>
        <w:spacing w:line="236" w:lineRule="auto"/>
        <w:jc w:val="both"/>
        <w:rPr>
          <w:rFonts w:ascii="Arial" w:hAnsi="Arial" w:eastAsia="Arial"/>
          <w:sz w:val="22"/>
        </w:rPr>
      </w:pPr>
      <w:r w:rsidRPr="005F6721">
        <w:rPr>
          <w:rFonts w:ascii="Arial" w:hAnsi="Arial" w:eastAsia="Arial"/>
          <w:sz w:val="22"/>
        </w:rPr>
        <w:t>The London Sport Deputy Designated Lead Safeguarding Officer,</w:t>
      </w:r>
    </w:p>
    <w:p w:rsidRPr="005F6721" w:rsidR="005F6721" w:rsidP="00E215E0" w:rsidRDefault="005F6721" w14:paraId="6FC93F41" w14:textId="77777777">
      <w:pPr>
        <w:pStyle w:val="ListParagraph"/>
        <w:numPr>
          <w:ilvl w:val="0"/>
          <w:numId w:val="14"/>
        </w:numPr>
        <w:spacing w:line="236" w:lineRule="auto"/>
        <w:jc w:val="both"/>
        <w:rPr>
          <w:rFonts w:ascii="Arial" w:hAnsi="Arial" w:eastAsia="Arial"/>
          <w:sz w:val="22"/>
        </w:rPr>
      </w:pPr>
      <w:r w:rsidRPr="005F6721">
        <w:rPr>
          <w:rFonts w:ascii="Arial" w:hAnsi="Arial" w:eastAsia="Arial"/>
          <w:sz w:val="22"/>
        </w:rPr>
        <w:t>The parents of the person who is alleged to have been abused (only following advice from Statutory Agencies),</w:t>
      </w:r>
    </w:p>
    <w:p w:rsidRPr="005F6721" w:rsidR="005F6721" w:rsidP="00E215E0" w:rsidRDefault="005F6721" w14:paraId="5C124AA0" w14:textId="44CED3B3">
      <w:pPr>
        <w:pStyle w:val="ListParagraph"/>
        <w:numPr>
          <w:ilvl w:val="0"/>
          <w:numId w:val="14"/>
        </w:numPr>
        <w:spacing w:line="236" w:lineRule="auto"/>
        <w:jc w:val="both"/>
        <w:rPr>
          <w:rFonts w:ascii="Arial" w:hAnsi="Arial" w:eastAsia="Arial"/>
          <w:sz w:val="22"/>
        </w:rPr>
      </w:pPr>
      <w:r w:rsidRPr="005F6721">
        <w:rPr>
          <w:rFonts w:ascii="Arial" w:hAnsi="Arial" w:eastAsia="Arial"/>
          <w:sz w:val="22"/>
        </w:rPr>
        <w:t>The person making the allegation,</w:t>
      </w:r>
    </w:p>
    <w:p w:rsidRPr="005F6721" w:rsidR="005F6721" w:rsidP="00E215E0" w:rsidRDefault="005F6721" w14:paraId="713B86E1" w14:textId="1DCB4CAF">
      <w:pPr>
        <w:pStyle w:val="ListParagraph"/>
        <w:numPr>
          <w:ilvl w:val="0"/>
          <w:numId w:val="14"/>
        </w:numPr>
        <w:spacing w:line="236" w:lineRule="auto"/>
        <w:jc w:val="both"/>
        <w:rPr>
          <w:rFonts w:ascii="Arial" w:hAnsi="Arial" w:eastAsia="Arial"/>
          <w:sz w:val="22"/>
        </w:rPr>
      </w:pPr>
      <w:r w:rsidRPr="005F6721">
        <w:rPr>
          <w:rFonts w:ascii="Arial" w:hAnsi="Arial" w:eastAsia="Arial"/>
          <w:sz w:val="22"/>
        </w:rPr>
        <w:t>Statutory Agencies</w:t>
      </w:r>
    </w:p>
    <w:p w:rsidRPr="005F6721" w:rsidR="005F6721" w:rsidP="00E215E0" w:rsidRDefault="005F6721" w14:paraId="3E8D59D5" w14:textId="674EC39F">
      <w:pPr>
        <w:pStyle w:val="ListParagraph"/>
        <w:numPr>
          <w:ilvl w:val="0"/>
          <w:numId w:val="14"/>
        </w:numPr>
        <w:spacing w:line="236" w:lineRule="auto"/>
        <w:jc w:val="both"/>
        <w:rPr>
          <w:rFonts w:ascii="Arial" w:hAnsi="Arial" w:eastAsia="Arial"/>
          <w:sz w:val="22"/>
        </w:rPr>
      </w:pPr>
      <w:r w:rsidRPr="005F6721">
        <w:rPr>
          <w:rFonts w:ascii="Arial" w:hAnsi="Arial" w:eastAsia="Arial"/>
          <w:sz w:val="22"/>
        </w:rPr>
        <w:t>The London Sport child protection disciplinary panel members,</w:t>
      </w:r>
    </w:p>
    <w:p w:rsidR="005F6721" w:rsidP="00E215E0" w:rsidRDefault="005F6721" w14:paraId="4FBC1280" w14:textId="6E272E6F">
      <w:pPr>
        <w:pStyle w:val="ListParagraph"/>
        <w:numPr>
          <w:ilvl w:val="0"/>
          <w:numId w:val="14"/>
        </w:numPr>
        <w:spacing w:line="236" w:lineRule="auto"/>
        <w:jc w:val="both"/>
        <w:rPr>
          <w:rFonts w:ascii="Arial" w:hAnsi="Arial" w:eastAsia="Arial"/>
          <w:sz w:val="22"/>
        </w:rPr>
      </w:pPr>
      <w:r w:rsidRPr="005F6721">
        <w:rPr>
          <w:rFonts w:ascii="Arial" w:hAnsi="Arial" w:eastAsia="Arial"/>
          <w:sz w:val="22"/>
        </w:rPr>
        <w:t>The alleged abuser (and parents if the alleged abuser is a young person) only following advice from Statutory Agencies),</w:t>
      </w:r>
    </w:p>
    <w:p w:rsidR="005F6721" w:rsidP="005F6721" w:rsidRDefault="005F6721" w14:paraId="702D5693" w14:textId="26532B6E">
      <w:pPr>
        <w:spacing w:line="236" w:lineRule="auto"/>
        <w:ind w:left="426"/>
        <w:jc w:val="both"/>
        <w:rPr>
          <w:rFonts w:ascii="Arial" w:hAnsi="Arial" w:eastAsia="Arial"/>
          <w:sz w:val="22"/>
        </w:rPr>
      </w:pPr>
      <w:r w:rsidRPr="005F6721">
        <w:rPr>
          <w:rFonts w:ascii="Arial" w:hAnsi="Arial" w:eastAsia="Arial"/>
          <w:sz w:val="22"/>
        </w:rPr>
        <w:t>Information should be stored in a secure place with limited access to designated people, in line with data protection laws (e.g. that information is accurate, regularly updated, relevant and secure).</w:t>
      </w:r>
    </w:p>
    <w:p w:rsidR="005F6721" w:rsidP="005F6721" w:rsidRDefault="005F6721" w14:paraId="5FB5DF38" w14:textId="47C9463E">
      <w:pPr>
        <w:spacing w:line="236" w:lineRule="auto"/>
        <w:ind w:left="426"/>
        <w:jc w:val="both"/>
        <w:rPr>
          <w:rFonts w:ascii="Arial" w:hAnsi="Arial" w:eastAsia="Arial"/>
          <w:sz w:val="22"/>
        </w:rPr>
      </w:pPr>
      <w:r>
        <w:rPr>
          <w:rFonts w:ascii="Arial" w:hAnsi="Arial" w:eastAsia="Arial"/>
          <w:sz w:val="22"/>
        </w:rPr>
        <w:t>REINSTATMENT</w:t>
      </w:r>
    </w:p>
    <w:p w:rsidRPr="005F6721" w:rsidR="005F6721" w:rsidP="005F6721" w:rsidRDefault="005F6721" w14:paraId="4F42A120" w14:textId="77777777">
      <w:pPr>
        <w:spacing w:line="236" w:lineRule="auto"/>
        <w:ind w:left="426"/>
        <w:jc w:val="both"/>
        <w:rPr>
          <w:rFonts w:ascii="Arial" w:hAnsi="Arial" w:eastAsia="Arial"/>
          <w:sz w:val="22"/>
        </w:rPr>
      </w:pPr>
      <w:r w:rsidRPr="005F6721">
        <w:rPr>
          <w:rFonts w:ascii="Arial" w:hAnsi="Arial" w:eastAsia="Arial"/>
          <w:sz w:val="22"/>
        </w:rPr>
        <w:t>Irrespective of the findings of the Statutory Agencies inquiries the London Sport child protection disciplinary panel will assess all individual cases to decide whether an employee or volunteer should be reinstated and how this can be sensitively handled. This may be a difficult decision; particularly where there is insufficient evidence to uphold any action by the Police. In such cases, the disciplinary panel must reach a decision based upon the available information which could suggest that on a balance of probability it is more likely than not that the allegation is true. The welfare of children and young people must always remain paramount.</w:t>
      </w:r>
    </w:p>
    <w:p w:rsidR="005F6721" w:rsidP="005F6721" w:rsidRDefault="005F6721" w14:paraId="0F988793" w14:textId="15290213">
      <w:pPr>
        <w:spacing w:line="236" w:lineRule="auto"/>
        <w:ind w:left="426"/>
        <w:jc w:val="both"/>
        <w:rPr>
          <w:rFonts w:ascii="Arial" w:hAnsi="Arial" w:eastAsia="Arial"/>
          <w:sz w:val="22"/>
        </w:rPr>
      </w:pPr>
      <w:r w:rsidRPr="005F6721">
        <w:rPr>
          <w:rFonts w:ascii="Arial" w:hAnsi="Arial" w:eastAsia="Arial"/>
          <w:sz w:val="22"/>
        </w:rPr>
        <w:t>SUPPORT TO DEAL WITH THE AFTERMATH</w:t>
      </w:r>
    </w:p>
    <w:p w:rsidR="005F6721" w:rsidP="00E215E0" w:rsidRDefault="005F6721" w14:paraId="0F622768" w14:textId="189C9B2C">
      <w:pPr>
        <w:pStyle w:val="ListParagraph"/>
        <w:numPr>
          <w:ilvl w:val="0"/>
          <w:numId w:val="15"/>
        </w:numPr>
        <w:spacing w:line="236" w:lineRule="auto"/>
        <w:jc w:val="both"/>
        <w:rPr>
          <w:rFonts w:ascii="Arial" w:hAnsi="Arial" w:eastAsia="Arial"/>
          <w:sz w:val="22"/>
        </w:rPr>
      </w:pPr>
      <w:r w:rsidRPr="005F6721">
        <w:rPr>
          <w:rFonts w:ascii="Arial" w:hAnsi="Arial" w:eastAsia="Arial"/>
          <w:sz w:val="22"/>
        </w:rPr>
        <w:t xml:space="preserve">Consideration should be given about what support may be appropriate </w:t>
      </w:r>
      <w:proofErr w:type="gramStart"/>
      <w:r w:rsidRPr="005F6721">
        <w:rPr>
          <w:rFonts w:ascii="Arial" w:hAnsi="Arial" w:eastAsia="Arial"/>
          <w:sz w:val="22"/>
        </w:rPr>
        <w:t>to</w:t>
      </w:r>
      <w:proofErr w:type="gramEnd"/>
      <w:r w:rsidRPr="005F6721">
        <w:rPr>
          <w:rFonts w:ascii="Arial" w:hAnsi="Arial" w:eastAsia="Arial"/>
          <w:sz w:val="22"/>
        </w:rPr>
        <w:t xml:space="preserve"> young people, parents and members of staff. Use of Help Lines, support groups and open meetings will maintain an open culture and help the healing process. The British Association of Counselling and Psychotherapy Directory (1) may be a useful resource.</w:t>
      </w:r>
    </w:p>
    <w:p w:rsidRPr="005F6721" w:rsidR="005F6721" w:rsidP="00E215E0" w:rsidRDefault="005F6721" w14:paraId="4B035A2A" w14:textId="3B732251">
      <w:pPr>
        <w:pStyle w:val="ListParagraph"/>
        <w:numPr>
          <w:ilvl w:val="0"/>
          <w:numId w:val="15"/>
        </w:numPr>
        <w:spacing w:line="236" w:lineRule="auto"/>
        <w:jc w:val="both"/>
        <w:rPr>
          <w:rFonts w:ascii="Arial" w:hAnsi="Arial" w:eastAsia="Arial"/>
          <w:sz w:val="22"/>
        </w:rPr>
      </w:pPr>
      <w:r w:rsidRPr="005F6721">
        <w:rPr>
          <w:rFonts w:ascii="Arial" w:hAnsi="Arial" w:eastAsia="Arial"/>
          <w:sz w:val="22"/>
        </w:rPr>
        <w:t>Consideration should be given about what support may be appropriate to the alleged perpetrator of the abuse.</w:t>
      </w:r>
    </w:p>
    <w:p w:rsidRPr="005F6721" w:rsidR="005F6721" w:rsidP="00E215E0" w:rsidRDefault="005F6721" w14:paraId="7D1E9555" w14:textId="124EFEB7">
      <w:pPr>
        <w:pStyle w:val="ListParagraph"/>
        <w:numPr>
          <w:ilvl w:val="0"/>
          <w:numId w:val="16"/>
        </w:numPr>
        <w:spacing w:line="236" w:lineRule="auto"/>
        <w:jc w:val="both"/>
        <w:rPr>
          <w:rFonts w:ascii="Arial" w:hAnsi="Arial" w:eastAsia="Arial"/>
          <w:sz w:val="22"/>
        </w:rPr>
      </w:pPr>
      <w:r w:rsidRPr="005F6721">
        <w:rPr>
          <w:rFonts w:ascii="Arial" w:hAnsi="Arial" w:eastAsia="Arial"/>
          <w:i/>
          <w:sz w:val="22"/>
        </w:rPr>
        <w:t xml:space="preserve">The British Association of Counselling and Psychotherapy Directory is available from The British Association of Counselling and Psychotherapy, 15 St John’s Business Park, </w:t>
      </w:r>
      <w:proofErr w:type="spellStart"/>
      <w:r w:rsidRPr="005F6721">
        <w:rPr>
          <w:rFonts w:ascii="Arial" w:hAnsi="Arial" w:eastAsia="Arial"/>
          <w:i/>
          <w:sz w:val="22"/>
        </w:rPr>
        <w:t>Lutterworth</w:t>
      </w:r>
      <w:proofErr w:type="spellEnd"/>
      <w:r w:rsidRPr="005F6721">
        <w:rPr>
          <w:rFonts w:ascii="Arial" w:hAnsi="Arial" w:eastAsia="Arial"/>
          <w:i/>
          <w:sz w:val="22"/>
        </w:rPr>
        <w:t xml:space="preserve">, </w:t>
      </w:r>
      <w:r w:rsidRPr="005F6721">
        <w:rPr>
          <w:rFonts w:ascii="Arial" w:hAnsi="Arial" w:eastAsia="Arial"/>
          <w:sz w:val="22"/>
        </w:rPr>
        <w:t xml:space="preserve">LE17 4HB, </w:t>
      </w:r>
      <w:r w:rsidRPr="00BA7A9E" w:rsidR="00BA7A9E">
        <w:rPr>
          <w:rFonts w:ascii="Arial" w:hAnsi="Arial" w:eastAsia="Arial"/>
          <w:sz w:val="22"/>
        </w:rPr>
        <w:t>01455 883300</w:t>
      </w:r>
      <w:r w:rsidRPr="00BA7A9E" w:rsidDel="00BA7A9E" w:rsidR="00BA7A9E">
        <w:rPr>
          <w:rFonts w:ascii="Arial" w:hAnsi="Arial" w:eastAsia="Arial"/>
          <w:sz w:val="22"/>
        </w:rPr>
        <w:t xml:space="preserve"> </w:t>
      </w:r>
      <w:r w:rsidRPr="005F6721">
        <w:rPr>
          <w:rFonts w:ascii="Arial" w:hAnsi="Arial" w:eastAsia="Arial"/>
          <w:sz w:val="22"/>
        </w:rPr>
        <w:t>(phone</w:t>
      </w:r>
      <w:proofErr w:type="gramStart"/>
      <w:r w:rsidRPr="005F6721">
        <w:rPr>
          <w:rFonts w:ascii="Arial" w:hAnsi="Arial" w:eastAsia="Arial"/>
          <w:sz w:val="22"/>
        </w:rPr>
        <w:t>),,</w:t>
      </w:r>
      <w:proofErr w:type="gramEnd"/>
      <w:r w:rsidRPr="005F6721">
        <w:rPr>
          <w:rFonts w:ascii="Arial" w:hAnsi="Arial" w:eastAsia="Arial"/>
          <w:sz w:val="22"/>
        </w:rPr>
        <w:t xml:space="preserve"> bacp@bacp.co.uk or </w:t>
      </w:r>
      <w:hyperlink w:history="1" r:id="rId20">
        <w:r w:rsidRPr="00FD6367">
          <w:rPr>
            <w:rStyle w:val="Hyperlink"/>
            <w:rFonts w:ascii="Arial" w:hAnsi="Arial" w:eastAsia="Arial"/>
            <w:sz w:val="22"/>
          </w:rPr>
          <w:t>www.bacp.co.uk</w:t>
        </w:r>
      </w:hyperlink>
    </w:p>
    <w:p w:rsidR="005F6721" w:rsidP="005F6721" w:rsidRDefault="005F6721" w14:paraId="28D248B7" w14:textId="7011CF57">
      <w:pPr>
        <w:pStyle w:val="ListParagraph"/>
        <w:spacing w:line="236" w:lineRule="auto"/>
        <w:ind w:left="786"/>
        <w:jc w:val="both"/>
        <w:rPr>
          <w:rFonts w:ascii="Arial" w:hAnsi="Arial" w:eastAsia="Arial"/>
          <w:i/>
          <w:sz w:val="22"/>
        </w:rPr>
      </w:pPr>
    </w:p>
    <w:p w:rsidR="005F6721" w:rsidP="00E215E0" w:rsidRDefault="005F6721" w14:paraId="39359AF0" w14:textId="666950D0">
      <w:pPr>
        <w:pStyle w:val="ListParagraph"/>
        <w:numPr>
          <w:ilvl w:val="1"/>
          <w:numId w:val="1"/>
        </w:numPr>
        <w:ind w:left="426" w:hanging="426"/>
        <w:rPr>
          <w:rFonts w:ascii="Arial" w:hAnsi="Arial" w:cs="Arial"/>
          <w:b/>
          <w:sz w:val="22"/>
        </w:rPr>
      </w:pPr>
      <w:r>
        <w:rPr>
          <w:rFonts w:ascii="Arial" w:hAnsi="Arial" w:cs="Arial"/>
          <w:b/>
          <w:sz w:val="22"/>
        </w:rPr>
        <w:t>Allegations of previous abuse</w:t>
      </w:r>
    </w:p>
    <w:p w:rsidR="005F6721" w:rsidP="005F6721" w:rsidRDefault="005F6721" w14:paraId="714E23C9" w14:textId="77777777">
      <w:pPr>
        <w:pStyle w:val="ListParagraph"/>
        <w:ind w:left="426"/>
        <w:rPr>
          <w:rFonts w:ascii="Arial" w:hAnsi="Arial" w:cs="Arial"/>
          <w:b/>
          <w:sz w:val="22"/>
        </w:rPr>
      </w:pPr>
    </w:p>
    <w:p w:rsidRPr="005F6721" w:rsidR="005F6721" w:rsidP="005F6721" w:rsidRDefault="005F6721" w14:paraId="1DC6CDB0" w14:textId="77777777">
      <w:pPr>
        <w:pStyle w:val="ListParagraph"/>
        <w:ind w:left="426"/>
        <w:rPr>
          <w:rFonts w:ascii="Arial" w:hAnsi="Arial" w:cs="Arial"/>
          <w:sz w:val="22"/>
        </w:rPr>
      </w:pPr>
      <w:r w:rsidRPr="005F6721">
        <w:rPr>
          <w:rFonts w:ascii="Arial" w:hAnsi="Arial" w:cs="Arial"/>
          <w:sz w:val="22"/>
        </w:rPr>
        <w:t>Allegations of abuse may be made some time after the event (e.g. by an adult who was abused as a young person or by a member of staff who is still currently working with young people). Where such an allegation is made, the agency/</w:t>
      </w:r>
      <w:proofErr w:type="spellStart"/>
      <w:r w:rsidRPr="005F6721">
        <w:rPr>
          <w:rFonts w:ascii="Arial" w:hAnsi="Arial" w:cs="Arial"/>
          <w:sz w:val="22"/>
        </w:rPr>
        <w:t>organisation</w:t>
      </w:r>
      <w:proofErr w:type="spellEnd"/>
      <w:r w:rsidRPr="005F6721">
        <w:rPr>
          <w:rFonts w:ascii="Arial" w:hAnsi="Arial" w:cs="Arial"/>
          <w:sz w:val="22"/>
        </w:rPr>
        <w:t xml:space="preserve"> should follow the procedures as detailed in Section 4.1.1. This is because other young people, either within or outside sport, may be at risk from this person. Anyone who has a previous criminal conviction for offences related to abuse is automatically excluded from working with children. This is reinforced by the details of the Protection of Children Act 1999.</w:t>
      </w:r>
    </w:p>
    <w:p w:rsidRPr="005F6721" w:rsidR="005F6721" w:rsidP="005F6721" w:rsidRDefault="005F6721" w14:paraId="6ECDA37D" w14:textId="77777777">
      <w:pPr>
        <w:pStyle w:val="ListParagraph"/>
        <w:ind w:left="426"/>
        <w:rPr>
          <w:rFonts w:ascii="Arial" w:hAnsi="Arial" w:cs="Arial"/>
          <w:b/>
          <w:sz w:val="22"/>
        </w:rPr>
      </w:pPr>
    </w:p>
    <w:p w:rsidR="005F6721" w:rsidP="005F6721" w:rsidRDefault="005F6721" w14:paraId="6205E858" w14:textId="32F16A44">
      <w:pPr>
        <w:pStyle w:val="ListParagraph"/>
        <w:ind w:left="426"/>
        <w:rPr>
          <w:rFonts w:ascii="Arial" w:hAnsi="Arial" w:cs="Arial"/>
          <w:sz w:val="22"/>
        </w:rPr>
      </w:pPr>
      <w:r w:rsidRPr="005F6721">
        <w:rPr>
          <w:rFonts w:ascii="Arial" w:hAnsi="Arial" w:cs="Arial"/>
          <w:sz w:val="22"/>
        </w:rPr>
        <w:t>ACTION TO HELP THE VICTIM AND PREVENT BULLYING IN SPORT:</w:t>
      </w:r>
    </w:p>
    <w:p w:rsidRPr="005F6721" w:rsidR="005F6721" w:rsidP="00E215E0" w:rsidRDefault="005F6721" w14:paraId="411807DD" w14:textId="50CD3DB8">
      <w:pPr>
        <w:pStyle w:val="ListParagraph"/>
        <w:numPr>
          <w:ilvl w:val="0"/>
          <w:numId w:val="17"/>
        </w:numPr>
        <w:rPr>
          <w:rFonts w:ascii="Arial" w:hAnsi="Arial" w:cs="Arial"/>
          <w:sz w:val="22"/>
        </w:rPr>
      </w:pPr>
      <w:r w:rsidRPr="005F6721">
        <w:rPr>
          <w:rFonts w:ascii="Arial" w:hAnsi="Arial" w:cs="Arial"/>
          <w:sz w:val="22"/>
        </w:rPr>
        <w:t>Be aware of local anti-bullying policies,</w:t>
      </w:r>
    </w:p>
    <w:p w:rsidRPr="005F6721" w:rsidR="005F6721" w:rsidP="00E215E0" w:rsidRDefault="005F6721" w14:paraId="6071EABA" w14:textId="36448AE9">
      <w:pPr>
        <w:pStyle w:val="ListParagraph"/>
        <w:numPr>
          <w:ilvl w:val="0"/>
          <w:numId w:val="17"/>
        </w:numPr>
        <w:rPr>
          <w:rFonts w:ascii="Arial" w:hAnsi="Arial" w:cs="Arial"/>
          <w:sz w:val="22"/>
        </w:rPr>
      </w:pPr>
      <w:r w:rsidRPr="005F6721">
        <w:rPr>
          <w:rFonts w:ascii="Arial" w:hAnsi="Arial" w:cs="Arial"/>
          <w:sz w:val="22"/>
        </w:rPr>
        <w:t>Take all signs of bullying very seriously,</w:t>
      </w:r>
    </w:p>
    <w:p w:rsidRPr="005F6721" w:rsidR="005F6721" w:rsidP="00E215E0" w:rsidRDefault="005F6721" w14:paraId="6DC9FA3A" w14:textId="5AE6FE9A">
      <w:pPr>
        <w:pStyle w:val="ListParagraph"/>
        <w:numPr>
          <w:ilvl w:val="0"/>
          <w:numId w:val="17"/>
        </w:numPr>
        <w:rPr>
          <w:rFonts w:ascii="Arial" w:hAnsi="Arial" w:cs="Arial"/>
          <w:sz w:val="22"/>
        </w:rPr>
      </w:pPr>
      <w:r w:rsidRPr="005F6721">
        <w:rPr>
          <w:rFonts w:ascii="Arial" w:hAnsi="Arial" w:cs="Arial"/>
          <w:sz w:val="22"/>
        </w:rPr>
        <w:t>Encourage all young people to speak and share their concerns. Help the victim to speak out and tell the person in charge or someone in authority. Create an open environment,</w:t>
      </w:r>
    </w:p>
    <w:p w:rsidRPr="005F6721" w:rsidR="005F6721" w:rsidP="00E215E0" w:rsidRDefault="005F6721" w14:paraId="007A30C9" w14:textId="40F6DB6D">
      <w:pPr>
        <w:pStyle w:val="ListParagraph"/>
        <w:numPr>
          <w:ilvl w:val="0"/>
          <w:numId w:val="17"/>
        </w:numPr>
        <w:rPr>
          <w:rFonts w:ascii="Arial" w:hAnsi="Arial" w:cs="Arial"/>
          <w:sz w:val="22"/>
        </w:rPr>
      </w:pPr>
      <w:r w:rsidRPr="005F6721">
        <w:rPr>
          <w:rFonts w:ascii="Arial" w:hAnsi="Arial" w:cs="Arial"/>
          <w:sz w:val="22"/>
        </w:rPr>
        <w:t>Investigate all allegations and take action to ensure the victim is safe. Speak with the victim and the bully(</w:t>
      </w:r>
      <w:proofErr w:type="spellStart"/>
      <w:r w:rsidRPr="005F6721">
        <w:rPr>
          <w:rFonts w:ascii="Arial" w:hAnsi="Arial" w:cs="Arial"/>
          <w:sz w:val="22"/>
        </w:rPr>
        <w:t>ies</w:t>
      </w:r>
      <w:proofErr w:type="spellEnd"/>
      <w:r w:rsidRPr="005F6721">
        <w:rPr>
          <w:rFonts w:ascii="Arial" w:hAnsi="Arial" w:cs="Arial"/>
          <w:sz w:val="22"/>
        </w:rPr>
        <w:t>) separately,</w:t>
      </w:r>
    </w:p>
    <w:p w:rsidR="005F6721" w:rsidP="00E215E0" w:rsidRDefault="005F6721" w14:paraId="7332295A" w14:textId="3FC443C0">
      <w:pPr>
        <w:pStyle w:val="ListParagraph"/>
        <w:numPr>
          <w:ilvl w:val="0"/>
          <w:numId w:val="17"/>
        </w:numPr>
        <w:rPr>
          <w:rFonts w:ascii="Arial" w:hAnsi="Arial" w:cs="Arial"/>
          <w:sz w:val="22"/>
        </w:rPr>
      </w:pPr>
      <w:r w:rsidRPr="005F6721">
        <w:rPr>
          <w:rFonts w:ascii="Arial" w:hAnsi="Arial" w:cs="Arial"/>
          <w:sz w:val="22"/>
        </w:rPr>
        <w:t xml:space="preserve">Reassure the victim that you can be trusted and will help them, although you cannot promise to tell no one </w:t>
      </w:r>
      <w:proofErr w:type="gramStart"/>
      <w:r w:rsidRPr="005F6721">
        <w:rPr>
          <w:rFonts w:ascii="Arial" w:hAnsi="Arial" w:cs="Arial"/>
          <w:sz w:val="22"/>
        </w:rPr>
        <w:t>else;</w:t>
      </w:r>
      <w:proofErr w:type="gramEnd"/>
    </w:p>
    <w:p w:rsidRPr="005F6721" w:rsidR="005F6721" w:rsidP="00E215E0" w:rsidRDefault="005F6721" w14:paraId="316E4F44" w14:textId="5EC1D775">
      <w:pPr>
        <w:pStyle w:val="ListParagraph"/>
        <w:numPr>
          <w:ilvl w:val="0"/>
          <w:numId w:val="17"/>
        </w:numPr>
        <w:rPr>
          <w:rFonts w:ascii="Arial" w:hAnsi="Arial" w:cs="Arial"/>
          <w:sz w:val="22"/>
        </w:rPr>
      </w:pPr>
      <w:r w:rsidRPr="005F6721">
        <w:rPr>
          <w:rFonts w:ascii="Arial" w:hAnsi="Arial" w:cs="Arial"/>
          <w:sz w:val="22"/>
        </w:rPr>
        <w:t>Keep records of what is said (what happened, by whom, when),</w:t>
      </w:r>
    </w:p>
    <w:p w:rsidR="005F6721" w:rsidP="00E215E0" w:rsidRDefault="005F6721" w14:paraId="6FE3A556" w14:textId="4D739339">
      <w:pPr>
        <w:pStyle w:val="ListParagraph"/>
        <w:numPr>
          <w:ilvl w:val="0"/>
          <w:numId w:val="17"/>
        </w:numPr>
        <w:rPr>
          <w:rFonts w:ascii="Arial" w:hAnsi="Arial" w:cs="Arial"/>
          <w:sz w:val="22"/>
        </w:rPr>
      </w:pPr>
      <w:r w:rsidRPr="005F6721">
        <w:rPr>
          <w:rFonts w:ascii="Arial" w:hAnsi="Arial" w:cs="Arial"/>
          <w:sz w:val="22"/>
        </w:rPr>
        <w:t>Report any concerns to the relevant Club Child Protection Officer or the school (wherever the bullying is occurring).</w:t>
      </w:r>
    </w:p>
    <w:p w:rsidR="005F6721" w:rsidP="005F6721" w:rsidRDefault="005F6721" w14:paraId="65E3C4E0" w14:textId="182C7CED">
      <w:pPr>
        <w:ind w:left="426"/>
        <w:rPr>
          <w:rFonts w:ascii="Arial" w:hAnsi="Arial" w:cs="Arial"/>
          <w:sz w:val="22"/>
        </w:rPr>
      </w:pPr>
      <w:r>
        <w:rPr>
          <w:rFonts w:ascii="Arial" w:hAnsi="Arial" w:cs="Arial"/>
          <w:sz w:val="22"/>
        </w:rPr>
        <w:t>ACTION TOWARDS THE BULLY:</w:t>
      </w:r>
    </w:p>
    <w:p w:rsidRPr="005F6721" w:rsidR="005F6721" w:rsidP="00E215E0" w:rsidRDefault="005F6721" w14:paraId="6D6ED371" w14:textId="140E911C">
      <w:pPr>
        <w:pStyle w:val="ListParagraph"/>
        <w:numPr>
          <w:ilvl w:val="0"/>
          <w:numId w:val="18"/>
        </w:numPr>
        <w:rPr>
          <w:rFonts w:ascii="Arial" w:hAnsi="Arial" w:cs="Arial"/>
          <w:sz w:val="22"/>
        </w:rPr>
      </w:pPr>
      <w:r w:rsidRPr="005F6721">
        <w:rPr>
          <w:rFonts w:ascii="Arial" w:hAnsi="Arial" w:cs="Arial"/>
          <w:sz w:val="22"/>
        </w:rPr>
        <w:t>Talk with the bully(</w:t>
      </w:r>
      <w:proofErr w:type="spellStart"/>
      <w:r w:rsidRPr="005F6721">
        <w:rPr>
          <w:rFonts w:ascii="Arial" w:hAnsi="Arial" w:cs="Arial"/>
          <w:sz w:val="22"/>
        </w:rPr>
        <w:t>ies</w:t>
      </w:r>
      <w:proofErr w:type="spellEnd"/>
      <w:r w:rsidRPr="005F6721">
        <w:rPr>
          <w:rFonts w:ascii="Arial" w:hAnsi="Arial" w:cs="Arial"/>
          <w:sz w:val="22"/>
        </w:rPr>
        <w:t>), explain the situation, and try to get the bully (</w:t>
      </w:r>
      <w:proofErr w:type="spellStart"/>
      <w:r w:rsidRPr="005F6721">
        <w:rPr>
          <w:rFonts w:ascii="Arial" w:hAnsi="Arial" w:cs="Arial"/>
          <w:sz w:val="22"/>
        </w:rPr>
        <w:t>ies</w:t>
      </w:r>
      <w:proofErr w:type="spellEnd"/>
      <w:r w:rsidRPr="005F6721">
        <w:rPr>
          <w:rFonts w:ascii="Arial" w:hAnsi="Arial" w:cs="Arial"/>
          <w:sz w:val="22"/>
        </w:rPr>
        <w:t xml:space="preserve">) to understand the consequences of their </w:t>
      </w:r>
      <w:proofErr w:type="spellStart"/>
      <w:r w:rsidRPr="005F6721">
        <w:rPr>
          <w:rFonts w:ascii="Arial" w:hAnsi="Arial" w:cs="Arial"/>
          <w:sz w:val="22"/>
        </w:rPr>
        <w:t>behaviour</w:t>
      </w:r>
      <w:proofErr w:type="spellEnd"/>
      <w:r w:rsidRPr="005F6721">
        <w:rPr>
          <w:rFonts w:ascii="Arial" w:hAnsi="Arial" w:cs="Arial"/>
          <w:sz w:val="22"/>
        </w:rPr>
        <w:t>. Seek an apology to the victim(s),</w:t>
      </w:r>
    </w:p>
    <w:p w:rsidRPr="005F6721" w:rsidR="005F6721" w:rsidP="00E215E0" w:rsidRDefault="005F6721" w14:paraId="0CC300D6" w14:textId="64ACA8EA">
      <w:pPr>
        <w:pStyle w:val="ListParagraph"/>
        <w:numPr>
          <w:ilvl w:val="0"/>
          <w:numId w:val="18"/>
        </w:numPr>
        <w:rPr>
          <w:rFonts w:ascii="Arial" w:hAnsi="Arial" w:cs="Arial"/>
          <w:sz w:val="22"/>
        </w:rPr>
      </w:pPr>
      <w:r w:rsidRPr="005F6721">
        <w:rPr>
          <w:rFonts w:ascii="Arial" w:hAnsi="Arial" w:cs="Arial"/>
          <w:sz w:val="22"/>
        </w:rPr>
        <w:t>Inform the bully(</w:t>
      </w:r>
      <w:proofErr w:type="spellStart"/>
      <w:r w:rsidRPr="005F6721">
        <w:rPr>
          <w:rFonts w:ascii="Arial" w:hAnsi="Arial" w:cs="Arial"/>
          <w:sz w:val="22"/>
        </w:rPr>
        <w:t>ies</w:t>
      </w:r>
      <w:proofErr w:type="spellEnd"/>
      <w:r w:rsidRPr="005F6721">
        <w:rPr>
          <w:rFonts w:ascii="Arial" w:hAnsi="Arial" w:cs="Arial"/>
          <w:sz w:val="22"/>
        </w:rPr>
        <w:t>) parents</w:t>
      </w:r>
      <w:r>
        <w:rPr>
          <w:rFonts w:ascii="Arial" w:hAnsi="Arial" w:cs="Arial"/>
          <w:sz w:val="22"/>
        </w:rPr>
        <w:t>,</w:t>
      </w:r>
    </w:p>
    <w:p w:rsidRPr="005F6721" w:rsidR="005F6721" w:rsidP="00E215E0" w:rsidRDefault="005F6721" w14:paraId="1B41AC10" w14:textId="7D5944AD">
      <w:pPr>
        <w:pStyle w:val="ListParagraph"/>
        <w:numPr>
          <w:ilvl w:val="0"/>
          <w:numId w:val="18"/>
        </w:numPr>
        <w:rPr>
          <w:rFonts w:ascii="Arial" w:hAnsi="Arial" w:cs="Arial"/>
          <w:sz w:val="22"/>
        </w:rPr>
      </w:pPr>
      <w:r w:rsidRPr="005F6721">
        <w:rPr>
          <w:rFonts w:ascii="Arial" w:hAnsi="Arial" w:cs="Arial"/>
          <w:sz w:val="22"/>
        </w:rPr>
        <w:t>Insist on the return of borrowed items and that the bully(</w:t>
      </w:r>
      <w:proofErr w:type="spellStart"/>
      <w:r w:rsidRPr="005F6721">
        <w:rPr>
          <w:rFonts w:ascii="Arial" w:hAnsi="Arial" w:cs="Arial"/>
          <w:sz w:val="22"/>
        </w:rPr>
        <w:t>ies</w:t>
      </w:r>
      <w:proofErr w:type="spellEnd"/>
      <w:r w:rsidRPr="005F6721">
        <w:rPr>
          <w:rFonts w:ascii="Arial" w:hAnsi="Arial" w:cs="Arial"/>
          <w:sz w:val="22"/>
        </w:rPr>
        <w:t>) compensate the victim,</w:t>
      </w:r>
    </w:p>
    <w:p w:rsidRPr="005F6721" w:rsidR="005F6721" w:rsidP="00E215E0" w:rsidRDefault="005F6721" w14:paraId="64DB9DC9" w14:textId="1D4B888B">
      <w:pPr>
        <w:pStyle w:val="ListParagraph"/>
        <w:numPr>
          <w:ilvl w:val="0"/>
          <w:numId w:val="18"/>
        </w:numPr>
        <w:rPr>
          <w:rFonts w:ascii="Arial" w:hAnsi="Arial" w:cs="Arial"/>
          <w:sz w:val="22"/>
        </w:rPr>
      </w:pPr>
      <w:r w:rsidRPr="005F6721">
        <w:rPr>
          <w:rFonts w:ascii="Arial" w:hAnsi="Arial" w:cs="Arial"/>
          <w:sz w:val="22"/>
        </w:rPr>
        <w:t>Provide support for the coach of the victim,</w:t>
      </w:r>
    </w:p>
    <w:p w:rsidRPr="00BC0679" w:rsidR="005F6721" w:rsidP="00BC0679" w:rsidRDefault="005F6721" w14:paraId="522A787F" w14:textId="0391D86D">
      <w:pPr>
        <w:pStyle w:val="ListParagraph"/>
        <w:numPr>
          <w:ilvl w:val="0"/>
          <w:numId w:val="18"/>
        </w:numPr>
        <w:rPr>
          <w:rFonts w:ascii="Arial" w:hAnsi="Arial" w:cs="Arial"/>
          <w:sz w:val="22"/>
        </w:rPr>
      </w:pPr>
      <w:r w:rsidRPr="005F6721">
        <w:rPr>
          <w:rFonts w:ascii="Arial" w:hAnsi="Arial" w:cs="Arial"/>
          <w:sz w:val="22"/>
        </w:rPr>
        <w:t>Impose sanctions as necessary,</w:t>
      </w:r>
    </w:p>
    <w:p w:rsidRPr="005F6721" w:rsidR="005F6721" w:rsidP="00E215E0" w:rsidRDefault="005F6721" w14:paraId="18B84B00" w14:textId="58B79C42">
      <w:pPr>
        <w:pStyle w:val="ListParagraph"/>
        <w:numPr>
          <w:ilvl w:val="0"/>
          <w:numId w:val="18"/>
        </w:numPr>
        <w:rPr>
          <w:rFonts w:ascii="Arial" w:hAnsi="Arial" w:cs="Arial"/>
          <w:sz w:val="22"/>
        </w:rPr>
      </w:pPr>
      <w:r w:rsidRPr="005F6721">
        <w:rPr>
          <w:rFonts w:ascii="Arial" w:hAnsi="Arial" w:cs="Arial"/>
          <w:sz w:val="22"/>
        </w:rPr>
        <w:t>Encourage and support the bully(</w:t>
      </w:r>
      <w:proofErr w:type="spellStart"/>
      <w:r w:rsidRPr="005F6721">
        <w:rPr>
          <w:rFonts w:ascii="Arial" w:hAnsi="Arial" w:cs="Arial"/>
          <w:sz w:val="22"/>
        </w:rPr>
        <w:t>ies</w:t>
      </w:r>
      <w:proofErr w:type="spellEnd"/>
      <w:r w:rsidRPr="005F6721">
        <w:rPr>
          <w:rFonts w:ascii="Arial" w:hAnsi="Arial" w:cs="Arial"/>
          <w:sz w:val="22"/>
        </w:rPr>
        <w:t xml:space="preserve">) to change </w:t>
      </w:r>
      <w:proofErr w:type="spellStart"/>
      <w:r w:rsidRPr="005F6721">
        <w:rPr>
          <w:rFonts w:ascii="Arial" w:hAnsi="Arial" w:cs="Arial"/>
          <w:sz w:val="22"/>
        </w:rPr>
        <w:t>behaviour</w:t>
      </w:r>
      <w:proofErr w:type="spellEnd"/>
      <w:r w:rsidRPr="005F6721">
        <w:rPr>
          <w:rFonts w:ascii="Arial" w:hAnsi="Arial" w:cs="Arial"/>
          <w:sz w:val="22"/>
        </w:rPr>
        <w:t>,</w:t>
      </w:r>
    </w:p>
    <w:p w:rsidRPr="005F6721" w:rsidR="005F6721" w:rsidP="00E215E0" w:rsidRDefault="005F6721" w14:paraId="41FABA7B" w14:textId="11F6791C">
      <w:pPr>
        <w:pStyle w:val="ListParagraph"/>
        <w:numPr>
          <w:ilvl w:val="0"/>
          <w:numId w:val="18"/>
        </w:numPr>
        <w:rPr>
          <w:rFonts w:ascii="Arial" w:hAnsi="Arial" w:cs="Arial"/>
          <w:sz w:val="22"/>
        </w:rPr>
      </w:pPr>
      <w:r w:rsidRPr="005F6721">
        <w:rPr>
          <w:rFonts w:ascii="Arial" w:hAnsi="Arial" w:cs="Arial"/>
          <w:sz w:val="22"/>
        </w:rPr>
        <w:t>Hold meetings with the families to report on progress,</w:t>
      </w:r>
    </w:p>
    <w:p w:rsidRPr="005F6721" w:rsidR="005F6721" w:rsidP="00E215E0" w:rsidRDefault="005F6721" w14:paraId="4687B8F1" w14:textId="7850E2D3">
      <w:pPr>
        <w:pStyle w:val="ListParagraph"/>
        <w:numPr>
          <w:ilvl w:val="0"/>
          <w:numId w:val="18"/>
        </w:numPr>
        <w:rPr>
          <w:rFonts w:ascii="Arial" w:hAnsi="Arial" w:cs="Arial"/>
          <w:sz w:val="22"/>
        </w:rPr>
      </w:pPr>
      <w:r w:rsidRPr="005F6721">
        <w:rPr>
          <w:rFonts w:ascii="Arial" w:hAnsi="Arial" w:cs="Arial"/>
          <w:sz w:val="22"/>
        </w:rPr>
        <w:t xml:space="preserve">Inform all </w:t>
      </w:r>
      <w:proofErr w:type="spellStart"/>
      <w:r w:rsidRPr="005F6721">
        <w:rPr>
          <w:rFonts w:ascii="Arial" w:hAnsi="Arial" w:cs="Arial"/>
          <w:sz w:val="22"/>
        </w:rPr>
        <w:t>organisation</w:t>
      </w:r>
      <w:proofErr w:type="spellEnd"/>
      <w:r w:rsidRPr="005F6721">
        <w:rPr>
          <w:rFonts w:ascii="Arial" w:hAnsi="Arial" w:cs="Arial"/>
          <w:sz w:val="22"/>
        </w:rPr>
        <w:t xml:space="preserve"> members of action taken,</w:t>
      </w:r>
    </w:p>
    <w:p w:rsidRPr="005F6721" w:rsidR="005F6721" w:rsidP="00E215E0" w:rsidRDefault="005F6721" w14:paraId="1C4D3D1F" w14:textId="2F66D451">
      <w:pPr>
        <w:pStyle w:val="ListParagraph"/>
        <w:numPr>
          <w:ilvl w:val="0"/>
          <w:numId w:val="18"/>
        </w:numPr>
        <w:rPr>
          <w:rFonts w:ascii="Arial" w:hAnsi="Arial" w:cs="Arial"/>
          <w:sz w:val="22"/>
        </w:rPr>
      </w:pPr>
      <w:r w:rsidRPr="005F6721">
        <w:rPr>
          <w:rFonts w:ascii="Arial" w:hAnsi="Arial" w:cs="Arial"/>
          <w:sz w:val="22"/>
        </w:rPr>
        <w:t>Keep a written record of action taken,</w:t>
      </w:r>
    </w:p>
    <w:p w:rsidR="005F6721" w:rsidP="00E215E0" w:rsidRDefault="005F6721" w14:paraId="499ACEA3" w14:textId="4F1B3CE4">
      <w:pPr>
        <w:pStyle w:val="ListParagraph"/>
        <w:numPr>
          <w:ilvl w:val="0"/>
          <w:numId w:val="18"/>
        </w:numPr>
        <w:rPr>
          <w:rFonts w:ascii="Arial" w:hAnsi="Arial" w:cs="Arial"/>
          <w:sz w:val="22"/>
        </w:rPr>
      </w:pPr>
      <w:r w:rsidRPr="005F6721">
        <w:rPr>
          <w:rFonts w:ascii="Arial" w:hAnsi="Arial" w:cs="Arial"/>
          <w:sz w:val="22"/>
        </w:rPr>
        <w:t xml:space="preserve">Where bullying persists despite attempts to deal with </w:t>
      </w:r>
      <w:proofErr w:type="gramStart"/>
      <w:r w:rsidRPr="005F6721">
        <w:rPr>
          <w:rFonts w:ascii="Arial" w:hAnsi="Arial" w:cs="Arial"/>
          <w:sz w:val="22"/>
        </w:rPr>
        <w:t>it,</w:t>
      </w:r>
      <w:r>
        <w:rPr>
          <w:rFonts w:ascii="Arial" w:hAnsi="Arial" w:cs="Arial"/>
          <w:sz w:val="22"/>
        </w:rPr>
        <w:t xml:space="preserve"> </w:t>
      </w:r>
      <w:r w:rsidRPr="005F6721">
        <w:rPr>
          <w:rFonts w:ascii="Arial" w:hAnsi="Arial" w:cs="Arial"/>
          <w:sz w:val="22"/>
        </w:rPr>
        <w:t>or</w:t>
      </w:r>
      <w:proofErr w:type="gramEnd"/>
      <w:r w:rsidRPr="005F6721">
        <w:rPr>
          <w:rFonts w:ascii="Arial" w:hAnsi="Arial" w:cs="Arial"/>
          <w:sz w:val="22"/>
        </w:rPr>
        <w:t xml:space="preserve"> is severe in nature (regardless of whether it is repeated), concerns should be reported to the CPO in line with the procedures above.</w:t>
      </w:r>
    </w:p>
    <w:p w:rsidRPr="005F6721" w:rsidR="005F6721" w:rsidP="00E92CE5" w:rsidRDefault="005F6721" w14:paraId="6AE90DA5" w14:textId="4F74BB88">
      <w:pPr>
        <w:ind w:left="426"/>
        <w:rPr>
          <w:rFonts w:ascii="Arial" w:hAnsi="Arial" w:cs="Arial"/>
          <w:sz w:val="22"/>
        </w:rPr>
      </w:pPr>
      <w:r w:rsidRPr="005F6721">
        <w:rPr>
          <w:rFonts w:ascii="Arial" w:hAnsi="Arial" w:cs="Arial"/>
          <w:sz w:val="22"/>
        </w:rPr>
        <w:t>If anyone talks about or threatens suicide, seek professional help immediately</w:t>
      </w:r>
      <w:r w:rsidR="00E92CE5">
        <w:rPr>
          <w:rFonts w:ascii="Arial" w:hAnsi="Arial" w:cs="Arial"/>
          <w:sz w:val="22"/>
        </w:rPr>
        <w:t>.</w:t>
      </w:r>
      <w:r w:rsidR="00BD599A">
        <w:rPr>
          <w:rFonts w:ascii="Arial" w:hAnsi="Arial" w:cs="Arial"/>
          <w:sz w:val="22"/>
        </w:rPr>
        <w:t xml:space="preserve"> A</w:t>
      </w:r>
      <w:r w:rsidRPr="005F6721">
        <w:rPr>
          <w:rFonts w:ascii="Arial" w:hAnsi="Arial" w:cs="Arial"/>
          <w:sz w:val="22"/>
        </w:rPr>
        <w:t>ny concerns should be reported on the same day or as soon as possible thereafter, if you cannot contact the Designated Lead Safeguarding Officer or their Deputy, report your concerns immediately to the Statutory Agency who will advise you appropriately</w:t>
      </w:r>
    </w:p>
    <w:p w:rsidR="005F6721" w:rsidP="00E215E0" w:rsidRDefault="00FA7644" w14:paraId="3A9B036C" w14:textId="25A76035">
      <w:pPr>
        <w:pStyle w:val="ListParagraph"/>
        <w:numPr>
          <w:ilvl w:val="1"/>
          <w:numId w:val="1"/>
        </w:numPr>
        <w:ind w:left="426" w:hanging="426"/>
        <w:rPr>
          <w:rFonts w:ascii="Arial" w:hAnsi="Arial" w:cs="Arial"/>
          <w:b/>
          <w:sz w:val="22"/>
        </w:rPr>
      </w:pPr>
      <w:r>
        <w:rPr>
          <w:rFonts w:ascii="Arial" w:hAnsi="Arial" w:cs="Arial"/>
          <w:b/>
          <w:sz w:val="22"/>
        </w:rPr>
        <w:t>Procedure to manage cases of poor practice</w:t>
      </w:r>
    </w:p>
    <w:p w:rsidRPr="00FA7644" w:rsidR="00FA7644" w:rsidP="00FA7644" w:rsidRDefault="00FA7644" w14:paraId="37FDE6F6" w14:textId="77777777">
      <w:pPr>
        <w:ind w:left="426"/>
        <w:rPr>
          <w:rFonts w:ascii="Arial" w:hAnsi="Arial" w:cs="Arial"/>
          <w:sz w:val="22"/>
        </w:rPr>
      </w:pPr>
      <w:r w:rsidRPr="00FA7644">
        <w:rPr>
          <w:rFonts w:ascii="Arial" w:hAnsi="Arial" w:cs="Arial"/>
          <w:sz w:val="22"/>
        </w:rPr>
        <w:t xml:space="preserve">Poor practice is defined as any </w:t>
      </w:r>
      <w:proofErr w:type="spellStart"/>
      <w:r w:rsidRPr="00FA7644">
        <w:rPr>
          <w:rFonts w:ascii="Arial" w:hAnsi="Arial" w:cs="Arial"/>
          <w:sz w:val="22"/>
        </w:rPr>
        <w:t>behaviour</w:t>
      </w:r>
      <w:proofErr w:type="spellEnd"/>
      <w:r w:rsidRPr="00FA7644">
        <w:rPr>
          <w:rFonts w:ascii="Arial" w:hAnsi="Arial" w:cs="Arial"/>
          <w:sz w:val="22"/>
        </w:rPr>
        <w:t xml:space="preserve"> which contravenes the London Sport Code of Conduct for Deliverers or Guidance for Good Practice as detailed within this Policy (Appendix 1).</w:t>
      </w:r>
    </w:p>
    <w:p w:rsidRPr="00FA7644" w:rsidR="00FA7644" w:rsidP="00E215E0" w:rsidRDefault="00FA7644" w14:paraId="5DE3918A" w14:textId="297D537E">
      <w:pPr>
        <w:pStyle w:val="ListParagraph"/>
        <w:numPr>
          <w:ilvl w:val="0"/>
          <w:numId w:val="19"/>
        </w:numPr>
        <w:rPr>
          <w:rFonts w:ascii="Arial" w:hAnsi="Arial" w:cs="Arial"/>
          <w:sz w:val="22"/>
        </w:rPr>
      </w:pPr>
      <w:r w:rsidRPr="00FA7644">
        <w:rPr>
          <w:rFonts w:ascii="Arial" w:hAnsi="Arial" w:cs="Arial"/>
          <w:sz w:val="22"/>
        </w:rPr>
        <w:t>Once an incident is reported, the person receiving the report should consult with the London Sport Designated Lead Safeguarding Officer.</w:t>
      </w:r>
    </w:p>
    <w:p w:rsidR="00FA7644" w:rsidP="00E215E0" w:rsidRDefault="00FA7644" w14:paraId="2122A6D3" w14:textId="508C07B5">
      <w:pPr>
        <w:pStyle w:val="ListParagraph"/>
        <w:numPr>
          <w:ilvl w:val="0"/>
          <w:numId w:val="19"/>
        </w:numPr>
        <w:rPr>
          <w:rFonts w:ascii="Arial" w:hAnsi="Arial" w:cs="Arial"/>
          <w:sz w:val="22"/>
        </w:rPr>
      </w:pPr>
      <w:r w:rsidRPr="00FA7644">
        <w:rPr>
          <w:rFonts w:ascii="Arial" w:hAnsi="Arial" w:cs="Arial"/>
          <w:sz w:val="22"/>
        </w:rPr>
        <w:t xml:space="preserve">Once the incident has been identified as poor practice and in consultation with the London Sport Designated Lead Safeguarding Officer and external advisors (Local Authority Designated Officer, CPSU </w:t>
      </w:r>
      <w:proofErr w:type="spellStart"/>
      <w:r w:rsidRPr="00FA7644">
        <w:rPr>
          <w:rFonts w:ascii="Arial" w:hAnsi="Arial" w:cs="Arial"/>
          <w:sz w:val="22"/>
        </w:rPr>
        <w:t>etc</w:t>
      </w:r>
      <w:proofErr w:type="spellEnd"/>
      <w:r w:rsidRPr="00FA7644">
        <w:rPr>
          <w:rFonts w:ascii="Arial" w:hAnsi="Arial" w:cs="Arial"/>
          <w:sz w:val="22"/>
        </w:rPr>
        <w:t xml:space="preserve">) a decision will be made </w:t>
      </w:r>
      <w:proofErr w:type="gramStart"/>
      <w:r w:rsidRPr="00FA7644">
        <w:rPr>
          <w:rFonts w:ascii="Arial" w:hAnsi="Arial" w:cs="Arial"/>
          <w:sz w:val="22"/>
        </w:rPr>
        <w:t>whether or not</w:t>
      </w:r>
      <w:proofErr w:type="gramEnd"/>
      <w:r w:rsidRPr="00FA7644">
        <w:rPr>
          <w:rFonts w:ascii="Arial" w:hAnsi="Arial" w:cs="Arial"/>
          <w:sz w:val="22"/>
        </w:rPr>
        <w:t xml:space="preserve"> to suspend, temporarily, the person accused pending an investigation within the formal disciplinary process. Each case will be considered on its merits.</w:t>
      </w:r>
    </w:p>
    <w:p w:rsidRPr="00FA7644" w:rsidR="00FA7644" w:rsidP="00E215E0" w:rsidRDefault="00FA7644" w14:paraId="7799D953" w14:textId="392BBE92">
      <w:pPr>
        <w:pStyle w:val="ListParagraph"/>
        <w:numPr>
          <w:ilvl w:val="0"/>
          <w:numId w:val="19"/>
        </w:numPr>
        <w:rPr>
          <w:rFonts w:ascii="Arial" w:hAnsi="Arial" w:cs="Arial"/>
          <w:sz w:val="22"/>
        </w:rPr>
      </w:pPr>
      <w:r w:rsidRPr="00FA7644">
        <w:rPr>
          <w:rFonts w:ascii="Arial" w:hAnsi="Arial" w:cs="Arial"/>
          <w:sz w:val="22"/>
        </w:rPr>
        <w:t xml:space="preserve">If it is poor practice a disciplinary hearing may be called. The London Sport disciplinary panel should be made up of members </w:t>
      </w:r>
      <w:proofErr w:type="gramStart"/>
      <w:r w:rsidRPr="00FA7644">
        <w:rPr>
          <w:rFonts w:ascii="Arial" w:hAnsi="Arial" w:cs="Arial"/>
          <w:sz w:val="22"/>
        </w:rPr>
        <w:t>with regard to</w:t>
      </w:r>
      <w:proofErr w:type="gramEnd"/>
      <w:r w:rsidRPr="00FA7644">
        <w:rPr>
          <w:rFonts w:ascii="Arial" w:hAnsi="Arial" w:cs="Arial"/>
          <w:sz w:val="22"/>
        </w:rPr>
        <w:t xml:space="preserve"> the following criteria:</w:t>
      </w:r>
    </w:p>
    <w:p w:rsidRPr="00FA7644" w:rsidR="00FA7644" w:rsidP="00E215E0" w:rsidRDefault="00FA7644" w14:paraId="1E09C508" w14:textId="29F0BFE1">
      <w:pPr>
        <w:pStyle w:val="ListParagraph"/>
        <w:numPr>
          <w:ilvl w:val="0"/>
          <w:numId w:val="19"/>
        </w:numPr>
        <w:rPr>
          <w:rFonts w:ascii="Arial" w:hAnsi="Arial" w:cs="Arial"/>
          <w:sz w:val="22"/>
        </w:rPr>
      </w:pPr>
      <w:r w:rsidRPr="00FA7644">
        <w:rPr>
          <w:rFonts w:ascii="Arial" w:hAnsi="Arial" w:cs="Arial"/>
          <w:sz w:val="22"/>
        </w:rPr>
        <w:t>No person who has been involved in bringing the case to the disciplinary hearing should sit on the Panel.</w:t>
      </w:r>
    </w:p>
    <w:p w:rsidRPr="00FA7644" w:rsidR="00FA7644" w:rsidP="00E215E0" w:rsidRDefault="00FA7644" w14:paraId="496DF97C" w14:textId="281F844C">
      <w:pPr>
        <w:pStyle w:val="ListParagraph"/>
        <w:numPr>
          <w:ilvl w:val="0"/>
          <w:numId w:val="19"/>
        </w:numPr>
        <w:rPr>
          <w:rFonts w:ascii="Arial" w:hAnsi="Arial" w:cs="Arial"/>
          <w:sz w:val="22"/>
        </w:rPr>
      </w:pPr>
      <w:r w:rsidRPr="00FA7644">
        <w:rPr>
          <w:rFonts w:ascii="Arial" w:hAnsi="Arial" w:cs="Arial"/>
          <w:sz w:val="22"/>
        </w:rPr>
        <w:t xml:space="preserve">Senior management of the </w:t>
      </w:r>
      <w:proofErr w:type="spellStart"/>
      <w:r w:rsidRPr="00FA7644">
        <w:rPr>
          <w:rFonts w:ascii="Arial" w:hAnsi="Arial" w:cs="Arial"/>
          <w:sz w:val="22"/>
        </w:rPr>
        <w:t>organisation</w:t>
      </w:r>
      <w:proofErr w:type="spellEnd"/>
      <w:r w:rsidRPr="00FA7644">
        <w:rPr>
          <w:rFonts w:ascii="Arial" w:hAnsi="Arial" w:cs="Arial"/>
          <w:sz w:val="22"/>
        </w:rPr>
        <w:t xml:space="preserve"> must be represented,</w:t>
      </w:r>
    </w:p>
    <w:p w:rsidRPr="00FA7644" w:rsidR="00FA7644" w:rsidP="00E215E0" w:rsidRDefault="00FA7644" w14:paraId="3FA546EE" w14:textId="40DDCAAE">
      <w:pPr>
        <w:pStyle w:val="ListParagraph"/>
        <w:numPr>
          <w:ilvl w:val="0"/>
          <w:numId w:val="19"/>
        </w:numPr>
        <w:rPr>
          <w:rFonts w:ascii="Arial" w:hAnsi="Arial" w:cs="Arial"/>
          <w:sz w:val="22"/>
        </w:rPr>
      </w:pPr>
      <w:r w:rsidRPr="00FA7644">
        <w:rPr>
          <w:rFonts w:ascii="Arial" w:hAnsi="Arial" w:cs="Arial"/>
          <w:sz w:val="22"/>
        </w:rPr>
        <w:t>If the case relates to poor coaching practice experience in this field must be represented.</w:t>
      </w:r>
    </w:p>
    <w:p w:rsidRPr="00FA7644" w:rsidR="00FA7644" w:rsidP="00E215E0" w:rsidRDefault="00FA7644" w14:paraId="65CB10C4" w14:textId="36DC7335">
      <w:pPr>
        <w:pStyle w:val="ListParagraph"/>
        <w:numPr>
          <w:ilvl w:val="0"/>
          <w:numId w:val="19"/>
        </w:numPr>
        <w:rPr>
          <w:rFonts w:ascii="Arial" w:hAnsi="Arial" w:cs="Arial"/>
          <w:sz w:val="22"/>
        </w:rPr>
      </w:pPr>
      <w:r w:rsidRPr="00FA7644">
        <w:rPr>
          <w:rFonts w:ascii="Arial" w:hAnsi="Arial" w:cs="Arial"/>
          <w:sz w:val="22"/>
        </w:rPr>
        <w:t>The alleged person will be advised of receipt of the investigation report and provided with copies.</w:t>
      </w:r>
    </w:p>
    <w:p w:rsidRPr="00FA7644" w:rsidR="00FA7644" w:rsidP="00E215E0" w:rsidRDefault="00FA7644" w14:paraId="06682DAC" w14:textId="4B503BC9">
      <w:pPr>
        <w:pStyle w:val="ListParagraph"/>
        <w:numPr>
          <w:ilvl w:val="0"/>
          <w:numId w:val="19"/>
        </w:numPr>
        <w:rPr>
          <w:rFonts w:ascii="Arial" w:hAnsi="Arial" w:cs="Arial"/>
          <w:sz w:val="22"/>
        </w:rPr>
      </w:pPr>
      <w:r w:rsidRPr="00FA7644">
        <w:rPr>
          <w:rFonts w:ascii="Arial" w:hAnsi="Arial" w:cs="Arial"/>
          <w:sz w:val="22"/>
        </w:rPr>
        <w:t>The alleged person will be invited to attend the hearing which must be held at a convenient time for him/her.</w:t>
      </w:r>
    </w:p>
    <w:p w:rsidRPr="00FA7644" w:rsidR="00FA7644" w:rsidP="00E215E0" w:rsidRDefault="00FA7644" w14:paraId="2F6E5856" w14:textId="3A7D01E9">
      <w:pPr>
        <w:pStyle w:val="ListParagraph"/>
        <w:numPr>
          <w:ilvl w:val="0"/>
          <w:numId w:val="19"/>
        </w:numPr>
        <w:rPr>
          <w:rFonts w:ascii="Arial" w:hAnsi="Arial" w:cs="Arial"/>
          <w:sz w:val="22"/>
        </w:rPr>
      </w:pPr>
      <w:r w:rsidRPr="00FA7644">
        <w:rPr>
          <w:rFonts w:ascii="Arial" w:hAnsi="Arial" w:cs="Arial"/>
          <w:sz w:val="22"/>
        </w:rPr>
        <w:t>The alleged person must be given sufficient advance notice of the hearing</w:t>
      </w:r>
    </w:p>
    <w:p w:rsidRPr="00FA7644" w:rsidR="00FA7644" w:rsidP="1FED9C45" w:rsidRDefault="00FA7644" w14:paraId="21FBB956" w14:textId="48167F43">
      <w:pPr>
        <w:pStyle w:val="ListParagraph"/>
        <w:numPr>
          <w:ilvl w:val="0"/>
          <w:numId w:val="19"/>
        </w:numPr>
        <w:rPr>
          <w:rFonts w:ascii="Arial" w:hAnsi="Arial" w:cs="Arial"/>
          <w:sz w:val="22"/>
          <w:szCs w:val="22"/>
        </w:rPr>
      </w:pPr>
      <w:r w:rsidRPr="1FED9C45">
        <w:rPr>
          <w:rFonts w:ascii="Arial" w:hAnsi="Arial" w:cs="Arial"/>
          <w:sz w:val="22"/>
          <w:szCs w:val="22"/>
        </w:rPr>
        <w:t>The alleged person must be given the opportunity to offer</w:t>
      </w:r>
      <w:r w:rsidR="00671B0D">
        <w:rPr>
          <w:rFonts w:ascii="Arial" w:hAnsi="Arial" w:cs="Arial"/>
          <w:sz w:val="22"/>
          <w:szCs w:val="22"/>
        </w:rPr>
        <w:t xml:space="preserve"> </w:t>
      </w:r>
      <w:r w:rsidR="00BF41A1">
        <w:rPr>
          <w:rFonts w:ascii="Arial" w:hAnsi="Arial" w:cs="Arial"/>
          <w:sz w:val="22"/>
          <w:szCs w:val="22"/>
        </w:rPr>
        <w:t>their</w:t>
      </w:r>
      <w:r w:rsidRPr="1FED9C45">
        <w:rPr>
          <w:rFonts w:ascii="Arial" w:hAnsi="Arial" w:cs="Arial"/>
          <w:sz w:val="22"/>
          <w:szCs w:val="22"/>
        </w:rPr>
        <w:t xml:space="preserve"> side of the story and call witnesses,</w:t>
      </w:r>
    </w:p>
    <w:p w:rsidRPr="00FA7644" w:rsidR="00FA7644" w:rsidP="00E215E0" w:rsidRDefault="00FA7644" w14:paraId="51D0AB63" w14:textId="0127E07C">
      <w:pPr>
        <w:pStyle w:val="ListParagraph"/>
        <w:numPr>
          <w:ilvl w:val="0"/>
          <w:numId w:val="19"/>
        </w:numPr>
        <w:rPr>
          <w:rFonts w:ascii="Arial" w:hAnsi="Arial" w:cs="Arial"/>
          <w:sz w:val="22"/>
        </w:rPr>
      </w:pPr>
      <w:r w:rsidRPr="00FA7644">
        <w:rPr>
          <w:rFonts w:ascii="Arial" w:hAnsi="Arial" w:cs="Arial"/>
          <w:sz w:val="22"/>
        </w:rPr>
        <w:t>Once the disciplinary panel reaches a decision it should be communicated to the accused and confirmed in writing.</w:t>
      </w:r>
    </w:p>
    <w:p w:rsidRPr="00FA7644" w:rsidR="00FA7644" w:rsidP="00E215E0" w:rsidRDefault="00FA7644" w14:paraId="4D4BDCE4" w14:textId="77777777">
      <w:pPr>
        <w:pStyle w:val="ListParagraph"/>
        <w:numPr>
          <w:ilvl w:val="0"/>
          <w:numId w:val="19"/>
        </w:numPr>
        <w:rPr>
          <w:rFonts w:ascii="Arial" w:hAnsi="Arial" w:cs="Arial"/>
          <w:sz w:val="22"/>
        </w:rPr>
      </w:pPr>
      <w:r w:rsidRPr="00FA7644">
        <w:rPr>
          <w:rFonts w:ascii="Arial" w:hAnsi="Arial" w:cs="Arial"/>
          <w:sz w:val="22"/>
        </w:rPr>
        <w:t xml:space="preserve">A copy of the decision should be sent to the relevant employing or activity delivery </w:t>
      </w:r>
      <w:proofErr w:type="spellStart"/>
      <w:r w:rsidRPr="00FA7644">
        <w:rPr>
          <w:rFonts w:ascii="Arial" w:hAnsi="Arial" w:cs="Arial"/>
          <w:sz w:val="22"/>
        </w:rPr>
        <w:t>organisation</w:t>
      </w:r>
      <w:proofErr w:type="spellEnd"/>
    </w:p>
    <w:p w:rsidR="00FA7644" w:rsidP="00FA7644" w:rsidRDefault="00FA7644" w14:paraId="137B5187" w14:textId="64F32DFB">
      <w:pPr>
        <w:ind w:left="426"/>
        <w:rPr>
          <w:rFonts w:ascii="Arial" w:hAnsi="Arial" w:cs="Arial"/>
          <w:sz w:val="22"/>
        </w:rPr>
      </w:pPr>
      <w:r w:rsidRPr="00FA7644">
        <w:rPr>
          <w:rFonts w:ascii="Arial" w:hAnsi="Arial" w:cs="Arial"/>
          <w:sz w:val="22"/>
        </w:rPr>
        <w:t>Potential outcomes of the Disciplinary Panel:</w:t>
      </w:r>
    </w:p>
    <w:p w:rsidR="00FA7644" w:rsidP="00E215E0" w:rsidRDefault="00FA7644" w14:paraId="1E58A283" w14:textId="5B3C8515">
      <w:pPr>
        <w:pStyle w:val="ListParagraph"/>
        <w:numPr>
          <w:ilvl w:val="0"/>
          <w:numId w:val="20"/>
        </w:numPr>
        <w:rPr>
          <w:rFonts w:ascii="Arial" w:hAnsi="Arial" w:cs="Arial"/>
          <w:sz w:val="22"/>
        </w:rPr>
      </w:pPr>
      <w:r w:rsidRPr="00FA7644">
        <w:rPr>
          <w:rFonts w:ascii="Arial" w:hAnsi="Arial" w:cs="Arial"/>
          <w:sz w:val="22"/>
        </w:rPr>
        <w:t>Temporary suspension</w:t>
      </w:r>
      <w:r w:rsidR="00D70881">
        <w:rPr>
          <w:rFonts w:ascii="Arial" w:hAnsi="Arial" w:cs="Arial"/>
          <w:sz w:val="22"/>
        </w:rPr>
        <w:t xml:space="preserve"> or dismissal</w:t>
      </w:r>
    </w:p>
    <w:p w:rsidR="00FA7644" w:rsidP="00E215E0" w:rsidRDefault="00FA7644" w14:paraId="63CB6EC7" w14:textId="1B96DF79">
      <w:pPr>
        <w:pStyle w:val="ListParagraph"/>
        <w:numPr>
          <w:ilvl w:val="0"/>
          <w:numId w:val="20"/>
        </w:numPr>
        <w:rPr>
          <w:rFonts w:ascii="Arial" w:hAnsi="Arial" w:cs="Arial"/>
          <w:sz w:val="22"/>
        </w:rPr>
      </w:pPr>
      <w:r w:rsidRPr="00FA7644">
        <w:rPr>
          <w:rFonts w:ascii="Arial" w:hAnsi="Arial" w:cs="Arial"/>
          <w:sz w:val="22"/>
        </w:rPr>
        <w:t>Person may only work whilst supervised</w:t>
      </w:r>
    </w:p>
    <w:p w:rsidR="00FA7644" w:rsidP="00E215E0" w:rsidRDefault="00FA7644" w14:paraId="6D96722D" w14:textId="221ED01E">
      <w:pPr>
        <w:pStyle w:val="ListParagraph"/>
        <w:numPr>
          <w:ilvl w:val="0"/>
          <w:numId w:val="20"/>
        </w:numPr>
        <w:rPr>
          <w:rFonts w:ascii="Arial" w:hAnsi="Arial" w:cs="Arial"/>
          <w:sz w:val="22"/>
        </w:rPr>
      </w:pPr>
      <w:r w:rsidRPr="00FA7644">
        <w:rPr>
          <w:rFonts w:ascii="Arial" w:hAnsi="Arial" w:cs="Arial"/>
          <w:sz w:val="22"/>
        </w:rPr>
        <w:t>Person must undertake relevant and appropriate Best Practice and Child Protection Courses</w:t>
      </w:r>
    </w:p>
    <w:p w:rsidR="00FA7644" w:rsidP="00E215E0" w:rsidRDefault="00FA7644" w14:paraId="05FD3253" w14:textId="71C27310">
      <w:pPr>
        <w:pStyle w:val="ListParagraph"/>
        <w:numPr>
          <w:ilvl w:val="0"/>
          <w:numId w:val="20"/>
        </w:numPr>
        <w:rPr>
          <w:rFonts w:ascii="Arial" w:hAnsi="Arial" w:cs="Arial"/>
          <w:sz w:val="22"/>
        </w:rPr>
      </w:pPr>
      <w:r w:rsidRPr="00FA7644">
        <w:rPr>
          <w:rFonts w:ascii="Arial" w:hAnsi="Arial" w:cs="Arial"/>
          <w:sz w:val="22"/>
        </w:rPr>
        <w:t>Further enquiries or investigations by Police or Children’s Services.</w:t>
      </w:r>
    </w:p>
    <w:p w:rsidR="00FA7644" w:rsidP="00E215E0" w:rsidRDefault="00FA7644" w14:paraId="1F068177" w14:textId="453A67CA">
      <w:pPr>
        <w:pStyle w:val="ListParagraph"/>
        <w:numPr>
          <w:ilvl w:val="0"/>
          <w:numId w:val="20"/>
        </w:numPr>
        <w:rPr>
          <w:rFonts w:ascii="Arial" w:hAnsi="Arial" w:cs="Arial"/>
          <w:sz w:val="22"/>
        </w:rPr>
      </w:pPr>
      <w:r w:rsidRPr="00FA7644">
        <w:rPr>
          <w:rFonts w:ascii="Arial" w:hAnsi="Arial" w:cs="Arial"/>
          <w:sz w:val="22"/>
        </w:rPr>
        <w:t>Further disciplinary action</w:t>
      </w:r>
    </w:p>
    <w:p w:rsidRPr="00BC0679" w:rsidR="005F6721" w:rsidP="1FED9C45" w:rsidRDefault="00590D0A" w14:paraId="574C5AF7" w14:textId="3CDF0F89">
      <w:pPr>
        <w:rPr>
          <w:rFonts w:ascii="Arial" w:hAnsi="Arial" w:cs="Arial"/>
          <w:b/>
          <w:bCs/>
          <w:sz w:val="22"/>
          <w:szCs w:val="22"/>
        </w:rPr>
      </w:pPr>
      <w:r w:rsidRPr="1FED9C45">
        <w:rPr>
          <w:rFonts w:ascii="Arial" w:hAnsi="Arial" w:cs="Arial"/>
          <w:b/>
          <w:bCs/>
          <w:sz w:val="22"/>
          <w:szCs w:val="22"/>
        </w:rPr>
        <w:br w:type="page"/>
      </w:r>
      <w:r w:rsidRPr="1FED9C45">
        <w:rPr>
          <w:rFonts w:ascii="Arial" w:hAnsi="Arial" w:cs="Arial"/>
          <w:b/>
          <w:bCs/>
          <w:sz w:val="22"/>
          <w:szCs w:val="22"/>
        </w:rPr>
        <w:t xml:space="preserve">4.7    </w:t>
      </w:r>
      <w:r w:rsidRPr="1FED9C45" w:rsidR="00FA7644">
        <w:rPr>
          <w:rFonts w:ascii="Arial" w:hAnsi="Arial" w:cs="Arial"/>
          <w:b/>
          <w:bCs/>
          <w:sz w:val="22"/>
          <w:szCs w:val="22"/>
        </w:rPr>
        <w:t>Reporting flowchart</w:t>
      </w:r>
      <w:r w:rsidRPr="00BC0679" w:rsidR="00FA7644">
        <w:rPr>
          <w:rFonts w:ascii="Arial" w:hAnsi="Arial" w:cs="Arial"/>
          <w:b/>
          <w:noProof/>
          <w:sz w:val="22"/>
        </w:rPr>
        <mc:AlternateContent>
          <mc:Choice Requires="wps">
            <w:drawing>
              <wp:anchor distT="0" distB="0" distL="114300" distR="114300" simplePos="0" relativeHeight="251658241" behindDoc="1" locked="0" layoutInCell="1" allowOverlap="1" wp14:anchorId="74BF1931" wp14:editId="77FB618E">
                <wp:simplePos x="0" y="0"/>
                <wp:positionH relativeFrom="margin">
                  <wp:align>center</wp:align>
                </wp:positionH>
                <wp:positionV relativeFrom="paragraph">
                  <wp:posOffset>8890</wp:posOffset>
                </wp:positionV>
                <wp:extent cx="1524000" cy="13335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33500"/>
                        </a:xfrm>
                        <a:prstGeom prst="rect">
                          <a:avLst/>
                        </a:prstGeom>
                        <a:solidFill>
                          <a:srgbClr val="FFFFFF"/>
                        </a:solidFill>
                        <a:ln w="9525">
                          <a:solidFill>
                            <a:srgbClr val="000000"/>
                          </a:solidFill>
                          <a:miter lim="800000"/>
                          <a:headEnd/>
                          <a:tailEnd/>
                        </a:ln>
                      </wps:spPr>
                      <wps:txbx>
                        <w:txbxContent>
                          <w:p w:rsidRPr="00BC0679" w:rsidR="00623107" w:rsidP="00FA7644" w:rsidRDefault="00623107" w14:paraId="69A0BC31" w14:textId="345F9894">
                            <w:pPr>
                              <w:jc w:val="center"/>
                              <w:rPr>
                                <w:rFonts w:ascii="Arial" w:hAnsi="Arial" w:cs="Arial"/>
                              </w:rPr>
                            </w:pPr>
                            <w:r w:rsidRPr="00BC0679">
                              <w:rPr>
                                <w:rFonts w:ascii="Arial" w:hAnsi="Arial" w:cs="Arial"/>
                              </w:rPr>
                              <w:t>Concerns arise – phone, email, letter, conversation, DBS check – and are recorded on the Incident Report Form.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w14:anchorId="2928D8C7">
              <v:shape id="Text Box 6" style="position:absolute;margin-left:0;margin-top:.7pt;width:120pt;height:105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" w14:anchorId="74BF1931">
                <v:textbox>
                  <w:txbxContent>
                    <w:p w:rsidRPr="00BC0679" w:rsidR="00623107" w:rsidP="00FA7644" w:rsidRDefault="00623107" w14:paraId="7FBAE429" w14:textId="345F9894">
                      <w:pPr>
                        <w:jc w:val="center"/>
                        <w:rPr>
                          <w:rFonts w:ascii="Arial" w:hAnsi="Arial" w:cs="Arial"/>
                        </w:rPr>
                      </w:pPr>
                      <w:r w:rsidRPr="00BC0679">
                        <w:rPr>
                          <w:rFonts w:ascii="Arial" w:hAnsi="Arial" w:cs="Arial"/>
                        </w:rPr>
                        <w:t>Concerns arise – phone, email, letter, conversation, DBS check – and are recorded on the Incident Report Form.</w:t>
                      </w:r>
                    </w:p>
                  </w:txbxContent>
                </v:textbox>
                <w10:wrap anchorx="margin"/>
              </v:shape>
            </w:pict>
          </mc:Fallback>
        </mc:AlternateContent>
      </w:r>
    </w:p>
    <w:p w:rsidRPr="00BC0679" w:rsidR="005F6721" w:rsidP="005F6721" w:rsidRDefault="005F6721" w14:paraId="7FDE8F3B" w14:textId="7D3B5F43">
      <w:pPr>
        <w:spacing w:line="0" w:lineRule="atLeast"/>
        <w:ind w:left="426"/>
        <w:rPr>
          <w:rFonts w:ascii="Arial" w:hAnsi="Arial" w:eastAsia="Arial" w:cs="Arial"/>
          <w:sz w:val="22"/>
          <w:szCs w:val="22"/>
        </w:rPr>
      </w:pPr>
    </w:p>
    <w:p w:rsidRPr="00BC0679" w:rsidR="005F6721" w:rsidP="005F6721" w:rsidRDefault="00701753" w14:paraId="344702E1" w14:textId="5F728C93">
      <w:pPr>
        <w:spacing w:line="236" w:lineRule="auto"/>
        <w:ind w:left="426" w:right="20"/>
        <w:jc w:val="both"/>
        <w:rPr>
          <w:rFonts w:ascii="Arial" w:hAnsi="Arial" w:eastAsia="Arial" w:cs="Arial"/>
          <w:sz w:val="22"/>
        </w:rPr>
      </w:pPr>
      <w:r w:rsidRPr="00BC0679">
        <w:rPr>
          <w:rFonts w:ascii="Arial" w:hAnsi="Arial" w:eastAsia="Arial" w:cs="Arial"/>
          <w:noProof/>
          <w:sz w:val="22"/>
        </w:rPr>
        <mc:AlternateContent>
          <mc:Choice Requires="wps">
            <w:drawing>
              <wp:anchor distT="0" distB="0" distL="114300" distR="114300" simplePos="0" relativeHeight="251658253" behindDoc="0" locked="0" layoutInCell="1" allowOverlap="1" wp14:anchorId="4887C209" wp14:editId="230D98BB">
                <wp:simplePos x="0" y="0"/>
                <wp:positionH relativeFrom="column">
                  <wp:posOffset>1126489</wp:posOffset>
                </wp:positionH>
                <wp:positionV relativeFrom="paragraph">
                  <wp:posOffset>95885</wp:posOffset>
                </wp:positionV>
                <wp:extent cx="1337198" cy="609600"/>
                <wp:effectExtent l="57150" t="38100" r="53975" b="95250"/>
                <wp:wrapNone/>
                <wp:docPr id="199" name="Connector: Elbow 199"/>
                <wp:cNvGraphicFramePr/>
                <a:graphic xmlns:a="http://schemas.openxmlformats.org/drawingml/2006/main">
                  <a:graphicData uri="http://schemas.microsoft.com/office/word/2010/wordprocessingShape">
                    <wps:wsp>
                      <wps:cNvCnPr/>
                      <wps:spPr>
                        <a:xfrm flipH="1">
                          <a:off x="0" y="0"/>
                          <a:ext cx="1337198" cy="609600"/>
                        </a:xfrm>
                        <a:prstGeom prst="bentConnector3">
                          <a:avLst>
                            <a:gd name="adj1" fmla="val 99833"/>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A3AFBF9">
              <v:shapetype id="_x0000_t34" coordsize="21600,21600" o:oned="t" filled="f" o:spt="34" adj="10800" path="m,l@0,0@0,21600,21600,21600e" w14:anchorId="5202F66B">
                <v:stroke joinstyle="miter"/>
                <v:formulas>
                  <v:f eqn="val #0"/>
                </v:formulas>
                <v:path fillok="f" arrowok="t" o:connecttype="none"/>
                <v:handles>
                  <v:h position="#0,center"/>
                </v:handles>
                <o:lock v:ext="edit" shapetype="t"/>
              </v:shapetype>
              <v:shape id="Connector: Elbow 199" style="position:absolute;margin-left:88.7pt;margin-top:7.55pt;width:105.3pt;height:48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2pt" type="#_x0000_t34" adj="2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">
                <v:stroke endarrow="block"/>
                <v:shadow on="t" color="black" opacity="24903f" offset="0,.55556mm" origin=",.5"/>
              </v:shape>
            </w:pict>
          </mc:Fallback>
        </mc:AlternateContent>
      </w:r>
    </w:p>
    <w:p w:rsidRPr="00BC0679" w:rsidR="00D36D77" w:rsidP="00D36D77" w:rsidRDefault="00D36D77" w14:paraId="296E1C99" w14:textId="1BCAF2A3">
      <w:pPr>
        <w:rPr>
          <w:rFonts w:ascii="Arial" w:hAnsi="Arial" w:cs="Arial"/>
          <w:sz w:val="22"/>
          <w:szCs w:val="22"/>
        </w:rPr>
      </w:pPr>
    </w:p>
    <w:p w:rsidRPr="00BC0679" w:rsidR="00D36D77" w:rsidP="00D36D77" w:rsidRDefault="00BC0679" w14:paraId="680B9A1B" w14:textId="40350E9E">
      <w:pPr>
        <w:ind w:left="426"/>
        <w:rPr>
          <w:rFonts w:ascii="Arial" w:hAnsi="Arial" w:cs="Arial"/>
          <w:sz w:val="22"/>
          <w:szCs w:val="22"/>
        </w:rPr>
      </w:pPr>
      <w:r w:rsidRPr="00BC0679">
        <w:rPr>
          <w:rFonts w:ascii="Arial" w:hAnsi="Arial" w:cs="Arial"/>
          <w:b/>
          <w:noProof/>
          <w:sz w:val="22"/>
        </w:rPr>
        <mc:AlternateContent>
          <mc:Choice Requires="wps">
            <w:drawing>
              <wp:anchor distT="0" distB="0" distL="114300" distR="114300" simplePos="0" relativeHeight="251658240" behindDoc="1" locked="0" layoutInCell="1" allowOverlap="1" wp14:anchorId="78FBA26F" wp14:editId="5E4E15FB">
                <wp:simplePos x="0" y="0"/>
                <wp:positionH relativeFrom="margin">
                  <wp:posOffset>383540</wp:posOffset>
                </wp:positionH>
                <wp:positionV relativeFrom="paragraph">
                  <wp:posOffset>132715</wp:posOffset>
                </wp:positionV>
                <wp:extent cx="1495425" cy="1571625"/>
                <wp:effectExtent l="0" t="0" r="28575" b="2857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571625"/>
                        </a:xfrm>
                        <a:prstGeom prst="rect">
                          <a:avLst/>
                        </a:prstGeom>
                        <a:solidFill>
                          <a:schemeClr val="tx2">
                            <a:lumMod val="40000"/>
                            <a:lumOff val="60000"/>
                          </a:schemeClr>
                        </a:solidFill>
                        <a:ln w="9525">
                          <a:solidFill>
                            <a:srgbClr val="000000"/>
                          </a:solidFill>
                          <a:miter lim="800000"/>
                          <a:headEnd/>
                          <a:tailEnd/>
                        </a:ln>
                      </wps:spPr>
                      <wps:txbx>
                        <w:txbxContent>
                          <w:p w:rsidRPr="00BC0679" w:rsidR="00623107" w:rsidP="00FA7644" w:rsidRDefault="00623107" w14:paraId="16799122" w14:textId="46018C3B">
                            <w:pPr>
                              <w:jc w:val="center"/>
                              <w:rPr>
                                <w:rFonts w:ascii="Arial" w:hAnsi="Arial" w:cs="Arial"/>
                              </w:rPr>
                            </w:pPr>
                            <w:r w:rsidRPr="00BC0679">
                              <w:rPr>
                                <w:rFonts w:ascii="Arial" w:hAnsi="Arial" w:cs="Arial"/>
                              </w:rPr>
                              <w:t>If no London Sport staff are available, the person to whom the concern is raised should apply to procedures outlined.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w14:anchorId="13958D94">
              <v:shape id="Text Box 217" style="position:absolute;left:0;text-align:left;margin-left:30.2pt;margin-top:10.45pt;width:117.75pt;height:123.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43" fillcolor="#8db3e2 [131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" w14:anchorId="78FBA26F">
                <v:textbox>
                  <w:txbxContent>
                    <w:p w:rsidRPr="00BC0679" w:rsidR="00623107" w:rsidP="00FA7644" w:rsidRDefault="00623107" w14:paraId="0D54EF1F" w14:textId="46018C3B">
                      <w:pPr>
                        <w:jc w:val="center"/>
                        <w:rPr>
                          <w:rFonts w:ascii="Arial" w:hAnsi="Arial" w:cs="Arial"/>
                        </w:rPr>
                      </w:pPr>
                      <w:r w:rsidRPr="00BC0679">
                        <w:rPr>
                          <w:rFonts w:ascii="Arial" w:hAnsi="Arial" w:cs="Arial"/>
                        </w:rPr>
                        <w:t>If no London Sport staff are available, the person to whom the concern is raised should apply to procedures outlined.</w:t>
                      </w:r>
                    </w:p>
                  </w:txbxContent>
                </v:textbox>
                <w10:wrap anchorx="margin"/>
              </v:shape>
            </w:pict>
          </mc:Fallback>
        </mc:AlternateContent>
      </w:r>
      <w:r w:rsidRPr="00BC0679" w:rsidR="00701753">
        <w:rPr>
          <w:rFonts w:ascii="Arial" w:hAnsi="Arial" w:cs="Arial"/>
          <w:noProof/>
          <w:sz w:val="22"/>
          <w:szCs w:val="22"/>
        </w:rPr>
        <mc:AlternateContent>
          <mc:Choice Requires="wps">
            <w:drawing>
              <wp:anchor distT="0" distB="0" distL="114300" distR="114300" simplePos="0" relativeHeight="251658250" behindDoc="0" locked="0" layoutInCell="1" allowOverlap="1" wp14:anchorId="029FF6F8" wp14:editId="6747A60F">
                <wp:simplePos x="0" y="0"/>
                <wp:positionH relativeFrom="margin">
                  <wp:align>center</wp:align>
                </wp:positionH>
                <wp:positionV relativeFrom="paragraph">
                  <wp:posOffset>200214</wp:posOffset>
                </wp:positionV>
                <wp:extent cx="0" cy="294449"/>
                <wp:effectExtent l="95250" t="19050" r="95250" b="86995"/>
                <wp:wrapNone/>
                <wp:docPr id="27" name="Straight Arrow Connector 27"/>
                <wp:cNvGraphicFramePr/>
                <a:graphic xmlns:a="http://schemas.openxmlformats.org/drawingml/2006/main">
                  <a:graphicData uri="http://schemas.microsoft.com/office/word/2010/wordprocessingShape">
                    <wps:wsp>
                      <wps:cNvCnPr/>
                      <wps:spPr>
                        <a:xfrm>
                          <a:off x="0" y="0"/>
                          <a:ext cx="0" cy="29444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173FA0E7">
              <v:shape id="Straight Arrow Connector 27" style="position:absolute;margin-left:0;margin-top:15.75pt;width:0;height:23.2pt;z-index:251678720;visibility:visible;mso-wrap-style:square;mso-wrap-distance-left:9pt;mso-wrap-distance-top:0;mso-wrap-distance-right:9pt;mso-wrap-distance-bottom:0;mso-position-horizontal:center;mso-position-horizontal-relative:margin;mso-position-vertical:absolute;mso-position-vertical-relative:text"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" w14:anchorId="7939D2E4">
                <v:stroke endarrow="block"/>
                <v:shadow on="t" color="black" opacity="24903f" offset="0,.55556mm" origin=",.5"/>
                <w10:wrap anchorx="margin"/>
              </v:shape>
            </w:pict>
          </mc:Fallback>
        </mc:AlternateContent>
      </w:r>
    </w:p>
    <w:p w:rsidRPr="00BC0679" w:rsidR="00D36D77" w:rsidP="00D36D77" w:rsidRDefault="00701753" w14:paraId="40A318F5" w14:textId="083DA6CF">
      <w:pPr>
        <w:ind w:left="426"/>
        <w:rPr>
          <w:rFonts w:ascii="Arial" w:hAnsi="Arial" w:cs="Arial"/>
          <w:sz w:val="22"/>
          <w:szCs w:val="22"/>
        </w:rPr>
      </w:pPr>
      <w:r w:rsidRPr="00BC0679">
        <w:rPr>
          <w:rFonts w:ascii="Arial" w:hAnsi="Arial" w:cs="Arial"/>
          <w:b/>
          <w:noProof/>
          <w:sz w:val="22"/>
        </w:rPr>
        <mc:AlternateContent>
          <mc:Choice Requires="wps">
            <w:drawing>
              <wp:anchor distT="0" distB="0" distL="114300" distR="114300" simplePos="0" relativeHeight="251658242" behindDoc="1" locked="0" layoutInCell="1" allowOverlap="1" wp14:anchorId="0B96BA87" wp14:editId="526159AC">
                <wp:simplePos x="0" y="0"/>
                <wp:positionH relativeFrom="margin">
                  <wp:align>center</wp:align>
                </wp:positionH>
                <wp:positionV relativeFrom="paragraph">
                  <wp:posOffset>201295</wp:posOffset>
                </wp:positionV>
                <wp:extent cx="1524000" cy="12096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209675"/>
                        </a:xfrm>
                        <a:prstGeom prst="rect">
                          <a:avLst/>
                        </a:prstGeom>
                        <a:solidFill>
                          <a:srgbClr val="FFFFFF"/>
                        </a:solidFill>
                        <a:ln w="9525">
                          <a:solidFill>
                            <a:srgbClr val="000000"/>
                          </a:solidFill>
                          <a:miter lim="800000"/>
                          <a:headEnd/>
                          <a:tailEnd/>
                        </a:ln>
                      </wps:spPr>
                      <wps:txbx>
                        <w:txbxContent>
                          <w:p w:rsidRPr="00BC0679" w:rsidR="00623107" w:rsidP="00FA7644" w:rsidRDefault="00623107" w14:paraId="7AC0C216" w14:textId="5F28E9CB">
                            <w:pPr>
                              <w:jc w:val="center"/>
                              <w:rPr>
                                <w:rFonts w:ascii="Arial" w:hAnsi="Arial" w:cs="Arial"/>
                              </w:rPr>
                            </w:pPr>
                            <w:r w:rsidRPr="00BC0679">
                              <w:rPr>
                                <w:rFonts w:ascii="Arial" w:hAnsi="Arial" w:cs="Arial"/>
                              </w:rPr>
                              <w:t>If report is made to regional officer, forward to relevant Designated Lead Safeguarding Officer (DLSO)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w14:anchorId="4B81D189">
              <v:shape id="Text Box 7" style="position:absolute;left:0;text-align:left;margin-left:0;margin-top:15.85pt;width:120pt;height:95.25pt;z-index:-25165823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" w14:anchorId="0B96BA87">
                <v:textbox>
                  <w:txbxContent>
                    <w:p w:rsidRPr="00BC0679" w:rsidR="00623107" w:rsidP="00FA7644" w:rsidRDefault="00623107" w14:paraId="2C8A52E4" w14:textId="5F28E9CB">
                      <w:pPr>
                        <w:jc w:val="center"/>
                        <w:rPr>
                          <w:rFonts w:ascii="Arial" w:hAnsi="Arial" w:cs="Arial"/>
                        </w:rPr>
                      </w:pPr>
                      <w:r w:rsidRPr="00BC0679">
                        <w:rPr>
                          <w:rFonts w:ascii="Arial" w:hAnsi="Arial" w:cs="Arial"/>
                        </w:rPr>
                        <w:t>If report is made to regional officer, forward to relevant Designated Lead Safeguarding Officer (DLSO)</w:t>
                      </w:r>
                    </w:p>
                  </w:txbxContent>
                </v:textbox>
                <w10:wrap anchorx="margin"/>
              </v:shape>
            </w:pict>
          </mc:Fallback>
        </mc:AlternateContent>
      </w:r>
    </w:p>
    <w:p w:rsidRPr="00BC0679" w:rsidR="001C7C39" w:rsidP="00D36D77" w:rsidRDefault="007C02D0" w14:paraId="03E7ED39" w14:textId="1030A254">
      <w:pPr>
        <w:ind w:left="426"/>
        <w:rPr>
          <w:rFonts w:ascii="Arial" w:hAnsi="Arial" w:cs="Arial"/>
          <w:sz w:val="22"/>
          <w:szCs w:val="22"/>
        </w:rPr>
      </w:pPr>
      <w:r w:rsidRPr="00BC0679">
        <w:rPr>
          <w:rFonts w:ascii="Arial" w:hAnsi="Arial" w:cs="Arial"/>
          <w:b/>
          <w:noProof/>
          <w:sz w:val="22"/>
        </w:rPr>
        <mc:AlternateContent>
          <mc:Choice Requires="wps">
            <w:drawing>
              <wp:anchor distT="0" distB="0" distL="114300" distR="114300" simplePos="0" relativeHeight="251658263" behindDoc="0" locked="0" layoutInCell="1" allowOverlap="1" wp14:anchorId="3583C0BD" wp14:editId="527DA263">
                <wp:simplePos x="0" y="0"/>
                <wp:positionH relativeFrom="column">
                  <wp:posOffset>4774108</wp:posOffset>
                </wp:positionH>
                <wp:positionV relativeFrom="paragraph">
                  <wp:posOffset>5545506</wp:posOffset>
                </wp:positionV>
                <wp:extent cx="0" cy="154838"/>
                <wp:effectExtent l="95250" t="19050" r="76200" b="93345"/>
                <wp:wrapNone/>
                <wp:docPr id="219" name="Straight Arrow Connector 219"/>
                <wp:cNvGraphicFramePr/>
                <a:graphic xmlns:a="http://schemas.openxmlformats.org/drawingml/2006/main">
                  <a:graphicData uri="http://schemas.microsoft.com/office/word/2010/wordprocessingShape">
                    <wps:wsp>
                      <wps:cNvCnPr/>
                      <wps:spPr>
                        <a:xfrm>
                          <a:off x="0" y="0"/>
                          <a:ext cx="0" cy="15483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6F2F5234">
              <v:shape id="Straight Arrow Connector 219" style="position:absolute;margin-left:375.9pt;margin-top:436.65pt;width:0;height:12.2pt;z-index:2517053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" w14:anchorId="1739394C">
                <v:stroke endarrow="block"/>
                <v:shadow on="t" color="black" opacity="24903f" offset="0,.55556mm" origin=",.5"/>
              </v:shape>
            </w:pict>
          </mc:Fallback>
        </mc:AlternateContent>
      </w:r>
      <w:r w:rsidRPr="00BC0679">
        <w:rPr>
          <w:rFonts w:ascii="Arial" w:hAnsi="Arial" w:cs="Arial"/>
          <w:b/>
          <w:noProof/>
          <w:sz w:val="22"/>
        </w:rPr>
        <mc:AlternateContent>
          <mc:Choice Requires="wps">
            <w:drawing>
              <wp:anchor distT="0" distB="0" distL="114300" distR="114300" simplePos="0" relativeHeight="251658249" behindDoc="1" locked="0" layoutInCell="1" allowOverlap="1" wp14:anchorId="71504178" wp14:editId="07593D48">
                <wp:simplePos x="0" y="0"/>
                <wp:positionH relativeFrom="margin">
                  <wp:posOffset>3573780</wp:posOffset>
                </wp:positionH>
                <wp:positionV relativeFrom="paragraph">
                  <wp:posOffset>5709285</wp:posOffset>
                </wp:positionV>
                <wp:extent cx="2398055" cy="637046"/>
                <wp:effectExtent l="0" t="0" r="21590" b="1079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055" cy="637046"/>
                        </a:xfrm>
                        <a:prstGeom prst="rect">
                          <a:avLst/>
                        </a:prstGeom>
                        <a:solidFill>
                          <a:srgbClr val="FFFFFF"/>
                        </a:solidFill>
                        <a:ln w="9525">
                          <a:solidFill>
                            <a:srgbClr val="000000"/>
                          </a:solidFill>
                          <a:miter lim="800000"/>
                          <a:headEnd/>
                          <a:tailEnd/>
                        </a:ln>
                      </wps:spPr>
                      <wps:txbx>
                        <w:txbxContent>
                          <w:p w:rsidRPr="00BC0679" w:rsidR="00623107" w:rsidP="00701753" w:rsidRDefault="00623107" w14:paraId="31D12919" w14:textId="43A26A32">
                            <w:pPr>
                              <w:jc w:val="center"/>
                              <w:rPr>
                                <w:rFonts w:ascii="Arial" w:hAnsi="Arial" w:cs="Arial"/>
                              </w:rPr>
                            </w:pPr>
                            <w:r w:rsidRPr="00BC0679">
                              <w:rPr>
                                <w:rFonts w:ascii="Arial" w:hAnsi="Arial" w:cs="Arial"/>
                              </w:rPr>
                              <w:t>Follow London Sport Disciplinary Procedure if person concerned is an employee.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w14:anchorId="2FF9C3B1">
              <v:shape id="Text Box 24" style="position:absolute;left:0;text-align:left;margin-left:281.4pt;margin-top:449.55pt;width:188.8pt;height:50.15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" w14:anchorId="71504178">
                <v:textbox>
                  <w:txbxContent>
                    <w:p w:rsidRPr="00BC0679" w:rsidR="00623107" w:rsidP="00701753" w:rsidRDefault="00623107" w14:paraId="58BF35D8" w14:textId="43A26A32">
                      <w:pPr>
                        <w:jc w:val="center"/>
                        <w:rPr>
                          <w:rFonts w:ascii="Arial" w:hAnsi="Arial" w:cs="Arial"/>
                        </w:rPr>
                      </w:pPr>
                      <w:r w:rsidRPr="00BC0679">
                        <w:rPr>
                          <w:rFonts w:ascii="Arial" w:hAnsi="Arial" w:cs="Arial"/>
                        </w:rPr>
                        <w:t>Follow London Sport Disciplinary Procedure if person concerned is an employee.</w:t>
                      </w:r>
                    </w:p>
                  </w:txbxContent>
                </v:textbox>
                <w10:wrap anchorx="margin"/>
              </v:shape>
            </w:pict>
          </mc:Fallback>
        </mc:AlternateContent>
      </w:r>
      <w:r w:rsidRPr="00BC0679">
        <w:rPr>
          <w:rFonts w:ascii="Arial" w:hAnsi="Arial" w:cs="Arial"/>
          <w:noProof/>
          <w:sz w:val="22"/>
          <w:szCs w:val="22"/>
        </w:rPr>
        <mc:AlternateContent>
          <mc:Choice Requires="wps">
            <w:drawing>
              <wp:anchor distT="0" distB="0" distL="114300" distR="114300" simplePos="0" relativeHeight="251658262" behindDoc="0" locked="0" layoutInCell="1" allowOverlap="1" wp14:anchorId="25249E40" wp14:editId="4B8B0ABA">
                <wp:simplePos x="0" y="0"/>
                <wp:positionH relativeFrom="column">
                  <wp:posOffset>2345690</wp:posOffset>
                </wp:positionH>
                <wp:positionV relativeFrom="paragraph">
                  <wp:posOffset>4778375</wp:posOffset>
                </wp:positionV>
                <wp:extent cx="212090" cy="0"/>
                <wp:effectExtent l="57150" t="76200" r="35560" b="133350"/>
                <wp:wrapNone/>
                <wp:docPr id="216" name="Straight Arrow Connector 216"/>
                <wp:cNvGraphicFramePr/>
                <a:graphic xmlns:a="http://schemas.openxmlformats.org/drawingml/2006/main">
                  <a:graphicData uri="http://schemas.microsoft.com/office/word/2010/wordprocessingShape">
                    <wps:wsp>
                      <wps:cNvCnPr/>
                      <wps:spPr>
                        <a:xfrm flipH="1">
                          <a:off x="0" y="0"/>
                          <a:ext cx="212090" cy="0"/>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2F3CBF38">
              <v:shape id="Straight Arrow Connector 216" style="position:absolute;margin-left:184.7pt;margin-top:376.25pt;width:16.7pt;height:0;flip:x;z-index:25170432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" w14:anchorId="1D8A6173">
                <v:stroke startarrow="block" endarrow="block"/>
                <v:shadow on="t" color="black" opacity="24903f" offset="0,.55556mm" origin=",.5"/>
              </v:shape>
            </w:pict>
          </mc:Fallback>
        </mc:AlternateContent>
      </w:r>
      <w:r w:rsidRPr="00BC0679">
        <w:rPr>
          <w:rFonts w:ascii="Arial" w:hAnsi="Arial" w:cs="Arial"/>
          <w:b/>
          <w:noProof/>
          <w:sz w:val="22"/>
        </w:rPr>
        <mc:AlternateContent>
          <mc:Choice Requires="wps">
            <w:drawing>
              <wp:anchor distT="0" distB="0" distL="114300" distR="114300" simplePos="0" relativeHeight="251658258" behindDoc="1" locked="0" layoutInCell="1" allowOverlap="1" wp14:anchorId="3F3C8091" wp14:editId="58A67304">
                <wp:simplePos x="0" y="0"/>
                <wp:positionH relativeFrom="margin">
                  <wp:posOffset>2558394</wp:posOffset>
                </wp:positionH>
                <wp:positionV relativeFrom="paragraph">
                  <wp:posOffset>4451708</wp:posOffset>
                </wp:positionV>
                <wp:extent cx="1253517" cy="662940"/>
                <wp:effectExtent l="0" t="0" r="22860" b="2286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517" cy="662940"/>
                        </a:xfrm>
                        <a:prstGeom prst="rect">
                          <a:avLst/>
                        </a:prstGeom>
                        <a:solidFill>
                          <a:schemeClr val="accent6">
                            <a:lumMod val="60000"/>
                            <a:lumOff val="40000"/>
                          </a:schemeClr>
                        </a:solidFill>
                        <a:ln w="9525">
                          <a:solidFill>
                            <a:srgbClr val="000000"/>
                          </a:solidFill>
                          <a:miter lim="800000"/>
                          <a:headEnd/>
                          <a:tailEnd/>
                        </a:ln>
                      </wps:spPr>
                      <wps:txbx>
                        <w:txbxContent>
                          <w:p w:rsidRPr="00BC0679" w:rsidR="00623107" w:rsidP="007C02D0" w:rsidRDefault="00623107" w14:paraId="4E7C525E" w14:textId="1468F939">
                            <w:pPr>
                              <w:jc w:val="center"/>
                              <w:rPr>
                                <w:rFonts w:ascii="Arial" w:hAnsi="Arial" w:cs="Arial"/>
                              </w:rPr>
                            </w:pPr>
                            <w:r w:rsidRPr="00BC0679">
                              <w:rPr>
                                <w:rFonts w:ascii="Arial" w:hAnsi="Arial" w:cs="Arial"/>
                              </w:rPr>
                              <w:t>In consultation with statutory agencies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w14:anchorId="68577E98">
              <v:shape id="Text Box 211" style="position:absolute;left:0;text-align:left;margin-left:201.45pt;margin-top:350.55pt;width:98.7pt;height:52.2pt;z-index:-2516582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46" fillcolor="#fabf8f [19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" w14:anchorId="3F3C8091">
                <v:textbox>
                  <w:txbxContent>
                    <w:p w:rsidRPr="00BC0679" w:rsidR="00623107" w:rsidP="007C02D0" w:rsidRDefault="00623107" w14:paraId="6BA2A889" w14:textId="1468F939">
                      <w:pPr>
                        <w:jc w:val="center"/>
                        <w:rPr>
                          <w:rFonts w:ascii="Arial" w:hAnsi="Arial" w:cs="Arial"/>
                        </w:rPr>
                      </w:pPr>
                      <w:r w:rsidRPr="00BC0679">
                        <w:rPr>
                          <w:rFonts w:ascii="Arial" w:hAnsi="Arial" w:cs="Arial"/>
                        </w:rPr>
                        <w:t>In consultation with statutory agencies</w:t>
                      </w:r>
                    </w:p>
                  </w:txbxContent>
                </v:textbox>
                <w10:wrap anchorx="margin"/>
              </v:shape>
            </w:pict>
          </mc:Fallback>
        </mc:AlternateContent>
      </w:r>
      <w:r w:rsidRPr="00BC0679">
        <w:rPr>
          <w:rFonts w:ascii="Arial" w:hAnsi="Arial" w:cs="Arial"/>
          <w:noProof/>
          <w:sz w:val="22"/>
          <w:szCs w:val="22"/>
        </w:rPr>
        <mc:AlternateContent>
          <mc:Choice Requires="wps">
            <w:drawing>
              <wp:anchor distT="0" distB="0" distL="114300" distR="114300" simplePos="0" relativeHeight="251658261" behindDoc="0" locked="0" layoutInCell="1" allowOverlap="1" wp14:anchorId="729579EE" wp14:editId="16E5E584">
                <wp:simplePos x="0" y="0"/>
                <wp:positionH relativeFrom="column">
                  <wp:posOffset>3808778</wp:posOffset>
                </wp:positionH>
                <wp:positionV relativeFrom="paragraph">
                  <wp:posOffset>4787313</wp:posOffset>
                </wp:positionV>
                <wp:extent cx="212592" cy="0"/>
                <wp:effectExtent l="57150" t="76200" r="35560" b="133350"/>
                <wp:wrapNone/>
                <wp:docPr id="215" name="Straight Arrow Connector 215"/>
                <wp:cNvGraphicFramePr/>
                <a:graphic xmlns:a="http://schemas.openxmlformats.org/drawingml/2006/main">
                  <a:graphicData uri="http://schemas.microsoft.com/office/word/2010/wordprocessingShape">
                    <wps:wsp>
                      <wps:cNvCnPr/>
                      <wps:spPr>
                        <a:xfrm flipH="1">
                          <a:off x="0" y="0"/>
                          <a:ext cx="212592" cy="0"/>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0E58062F">
              <v:shape id="Straight Arrow Connector 215" style="position:absolute;margin-left:299.9pt;margin-top:376.95pt;width:16.75pt;height:0;flip:x;z-index:2517022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" w14:anchorId="463A7233">
                <v:stroke startarrow="block" endarrow="block"/>
                <v:shadow on="t" color="black" opacity="24903f" offset="0,.55556mm" origin=",.5"/>
              </v:shape>
            </w:pict>
          </mc:Fallback>
        </mc:AlternateContent>
      </w:r>
      <w:r w:rsidRPr="00BC0679">
        <w:rPr>
          <w:rFonts w:ascii="Arial" w:hAnsi="Arial" w:cs="Arial"/>
          <w:noProof/>
          <w:sz w:val="22"/>
          <w:szCs w:val="22"/>
        </w:rPr>
        <mc:AlternateContent>
          <mc:Choice Requires="wps">
            <w:drawing>
              <wp:anchor distT="0" distB="0" distL="114300" distR="114300" simplePos="0" relativeHeight="251658260" behindDoc="0" locked="0" layoutInCell="1" allowOverlap="1" wp14:anchorId="6743F633" wp14:editId="0634A6AE">
                <wp:simplePos x="0" y="0"/>
                <wp:positionH relativeFrom="column">
                  <wp:posOffset>4791128</wp:posOffset>
                </wp:positionH>
                <wp:positionV relativeFrom="paragraph">
                  <wp:posOffset>3724846</wp:posOffset>
                </wp:positionV>
                <wp:extent cx="0" cy="301118"/>
                <wp:effectExtent l="95250" t="38100" r="95250" b="99060"/>
                <wp:wrapNone/>
                <wp:docPr id="214" name="Straight Arrow Connector 214"/>
                <wp:cNvGraphicFramePr/>
                <a:graphic xmlns:a="http://schemas.openxmlformats.org/drawingml/2006/main">
                  <a:graphicData uri="http://schemas.microsoft.com/office/word/2010/wordprocessingShape">
                    <wps:wsp>
                      <wps:cNvCnPr/>
                      <wps:spPr>
                        <a:xfrm>
                          <a:off x="0" y="0"/>
                          <a:ext cx="0" cy="301118"/>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19650685">
              <v:shape id="Straight Arrow Connector 214" style="position:absolute;margin-left:377.25pt;margin-top:293.3pt;width:0;height:23.7pt;z-index:2517012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" w14:anchorId="50B76272">
                <v:stroke startarrow="block" endarrow="block"/>
                <v:shadow on="t" color="black" opacity="24903f" offset="0,.55556mm" origin=",.5"/>
              </v:shape>
            </w:pict>
          </mc:Fallback>
        </mc:AlternateContent>
      </w:r>
      <w:r w:rsidRPr="00BC0679">
        <w:rPr>
          <w:rFonts w:ascii="Arial" w:hAnsi="Arial" w:cs="Arial"/>
          <w:noProof/>
          <w:sz w:val="22"/>
          <w:szCs w:val="22"/>
        </w:rPr>
        <mc:AlternateContent>
          <mc:Choice Requires="wps">
            <w:drawing>
              <wp:anchor distT="0" distB="0" distL="114300" distR="114300" simplePos="0" relativeHeight="251658259" behindDoc="0" locked="0" layoutInCell="1" allowOverlap="1" wp14:anchorId="5CFDC4EF" wp14:editId="76575C05">
                <wp:simplePos x="0" y="0"/>
                <wp:positionH relativeFrom="column">
                  <wp:posOffset>4784501</wp:posOffset>
                </wp:positionH>
                <wp:positionV relativeFrom="paragraph">
                  <wp:posOffset>2972413</wp:posOffset>
                </wp:positionV>
                <wp:extent cx="0" cy="301118"/>
                <wp:effectExtent l="95250" t="38100" r="95250" b="99060"/>
                <wp:wrapNone/>
                <wp:docPr id="213" name="Straight Arrow Connector 213"/>
                <wp:cNvGraphicFramePr/>
                <a:graphic xmlns:a="http://schemas.openxmlformats.org/drawingml/2006/main">
                  <a:graphicData uri="http://schemas.microsoft.com/office/word/2010/wordprocessingShape">
                    <wps:wsp>
                      <wps:cNvCnPr/>
                      <wps:spPr>
                        <a:xfrm>
                          <a:off x="0" y="0"/>
                          <a:ext cx="0" cy="301118"/>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0F73B9BD">
              <v:shape id="Straight Arrow Connector 213" style="position:absolute;margin-left:376.75pt;margin-top:234.05pt;width:0;height:23.7pt;z-index:2516992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" w14:anchorId="75F24BD9">
                <v:stroke startarrow="block" endarrow="block"/>
                <v:shadow on="t" color="black" opacity="24903f" offset="0,.55556mm" origin=",.5"/>
              </v:shape>
            </w:pict>
          </mc:Fallback>
        </mc:AlternateContent>
      </w:r>
      <w:r w:rsidRPr="00BC0679">
        <w:rPr>
          <w:rFonts w:ascii="Arial" w:hAnsi="Arial" w:cs="Arial"/>
          <w:noProof/>
          <w:sz w:val="22"/>
          <w:szCs w:val="22"/>
        </w:rPr>
        <mc:AlternateContent>
          <mc:Choice Requires="wps">
            <w:drawing>
              <wp:anchor distT="0" distB="0" distL="114300" distR="114300" simplePos="0" relativeHeight="251658256" behindDoc="0" locked="0" layoutInCell="1" allowOverlap="1" wp14:anchorId="623E96EE" wp14:editId="112F8F0B">
                <wp:simplePos x="0" y="0"/>
                <wp:positionH relativeFrom="margin">
                  <wp:posOffset>1668802</wp:posOffset>
                </wp:positionH>
                <wp:positionV relativeFrom="paragraph">
                  <wp:posOffset>2975770</wp:posOffset>
                </wp:positionV>
                <wp:extent cx="0" cy="294449"/>
                <wp:effectExtent l="95250" t="19050" r="95250" b="86995"/>
                <wp:wrapNone/>
                <wp:docPr id="202" name="Straight Arrow Connector 202"/>
                <wp:cNvGraphicFramePr/>
                <a:graphic xmlns:a="http://schemas.openxmlformats.org/drawingml/2006/main">
                  <a:graphicData uri="http://schemas.microsoft.com/office/word/2010/wordprocessingShape">
                    <wps:wsp>
                      <wps:cNvCnPr/>
                      <wps:spPr>
                        <a:xfrm>
                          <a:off x="0" y="0"/>
                          <a:ext cx="0" cy="29444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726ADB9C">
              <v:shape id="Straight Arrow Connector 202" style="position:absolute;margin-left:131.4pt;margin-top:234.3pt;width:0;height:23.2pt;z-index:251692032;visibility:visible;mso-wrap-style:square;mso-wrap-distance-left:9pt;mso-wrap-distance-top:0;mso-wrap-distance-right:9pt;mso-wrap-distance-bottom:0;mso-position-horizontal:absolute;mso-position-horizontal-relative:margin;mso-position-vertical:absolute;mso-position-vertical-relative:text"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" w14:anchorId="626B7890">
                <v:stroke endarrow="block"/>
                <v:shadow on="t" color="black" opacity="24903f" offset="0,.55556mm" origin=",.5"/>
                <w10:wrap anchorx="margin"/>
              </v:shape>
            </w:pict>
          </mc:Fallback>
        </mc:AlternateContent>
      </w:r>
      <w:r w:rsidRPr="00BC0679">
        <w:rPr>
          <w:rFonts w:ascii="Arial" w:hAnsi="Arial" w:cs="Arial"/>
          <w:noProof/>
          <w:sz w:val="22"/>
          <w:szCs w:val="22"/>
        </w:rPr>
        <mc:AlternateContent>
          <mc:Choice Requires="wps">
            <w:drawing>
              <wp:anchor distT="0" distB="0" distL="114300" distR="114300" simplePos="0" relativeHeight="251658251" behindDoc="0" locked="0" layoutInCell="1" allowOverlap="1" wp14:anchorId="37176EF8" wp14:editId="51D6BEAE">
                <wp:simplePos x="0" y="0"/>
                <wp:positionH relativeFrom="margin">
                  <wp:align>center</wp:align>
                </wp:positionH>
                <wp:positionV relativeFrom="paragraph">
                  <wp:posOffset>1126490</wp:posOffset>
                </wp:positionV>
                <wp:extent cx="0" cy="294005"/>
                <wp:effectExtent l="95250" t="19050" r="95250" b="86995"/>
                <wp:wrapNone/>
                <wp:docPr id="28" name="Straight Arrow Connector 28"/>
                <wp:cNvGraphicFramePr/>
                <a:graphic xmlns:a="http://schemas.openxmlformats.org/drawingml/2006/main">
                  <a:graphicData uri="http://schemas.microsoft.com/office/word/2010/wordprocessingShape">
                    <wps:wsp>
                      <wps:cNvCnPr/>
                      <wps:spPr>
                        <a:xfrm>
                          <a:off x="0" y="0"/>
                          <a:ext cx="0" cy="29400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60819611">
              <v:shape id="Straight Arrow Connector 28" style="position:absolute;margin-left:0;margin-top:88.7pt;width:0;height:23.15pt;z-index:251680768;visibility:visible;mso-wrap-style:square;mso-wrap-distance-left:9pt;mso-wrap-distance-top:0;mso-wrap-distance-right:9pt;mso-wrap-distance-bottom:0;mso-position-horizontal:center;mso-position-horizontal-relative:margin;mso-position-vertical:absolute;mso-position-vertical-relative:text"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" w14:anchorId="4548137A">
                <v:stroke endarrow="block"/>
                <v:shadow on="t" color="black" opacity="24903f" offset="0,.55556mm" origin=",.5"/>
                <w10:wrap anchorx="margin"/>
              </v:shape>
            </w:pict>
          </mc:Fallback>
        </mc:AlternateContent>
      </w:r>
      <w:r w:rsidRPr="00BC0679">
        <w:rPr>
          <w:rFonts w:ascii="Arial" w:hAnsi="Arial" w:cs="Arial"/>
          <w:noProof/>
          <w:sz w:val="22"/>
          <w:szCs w:val="22"/>
        </w:rPr>
        <mc:AlternateContent>
          <mc:Choice Requires="wps">
            <w:drawing>
              <wp:anchor distT="0" distB="0" distL="114300" distR="114300" simplePos="0" relativeHeight="251658252" behindDoc="0" locked="0" layoutInCell="1" allowOverlap="1" wp14:anchorId="45D17F53" wp14:editId="4A209834">
                <wp:simplePos x="0" y="0"/>
                <wp:positionH relativeFrom="margin">
                  <wp:align>center</wp:align>
                </wp:positionH>
                <wp:positionV relativeFrom="paragraph">
                  <wp:posOffset>2225675</wp:posOffset>
                </wp:positionV>
                <wp:extent cx="0" cy="294005"/>
                <wp:effectExtent l="95250" t="19050" r="95250" b="86995"/>
                <wp:wrapNone/>
                <wp:docPr id="29" name="Straight Arrow Connector 29"/>
                <wp:cNvGraphicFramePr/>
                <a:graphic xmlns:a="http://schemas.openxmlformats.org/drawingml/2006/main">
                  <a:graphicData uri="http://schemas.microsoft.com/office/word/2010/wordprocessingShape">
                    <wps:wsp>
                      <wps:cNvCnPr/>
                      <wps:spPr>
                        <a:xfrm>
                          <a:off x="0" y="0"/>
                          <a:ext cx="0" cy="29400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31AECB22">
              <v:shape id="Straight Arrow Connector 29" style="position:absolute;margin-left:0;margin-top:175.25pt;width:0;height:23.15pt;z-index:251682816;visibility:visible;mso-wrap-style:square;mso-wrap-distance-left:9pt;mso-wrap-distance-top:0;mso-wrap-distance-right:9pt;mso-wrap-distance-bottom:0;mso-position-horizontal:center;mso-position-horizontal-relative:margin;mso-position-vertical:absolute;mso-position-vertical-relative:text"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" w14:anchorId="21AF84E0">
                <v:stroke endarrow="block"/>
                <v:shadow on="t" color="black" opacity="24903f" offset="0,.55556mm" origin=",.5"/>
                <w10:wrap anchorx="margin"/>
              </v:shape>
            </w:pict>
          </mc:Fallback>
        </mc:AlternateContent>
      </w:r>
      <w:r w:rsidRPr="00BC0679">
        <w:rPr>
          <w:rFonts w:ascii="Arial" w:hAnsi="Arial" w:cs="Arial"/>
          <w:noProof/>
          <w:sz w:val="22"/>
          <w:szCs w:val="22"/>
        </w:rPr>
        <mc:AlternateContent>
          <mc:Choice Requires="wps">
            <w:drawing>
              <wp:anchor distT="0" distB="0" distL="114300" distR="114300" simplePos="0" relativeHeight="251658257" behindDoc="0" locked="0" layoutInCell="1" allowOverlap="1" wp14:anchorId="3CF0B123" wp14:editId="1389C581">
                <wp:simplePos x="0" y="0"/>
                <wp:positionH relativeFrom="margin">
                  <wp:posOffset>1651454</wp:posOffset>
                </wp:positionH>
                <wp:positionV relativeFrom="paragraph">
                  <wp:posOffset>3721100</wp:posOffset>
                </wp:positionV>
                <wp:extent cx="0" cy="294005"/>
                <wp:effectExtent l="95250" t="19050" r="95250" b="86995"/>
                <wp:wrapNone/>
                <wp:docPr id="204" name="Straight Arrow Connector 204"/>
                <wp:cNvGraphicFramePr/>
                <a:graphic xmlns:a="http://schemas.openxmlformats.org/drawingml/2006/main">
                  <a:graphicData uri="http://schemas.microsoft.com/office/word/2010/wordprocessingShape">
                    <wps:wsp>
                      <wps:cNvCnPr/>
                      <wps:spPr>
                        <a:xfrm>
                          <a:off x="0" y="0"/>
                          <a:ext cx="0" cy="29400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4FD9206">
              <v:shapetype id="_x0000_t32" coordsize="21600,21600" o:oned="t" filled="f" o:spt="32" path="m,l21600,21600e" w14:anchorId="26106EB9">
                <v:path fillok="f" arrowok="t" o:connecttype="none"/>
                <o:lock v:ext="edit" shapetype="t"/>
              </v:shapetype>
              <v:shape id="Straight Arrow Connector 204" style="position:absolute;margin-left:130.05pt;margin-top:293pt;width:0;height:23.15pt;z-index:251696128;visibility:visible;mso-wrap-style:square;mso-wrap-distance-left:9pt;mso-wrap-distance-top:0;mso-wrap-distance-right:9pt;mso-wrap-distance-bottom:0;mso-position-horizontal:absolute;mso-position-horizontal-relative:margin;mso-position-vertical:absolute;mso-position-vertical-relative:text"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">
                <v:stroke endarrow="block"/>
                <v:shadow on="t" color="black" opacity="24903f" offset="0,.55556mm" origin=",.5"/>
                <w10:wrap anchorx="margin"/>
              </v:shape>
            </w:pict>
          </mc:Fallback>
        </mc:AlternateContent>
      </w:r>
      <w:r w:rsidRPr="00BC0679">
        <w:rPr>
          <w:rFonts w:ascii="Arial" w:hAnsi="Arial" w:cs="Arial"/>
          <w:b/>
          <w:noProof/>
          <w:sz w:val="22"/>
        </w:rPr>
        <mc:AlternateContent>
          <mc:Choice Requires="wps">
            <w:drawing>
              <wp:anchor distT="0" distB="0" distL="114300" distR="114300" simplePos="0" relativeHeight="251658247" behindDoc="1" locked="0" layoutInCell="1" allowOverlap="1" wp14:anchorId="0EA681D7" wp14:editId="60C51148">
                <wp:simplePos x="0" y="0"/>
                <wp:positionH relativeFrom="margin">
                  <wp:posOffset>4193484</wp:posOffset>
                </wp:positionH>
                <wp:positionV relativeFrom="paragraph">
                  <wp:posOffset>3281137</wp:posOffset>
                </wp:positionV>
                <wp:extent cx="1181100" cy="447675"/>
                <wp:effectExtent l="0" t="0" r="19050"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47675"/>
                        </a:xfrm>
                        <a:prstGeom prst="rect">
                          <a:avLst/>
                        </a:prstGeom>
                        <a:solidFill>
                          <a:schemeClr val="accent6">
                            <a:lumMod val="60000"/>
                            <a:lumOff val="40000"/>
                          </a:schemeClr>
                        </a:solidFill>
                        <a:ln w="9525">
                          <a:solidFill>
                            <a:srgbClr val="000000"/>
                          </a:solidFill>
                          <a:miter lim="800000"/>
                          <a:headEnd/>
                          <a:tailEnd/>
                        </a:ln>
                      </wps:spPr>
                      <wps:txbx>
                        <w:txbxContent>
                          <w:p w:rsidRPr="00BC0679" w:rsidR="00623107" w:rsidP="00701753" w:rsidRDefault="00623107" w14:paraId="7073B790" w14:textId="2E4CC06C">
                            <w:pPr>
                              <w:jc w:val="center"/>
                              <w:rPr>
                                <w:rFonts w:ascii="Arial" w:hAnsi="Arial" w:cs="Arial"/>
                              </w:rPr>
                            </w:pPr>
                            <w:r w:rsidRPr="00BC0679">
                              <w:rPr>
                                <w:rFonts w:ascii="Arial" w:hAnsi="Arial" w:cs="Arial"/>
                              </w:rPr>
                              <w:t>Possible Poor Practice</w:t>
                            </w:r>
                            <w:r w:rsidRPr="00BC0679">
                              <w:rPr>
                                <w:rFonts w:ascii="Arial" w:hAnsi="Arial" w:cs="Arial"/>
                                <w:noProof/>
                              </w:rPr>
                              <w:drawing>
                                <wp:inline distT="0" distB="0" distL="0" distR="0" wp14:anchorId="59D4D5C0" wp14:editId="55191B0A">
                                  <wp:extent cx="646430" cy="97155"/>
                                  <wp:effectExtent l="0" t="0" r="127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6430" cy="97155"/>
                                          </a:xfrm>
                                          <a:prstGeom prst="rect">
                                            <a:avLst/>
                                          </a:prstGeom>
                                          <a:noFill/>
                                          <a:ln>
                                            <a:noFill/>
                                          </a:ln>
                                        </pic:spPr>
                                      </pic:pic>
                                    </a:graphicData>
                                  </a:graphic>
                                </wp:inline>
                              </w:drawing>
                            </w:r>
                            <w:r w:rsidRPr="00BC0679">
                              <w:rPr>
                                <w:rFonts w:ascii="Arial" w:hAnsi="Arial" w:cs="Arial"/>
                              </w:rPr>
                              <w:t>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w14:anchorId="71BD6CCC">
              <v:shape id="Text Box 14" style="position:absolute;left:0;text-align:left;margin-left:330.2pt;margin-top:258.35pt;width:93pt;height:35.25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47" fillcolor="#fabf8f [19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" w14:anchorId="0EA681D7">
                <v:textbox>
                  <w:txbxContent>
                    <w:p w:rsidRPr="00BC0679" w:rsidR="00623107" w:rsidP="00701753" w:rsidRDefault="00623107" w14:paraId="3CFFC873" w14:textId="2E4CC06C">
                      <w:pPr>
                        <w:jc w:val="center"/>
                        <w:rPr>
                          <w:rFonts w:ascii="Arial" w:hAnsi="Arial" w:cs="Arial"/>
                        </w:rPr>
                      </w:pPr>
                      <w:r w:rsidRPr="00BC0679">
                        <w:rPr>
                          <w:rFonts w:ascii="Arial" w:hAnsi="Arial" w:cs="Arial"/>
                        </w:rPr>
                        <w:t>Possible Poor Practice</w:t>
                      </w:r>
                      <w:r w:rsidRPr="00BC0679">
                        <w:rPr>
                          <w:rFonts w:ascii="Arial" w:hAnsi="Arial" w:cs="Arial"/>
                          <w:noProof/>
                        </w:rPr>
                        <w:drawing>
                          <wp:inline distT="0" distB="0" distL="0" distR="0" wp14:anchorId="0E6923C1" wp14:editId="55191B0A">
                            <wp:extent cx="646430" cy="97155"/>
                            <wp:effectExtent l="0" t="0" r="1270" b="0"/>
                            <wp:docPr id="194009066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6430" cy="97155"/>
                                    </a:xfrm>
                                    <a:prstGeom prst="rect">
                                      <a:avLst/>
                                    </a:prstGeom>
                                    <a:noFill/>
                                    <a:ln>
                                      <a:noFill/>
                                    </a:ln>
                                  </pic:spPr>
                                </pic:pic>
                              </a:graphicData>
                            </a:graphic>
                          </wp:inline>
                        </w:drawing>
                      </w:r>
                      <w:r w:rsidRPr="00BC0679">
                        <w:rPr>
                          <w:rFonts w:ascii="Arial" w:hAnsi="Arial" w:cs="Arial"/>
                        </w:rPr>
                        <w:t>e</w:t>
                      </w:r>
                    </w:p>
                  </w:txbxContent>
                </v:textbox>
                <w10:wrap anchorx="margin"/>
              </v:shape>
            </w:pict>
          </mc:Fallback>
        </mc:AlternateContent>
      </w:r>
      <w:r w:rsidRPr="00BC0679">
        <w:rPr>
          <w:rFonts w:ascii="Arial" w:hAnsi="Arial" w:cs="Arial"/>
          <w:b/>
          <w:noProof/>
          <w:sz w:val="22"/>
        </w:rPr>
        <mc:AlternateContent>
          <mc:Choice Requires="wps">
            <w:drawing>
              <wp:anchor distT="0" distB="0" distL="114300" distR="114300" simplePos="0" relativeHeight="251658246" behindDoc="1" locked="0" layoutInCell="1" allowOverlap="1" wp14:anchorId="6A96D708" wp14:editId="79425D2D">
                <wp:simplePos x="0" y="0"/>
                <wp:positionH relativeFrom="margin">
                  <wp:posOffset>1212165</wp:posOffset>
                </wp:positionH>
                <wp:positionV relativeFrom="paragraph">
                  <wp:posOffset>3268375</wp:posOffset>
                </wp:positionV>
                <wp:extent cx="904875" cy="447675"/>
                <wp:effectExtent l="0" t="0" r="2857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47675"/>
                        </a:xfrm>
                        <a:prstGeom prst="rect">
                          <a:avLst/>
                        </a:prstGeom>
                        <a:solidFill>
                          <a:schemeClr val="accent6">
                            <a:lumMod val="60000"/>
                            <a:lumOff val="40000"/>
                          </a:schemeClr>
                        </a:solidFill>
                        <a:ln w="9525">
                          <a:solidFill>
                            <a:srgbClr val="000000"/>
                          </a:solidFill>
                          <a:miter lim="800000"/>
                          <a:headEnd/>
                          <a:tailEnd/>
                        </a:ln>
                      </wps:spPr>
                      <wps:txbx>
                        <w:txbxContent>
                          <w:p w:rsidRPr="00BC0679" w:rsidR="00623107" w:rsidP="00701753" w:rsidRDefault="00623107" w14:paraId="71C74044" w14:textId="0961C8B3">
                            <w:pPr>
                              <w:jc w:val="center"/>
                              <w:rPr>
                                <w:rFonts w:ascii="Arial" w:hAnsi="Arial" w:cs="Arial"/>
                              </w:rPr>
                            </w:pPr>
                            <w:r w:rsidRPr="00BC0679">
                              <w:rPr>
                                <w:rFonts w:ascii="Arial" w:hAnsi="Arial" w:cs="Arial"/>
                              </w:rPr>
                              <w:t>Possible Abuse</w:t>
                            </w:r>
                            <w:r w:rsidRPr="00BC0679">
                              <w:rPr>
                                <w:rFonts w:ascii="Arial" w:hAnsi="Arial" w:cs="Arial"/>
                                <w:noProof/>
                              </w:rPr>
                              <w:drawing>
                                <wp:inline distT="0" distB="0" distL="0" distR="0" wp14:anchorId="41D26C9C" wp14:editId="22549FA4">
                                  <wp:extent cx="646430" cy="97155"/>
                                  <wp:effectExtent l="0" t="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6430" cy="97155"/>
                                          </a:xfrm>
                                          <a:prstGeom prst="rect">
                                            <a:avLst/>
                                          </a:prstGeom>
                                          <a:noFill/>
                                          <a:ln>
                                            <a:noFill/>
                                          </a:ln>
                                        </pic:spPr>
                                      </pic:pic>
                                    </a:graphicData>
                                  </a:graphic>
                                </wp:inline>
                              </w:drawing>
                            </w:r>
                            <w:r w:rsidRPr="00BC0679">
                              <w:rPr>
                                <w:rFonts w:ascii="Arial" w:hAnsi="Arial" w:cs="Arial"/>
                              </w:rPr>
                              <w:t>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w14:anchorId="2BD7DB6F">
              <v:shape id="Text Box 12" style="position:absolute;left:0;text-align:left;margin-left:95.45pt;margin-top:257.35pt;width:71.25pt;height:35.2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48" fillcolor="#fabf8f [19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" w14:anchorId="6A96D708">
                <v:textbox>
                  <w:txbxContent>
                    <w:p w:rsidRPr="00BC0679" w:rsidR="00623107" w:rsidP="00701753" w:rsidRDefault="00623107" w14:paraId="2ED27F8D" w14:textId="0961C8B3">
                      <w:pPr>
                        <w:jc w:val="center"/>
                        <w:rPr>
                          <w:rFonts w:ascii="Arial" w:hAnsi="Arial" w:cs="Arial"/>
                        </w:rPr>
                      </w:pPr>
                      <w:r w:rsidRPr="00BC0679">
                        <w:rPr>
                          <w:rFonts w:ascii="Arial" w:hAnsi="Arial" w:cs="Arial"/>
                        </w:rPr>
                        <w:t>Possible Abuse</w:t>
                      </w:r>
                      <w:r w:rsidRPr="00BC0679">
                        <w:rPr>
                          <w:rFonts w:ascii="Arial" w:hAnsi="Arial" w:cs="Arial"/>
                          <w:noProof/>
                        </w:rPr>
                        <w:drawing>
                          <wp:inline distT="0" distB="0" distL="0" distR="0" wp14:anchorId="07159837" wp14:editId="22549FA4">
                            <wp:extent cx="646430" cy="97155"/>
                            <wp:effectExtent l="0" t="0" r="1270" b="0"/>
                            <wp:docPr id="208354529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6430" cy="97155"/>
                                    </a:xfrm>
                                    <a:prstGeom prst="rect">
                                      <a:avLst/>
                                    </a:prstGeom>
                                    <a:noFill/>
                                    <a:ln>
                                      <a:noFill/>
                                    </a:ln>
                                  </pic:spPr>
                                </pic:pic>
                              </a:graphicData>
                            </a:graphic>
                          </wp:inline>
                        </w:drawing>
                      </w:r>
                      <w:r w:rsidRPr="00BC0679">
                        <w:rPr>
                          <w:rFonts w:ascii="Arial" w:hAnsi="Arial" w:cs="Arial"/>
                        </w:rPr>
                        <w:t>e</w:t>
                      </w:r>
                    </w:p>
                  </w:txbxContent>
                </v:textbox>
                <w10:wrap anchorx="margin"/>
              </v:shape>
            </w:pict>
          </mc:Fallback>
        </mc:AlternateContent>
      </w:r>
      <w:r w:rsidRPr="00BC0679" w:rsidR="00701753">
        <w:rPr>
          <w:rFonts w:ascii="Arial" w:hAnsi="Arial" w:cs="Arial"/>
          <w:b/>
          <w:noProof/>
          <w:sz w:val="22"/>
        </w:rPr>
        <mc:AlternateContent>
          <mc:Choice Requires="wps">
            <w:drawing>
              <wp:anchor distT="0" distB="0" distL="114300" distR="114300" simplePos="0" relativeHeight="251658254" behindDoc="0" locked="0" layoutInCell="1" allowOverlap="1" wp14:anchorId="193A1752" wp14:editId="234A4C56">
                <wp:simplePos x="0" y="0"/>
                <wp:positionH relativeFrom="column">
                  <wp:posOffset>2117649</wp:posOffset>
                </wp:positionH>
                <wp:positionV relativeFrom="paragraph">
                  <wp:posOffset>516591</wp:posOffset>
                </wp:positionV>
                <wp:extent cx="350221" cy="1992406"/>
                <wp:effectExtent l="95250" t="38100" r="50165" b="84455"/>
                <wp:wrapNone/>
                <wp:docPr id="200" name="Connector: Elbow 200"/>
                <wp:cNvGraphicFramePr/>
                <a:graphic xmlns:a="http://schemas.openxmlformats.org/drawingml/2006/main">
                  <a:graphicData uri="http://schemas.microsoft.com/office/word/2010/wordprocessingShape">
                    <wps:wsp>
                      <wps:cNvCnPr/>
                      <wps:spPr>
                        <a:xfrm flipH="1">
                          <a:off x="0" y="0"/>
                          <a:ext cx="350221" cy="1992406"/>
                        </a:xfrm>
                        <a:prstGeom prst="bentConnector3">
                          <a:avLst>
                            <a:gd name="adj1" fmla="val 99950"/>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F9CB536">
              <v:shape id="Connector: Elbow 200" style="position:absolute;margin-left:166.75pt;margin-top:40.7pt;width:27.6pt;height:156.9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2pt" type="#_x0000_t34" adj="2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" w14:anchorId="76173C03">
                <v:stroke endarrow="block"/>
                <v:shadow on="t" color="black" opacity="24903f" offset="0,.55556mm" origin=",.5"/>
              </v:shape>
            </w:pict>
          </mc:Fallback>
        </mc:AlternateContent>
      </w:r>
      <w:r w:rsidRPr="00BC0679" w:rsidR="00701753">
        <w:rPr>
          <w:rFonts w:ascii="Arial" w:hAnsi="Arial" w:cs="Arial"/>
          <w:b/>
          <w:noProof/>
          <w:sz w:val="22"/>
        </w:rPr>
        <mc:AlternateContent>
          <mc:Choice Requires="wps">
            <w:drawing>
              <wp:anchor distT="0" distB="0" distL="114300" distR="114300" simplePos="0" relativeHeight="251658243" behindDoc="1" locked="0" layoutInCell="1" allowOverlap="1" wp14:anchorId="6D3E6A4E" wp14:editId="0116472F">
                <wp:simplePos x="0" y="0"/>
                <wp:positionH relativeFrom="margin">
                  <wp:align>center</wp:align>
                </wp:positionH>
                <wp:positionV relativeFrom="paragraph">
                  <wp:posOffset>1419225</wp:posOffset>
                </wp:positionV>
                <wp:extent cx="1524000" cy="8001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00100"/>
                        </a:xfrm>
                        <a:prstGeom prst="rect">
                          <a:avLst/>
                        </a:prstGeom>
                        <a:solidFill>
                          <a:srgbClr val="FFFFFF"/>
                        </a:solidFill>
                        <a:ln w="9525">
                          <a:solidFill>
                            <a:srgbClr val="000000"/>
                          </a:solidFill>
                          <a:miter lim="800000"/>
                          <a:headEnd/>
                          <a:tailEnd/>
                        </a:ln>
                      </wps:spPr>
                      <wps:txbx>
                        <w:txbxContent>
                          <w:p w:rsidRPr="00BC0679" w:rsidR="00623107" w:rsidP="00701753" w:rsidRDefault="00623107" w14:paraId="12119C15" w14:textId="19E23D56">
                            <w:pPr>
                              <w:jc w:val="center"/>
                              <w:rPr>
                                <w:rFonts w:ascii="Arial" w:hAnsi="Arial" w:cs="Arial"/>
                              </w:rPr>
                            </w:pPr>
                            <w:r w:rsidRPr="00BC0679">
                              <w:rPr>
                                <w:rFonts w:ascii="Arial" w:hAnsi="Arial" w:cs="Arial"/>
                              </w:rPr>
                              <w:t>If allegation concerns DLSO, contact deputy DLSO and/ or CEO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w14:anchorId="62B58C64">
              <v:shape id="Text Box 9" style="position:absolute;left:0;text-align:left;margin-left:0;margin-top:111.75pt;width:120pt;height:63pt;z-index:-25165823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4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" w14:anchorId="6D3E6A4E">
                <v:textbox>
                  <w:txbxContent>
                    <w:p w:rsidRPr="00BC0679" w:rsidR="00623107" w:rsidP="00701753" w:rsidRDefault="00623107" w14:paraId="4F767BC2" w14:textId="19E23D56">
                      <w:pPr>
                        <w:jc w:val="center"/>
                        <w:rPr>
                          <w:rFonts w:ascii="Arial" w:hAnsi="Arial" w:cs="Arial"/>
                        </w:rPr>
                      </w:pPr>
                      <w:r w:rsidRPr="00BC0679">
                        <w:rPr>
                          <w:rFonts w:ascii="Arial" w:hAnsi="Arial" w:cs="Arial"/>
                        </w:rPr>
                        <w:t>If allegation concerns DLSO, contact deputy DLSO and/ or CEO</w:t>
                      </w:r>
                    </w:p>
                  </w:txbxContent>
                </v:textbox>
                <w10:wrap anchorx="margin"/>
              </v:shape>
            </w:pict>
          </mc:Fallback>
        </mc:AlternateContent>
      </w:r>
      <w:r w:rsidRPr="00BC0679" w:rsidR="001C7C39">
        <w:rPr>
          <w:rFonts w:ascii="Arial" w:hAnsi="Arial" w:cs="Arial"/>
          <w:sz w:val="22"/>
          <w:szCs w:val="22"/>
        </w:rPr>
        <w:tab/>
      </w:r>
      <w:r w:rsidRPr="00BC0679" w:rsidR="001C7C39">
        <w:rPr>
          <w:rFonts w:ascii="Arial" w:hAnsi="Arial" w:cs="Arial"/>
          <w:sz w:val="22"/>
          <w:szCs w:val="22"/>
        </w:rPr>
        <w:tab/>
      </w:r>
      <w:r w:rsidRPr="00BC0679" w:rsidR="001C7C39">
        <w:rPr>
          <w:rFonts w:ascii="Arial" w:hAnsi="Arial" w:cs="Arial"/>
          <w:sz w:val="22"/>
          <w:szCs w:val="22"/>
        </w:rPr>
        <w:tab/>
      </w:r>
      <w:r w:rsidRPr="00BC0679" w:rsidR="001C7C39">
        <w:rPr>
          <w:rFonts w:ascii="Arial" w:hAnsi="Arial" w:cs="Arial"/>
          <w:sz w:val="22"/>
          <w:szCs w:val="22"/>
        </w:rPr>
        <w:tab/>
      </w:r>
      <w:r w:rsidRPr="00BC0679" w:rsidR="001C7C39">
        <w:rPr>
          <w:rFonts w:ascii="Arial" w:hAnsi="Arial" w:cs="Arial"/>
          <w:sz w:val="22"/>
          <w:szCs w:val="22"/>
        </w:rPr>
        <w:tab/>
      </w:r>
      <w:r w:rsidRPr="00BC0679" w:rsidR="001C7C39">
        <w:rPr>
          <w:rFonts w:ascii="Arial" w:hAnsi="Arial" w:cs="Arial"/>
          <w:sz w:val="22"/>
          <w:szCs w:val="22"/>
        </w:rPr>
        <w:tab/>
      </w:r>
      <w:r w:rsidRPr="00BC0679" w:rsidR="001C7C39">
        <w:rPr>
          <w:rFonts w:ascii="Arial" w:hAnsi="Arial" w:cs="Arial"/>
          <w:sz w:val="22"/>
          <w:szCs w:val="22"/>
        </w:rPr>
        <w:tab/>
      </w:r>
      <w:r w:rsidRPr="00BC0679" w:rsidR="001C7C39">
        <w:rPr>
          <w:rFonts w:ascii="Arial" w:hAnsi="Arial" w:cs="Arial"/>
          <w:sz w:val="22"/>
          <w:szCs w:val="22"/>
        </w:rPr>
        <w:tab/>
      </w:r>
      <w:r w:rsidRPr="00BC0679" w:rsidR="001C7C39">
        <w:rPr>
          <w:rFonts w:ascii="Arial" w:hAnsi="Arial" w:cs="Arial"/>
          <w:sz w:val="22"/>
          <w:szCs w:val="22"/>
        </w:rPr>
        <w:tab/>
      </w:r>
      <w:r w:rsidRPr="00BC0679" w:rsidR="001C7C39">
        <w:rPr>
          <w:rFonts w:ascii="Arial" w:hAnsi="Arial" w:cs="Arial"/>
          <w:sz w:val="22"/>
          <w:szCs w:val="22"/>
        </w:rPr>
        <w:tab/>
      </w:r>
      <w:r w:rsidRPr="00BC0679" w:rsidR="001C7C39">
        <w:rPr>
          <w:rFonts w:ascii="Arial" w:hAnsi="Arial" w:cs="Arial"/>
          <w:sz w:val="22"/>
          <w:szCs w:val="22"/>
        </w:rPr>
        <w:tab/>
      </w:r>
      <w:r w:rsidRPr="00BC0679" w:rsidR="001C7C39">
        <w:rPr>
          <w:rFonts w:ascii="Arial" w:hAnsi="Arial" w:cs="Arial"/>
          <w:sz w:val="22"/>
          <w:szCs w:val="22"/>
        </w:rPr>
        <w:tab/>
      </w:r>
      <w:r w:rsidRPr="00BC0679" w:rsidR="001C7C39">
        <w:rPr>
          <w:rFonts w:ascii="Arial" w:hAnsi="Arial" w:cs="Arial"/>
          <w:sz w:val="22"/>
          <w:szCs w:val="22"/>
        </w:rPr>
        <w:tab/>
      </w:r>
      <w:r w:rsidRPr="00BC0679" w:rsidR="001C7C39">
        <w:rPr>
          <w:rFonts w:ascii="Arial" w:hAnsi="Arial" w:cs="Arial"/>
          <w:sz w:val="22"/>
          <w:szCs w:val="22"/>
        </w:rPr>
        <w:tab/>
      </w:r>
      <w:r w:rsidRPr="00BC0679" w:rsidR="001C7C39">
        <w:rPr>
          <w:rFonts w:ascii="Arial" w:hAnsi="Arial" w:cs="Arial"/>
          <w:sz w:val="22"/>
          <w:szCs w:val="22"/>
        </w:rPr>
        <w:tab/>
      </w:r>
      <w:r w:rsidRPr="00BC0679" w:rsidR="001C7C39">
        <w:rPr>
          <w:rFonts w:ascii="Arial" w:hAnsi="Arial" w:cs="Arial"/>
          <w:sz w:val="22"/>
          <w:szCs w:val="22"/>
        </w:rPr>
        <w:tab/>
      </w:r>
      <w:r w:rsidRPr="00BC0679" w:rsidR="001C7C39">
        <w:rPr>
          <w:rFonts w:ascii="Arial" w:hAnsi="Arial" w:cs="Arial"/>
          <w:sz w:val="22"/>
          <w:szCs w:val="22"/>
        </w:rPr>
        <w:tab/>
      </w:r>
      <w:r w:rsidRPr="00BC0679" w:rsidR="001C7C39">
        <w:rPr>
          <w:rFonts w:ascii="Arial" w:hAnsi="Arial" w:cs="Arial"/>
          <w:sz w:val="22"/>
          <w:szCs w:val="22"/>
        </w:rPr>
        <w:tab/>
      </w:r>
      <w:r w:rsidRPr="00BC0679" w:rsidR="001C7C39">
        <w:rPr>
          <w:rFonts w:ascii="Arial" w:hAnsi="Arial" w:cs="Arial"/>
          <w:sz w:val="22"/>
          <w:szCs w:val="22"/>
        </w:rPr>
        <w:tab/>
      </w:r>
      <w:r w:rsidRPr="00BC0679" w:rsidR="001C7C39">
        <w:rPr>
          <w:rFonts w:ascii="Arial" w:hAnsi="Arial" w:cs="Arial"/>
          <w:sz w:val="22"/>
          <w:szCs w:val="22"/>
        </w:rPr>
        <w:tab/>
      </w:r>
      <w:r w:rsidRPr="00BC0679" w:rsidR="001C7C39">
        <w:rPr>
          <w:rFonts w:ascii="Arial" w:hAnsi="Arial" w:cs="Arial"/>
          <w:sz w:val="22"/>
          <w:szCs w:val="22"/>
        </w:rPr>
        <w:tab/>
      </w:r>
      <w:r w:rsidRPr="00BC0679" w:rsidR="001C7C39">
        <w:rPr>
          <w:rFonts w:ascii="Arial" w:hAnsi="Arial" w:cs="Arial"/>
          <w:sz w:val="22"/>
          <w:szCs w:val="22"/>
        </w:rPr>
        <w:tab/>
      </w:r>
      <w:r w:rsidRPr="00BC0679" w:rsidR="001C7C39">
        <w:rPr>
          <w:rFonts w:ascii="Arial" w:hAnsi="Arial" w:cs="Arial"/>
          <w:sz w:val="22"/>
          <w:szCs w:val="22"/>
        </w:rPr>
        <w:tab/>
      </w:r>
      <w:r w:rsidRPr="00BC0679" w:rsidR="001C7C39">
        <w:rPr>
          <w:rFonts w:ascii="Arial" w:hAnsi="Arial" w:cs="Arial"/>
          <w:sz w:val="22"/>
          <w:szCs w:val="22"/>
        </w:rPr>
        <w:tab/>
      </w:r>
      <w:r w:rsidRPr="00BC0679" w:rsidR="001C7C39">
        <w:rPr>
          <w:rFonts w:ascii="Arial" w:hAnsi="Arial" w:cs="Arial"/>
          <w:sz w:val="22"/>
          <w:szCs w:val="22"/>
        </w:rPr>
        <w:tab/>
      </w:r>
      <w:r w:rsidRPr="00BC0679" w:rsidR="001C7C39">
        <w:rPr>
          <w:rFonts w:ascii="Arial" w:hAnsi="Arial" w:cs="Arial"/>
          <w:sz w:val="22"/>
          <w:szCs w:val="22"/>
        </w:rPr>
        <w:tab/>
      </w:r>
      <w:r w:rsidRPr="00BC0679" w:rsidR="001C7C39">
        <w:rPr>
          <w:rFonts w:ascii="Arial" w:hAnsi="Arial" w:cs="Arial"/>
          <w:sz w:val="22"/>
          <w:szCs w:val="22"/>
        </w:rPr>
        <w:tab/>
      </w:r>
      <w:r w:rsidRPr="00BC0679" w:rsidR="001C7C39">
        <w:rPr>
          <w:rFonts w:ascii="Arial" w:hAnsi="Arial" w:cs="Arial"/>
          <w:sz w:val="22"/>
          <w:szCs w:val="22"/>
        </w:rPr>
        <w:tab/>
      </w:r>
    </w:p>
    <w:p w:rsidRPr="00BC0679" w:rsidR="00EF7C75" w:rsidRDefault="00BC0679" w14:paraId="15339299" w14:textId="34D03527">
      <w:pPr>
        <w:rPr>
          <w:rFonts w:ascii="Arial" w:hAnsi="Arial" w:cs="Arial"/>
          <w:sz w:val="22"/>
          <w:szCs w:val="22"/>
        </w:rPr>
      </w:pPr>
      <w:r w:rsidRPr="00BC0679">
        <w:rPr>
          <w:rFonts w:ascii="Arial" w:hAnsi="Arial" w:cs="Arial"/>
          <w:b/>
          <w:noProof/>
          <w:sz w:val="22"/>
        </w:rPr>
        <mc:AlternateContent>
          <mc:Choice Requires="wps">
            <w:drawing>
              <wp:anchor distT="0" distB="0" distL="114300" distR="114300" simplePos="0" relativeHeight="251658245" behindDoc="1" locked="0" layoutInCell="1" allowOverlap="1" wp14:anchorId="1A890960" wp14:editId="65AC1984">
                <wp:simplePos x="0" y="0"/>
                <wp:positionH relativeFrom="margin">
                  <wp:posOffset>955040</wp:posOffset>
                </wp:positionH>
                <wp:positionV relativeFrom="paragraph">
                  <wp:posOffset>3576320</wp:posOffset>
                </wp:positionV>
                <wp:extent cx="1393190" cy="1685925"/>
                <wp:effectExtent l="0" t="0" r="1651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685925"/>
                        </a:xfrm>
                        <a:prstGeom prst="rect">
                          <a:avLst/>
                        </a:prstGeom>
                        <a:solidFill>
                          <a:srgbClr val="FFFFFF"/>
                        </a:solidFill>
                        <a:ln w="9525">
                          <a:solidFill>
                            <a:srgbClr val="000000"/>
                          </a:solidFill>
                          <a:miter lim="800000"/>
                          <a:headEnd/>
                          <a:tailEnd/>
                        </a:ln>
                      </wps:spPr>
                      <wps:txbx>
                        <w:txbxContent>
                          <w:p w:rsidRPr="00BC0679" w:rsidR="00623107" w:rsidP="00701753" w:rsidRDefault="00623107" w14:paraId="3D94CC38" w14:textId="63FE8D72">
                            <w:pPr>
                              <w:jc w:val="center"/>
                              <w:rPr>
                                <w:rFonts w:ascii="Arial" w:hAnsi="Arial" w:cs="Arial"/>
                              </w:rPr>
                            </w:pPr>
                            <w:r w:rsidRPr="00BC0679">
                              <w:rPr>
                                <w:rFonts w:ascii="Arial" w:hAnsi="Arial" w:cs="Arial"/>
                              </w:rPr>
                              <w:t>Refer to Children’s Services/ Social Services (in Borough child lives in) or Police (in Borough the incident took place in)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w14:anchorId="6861EFEC">
              <v:shape id="Text Box 11" style="position:absolute;margin-left:75.2pt;margin-top:281.6pt;width:109.7pt;height:132.7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" w14:anchorId="1A890960">
                <v:textbox>
                  <w:txbxContent>
                    <w:p w:rsidRPr="00BC0679" w:rsidR="00623107" w:rsidP="00701753" w:rsidRDefault="00623107" w14:paraId="01270F98" w14:textId="63FE8D72">
                      <w:pPr>
                        <w:jc w:val="center"/>
                        <w:rPr>
                          <w:rFonts w:ascii="Arial" w:hAnsi="Arial" w:cs="Arial"/>
                        </w:rPr>
                      </w:pPr>
                      <w:r w:rsidRPr="00BC0679">
                        <w:rPr>
                          <w:rFonts w:ascii="Arial" w:hAnsi="Arial" w:cs="Arial"/>
                        </w:rPr>
                        <w:t>Refer to Children’s Services/ Social Services (in Borough child lives in) or Police (in Borough the incident took place in)</w:t>
                      </w:r>
                    </w:p>
                  </w:txbxContent>
                </v:textbox>
                <w10:wrap anchorx="margin"/>
              </v:shape>
            </w:pict>
          </mc:Fallback>
        </mc:AlternateContent>
      </w:r>
      <w:r w:rsidRPr="00BC0679">
        <w:rPr>
          <w:rFonts w:ascii="Arial" w:hAnsi="Arial" w:cs="Arial"/>
          <w:b/>
          <w:noProof/>
          <w:sz w:val="22"/>
        </w:rPr>
        <mc:AlternateContent>
          <mc:Choice Requires="wps">
            <w:drawing>
              <wp:anchor distT="0" distB="0" distL="114300" distR="114300" simplePos="0" relativeHeight="251658248" behindDoc="1" locked="0" layoutInCell="1" allowOverlap="1" wp14:anchorId="73C6A660" wp14:editId="2907DC70">
                <wp:simplePos x="0" y="0"/>
                <wp:positionH relativeFrom="margin">
                  <wp:posOffset>4022091</wp:posOffset>
                </wp:positionH>
                <wp:positionV relativeFrom="paragraph">
                  <wp:posOffset>3576320</wp:posOffset>
                </wp:positionV>
                <wp:extent cx="1581150" cy="152400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524000"/>
                        </a:xfrm>
                        <a:prstGeom prst="rect">
                          <a:avLst/>
                        </a:prstGeom>
                        <a:solidFill>
                          <a:srgbClr val="FFFFFF"/>
                        </a:solidFill>
                        <a:ln w="9525">
                          <a:solidFill>
                            <a:srgbClr val="000000"/>
                          </a:solidFill>
                          <a:miter lim="800000"/>
                          <a:headEnd/>
                          <a:tailEnd/>
                        </a:ln>
                      </wps:spPr>
                      <wps:txbx>
                        <w:txbxContent>
                          <w:p w:rsidRPr="00BC0679" w:rsidR="00623107" w:rsidP="00701753" w:rsidRDefault="00623107" w14:paraId="6983F802" w14:textId="7F38ABA8">
                            <w:pPr>
                              <w:jc w:val="center"/>
                              <w:rPr>
                                <w:rFonts w:ascii="Arial" w:hAnsi="Arial" w:cs="Arial"/>
                              </w:rPr>
                            </w:pPr>
                            <w:r w:rsidRPr="00BC0679">
                              <w:rPr>
                                <w:rFonts w:ascii="Arial" w:hAnsi="Arial" w:cs="Arial"/>
                              </w:rPr>
                              <w:t xml:space="preserve">Refer to employing/ deploying organisation of person concerned and/ or relevant NGB for disciplinary procedures to be carried out.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w14:anchorId="00AA483C">
              <v:shape id="Text Box 21" style="position:absolute;margin-left:316.7pt;margin-top:281.6pt;width:124.5pt;height:120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" w14:anchorId="73C6A660">
                <v:textbox>
                  <w:txbxContent>
                    <w:p w:rsidRPr="00BC0679" w:rsidR="00623107" w:rsidP="00701753" w:rsidRDefault="00623107" w14:paraId="1284F4EE" w14:textId="7F38ABA8">
                      <w:pPr>
                        <w:jc w:val="center"/>
                        <w:rPr>
                          <w:rFonts w:ascii="Arial" w:hAnsi="Arial" w:cs="Arial"/>
                        </w:rPr>
                      </w:pPr>
                      <w:r w:rsidRPr="00BC0679">
                        <w:rPr>
                          <w:rFonts w:ascii="Arial" w:hAnsi="Arial" w:cs="Arial"/>
                        </w:rPr>
                        <w:t xml:space="preserve">Refer to employing/ deploying organisation of person concerned and/ or relevant NGB for disciplinary procedures to be carried out. </w:t>
                      </w:r>
                    </w:p>
                  </w:txbxContent>
                </v:textbox>
                <w10:wrap anchorx="margin"/>
              </v:shape>
            </w:pict>
          </mc:Fallback>
        </mc:AlternateContent>
      </w:r>
      <w:r w:rsidRPr="00BC0679">
        <w:rPr>
          <w:rFonts w:ascii="Arial" w:hAnsi="Arial" w:cs="Arial"/>
          <w:b/>
          <w:noProof/>
          <w:sz w:val="22"/>
        </w:rPr>
        <mc:AlternateContent>
          <mc:Choice Requires="wps">
            <w:drawing>
              <wp:anchor distT="0" distB="0" distL="114300" distR="114300" simplePos="0" relativeHeight="251658255" behindDoc="0" locked="0" layoutInCell="1" allowOverlap="1" wp14:anchorId="718B1DAD" wp14:editId="042B029E">
                <wp:simplePos x="0" y="0"/>
                <wp:positionH relativeFrom="column">
                  <wp:posOffset>1116965</wp:posOffset>
                </wp:positionH>
                <wp:positionV relativeFrom="paragraph">
                  <wp:posOffset>690245</wp:posOffset>
                </wp:positionV>
                <wp:extent cx="409575" cy="1614170"/>
                <wp:effectExtent l="38100" t="38100" r="66675" b="138430"/>
                <wp:wrapNone/>
                <wp:docPr id="201" name="Connector: Elbow 201"/>
                <wp:cNvGraphicFramePr/>
                <a:graphic xmlns:a="http://schemas.openxmlformats.org/drawingml/2006/main">
                  <a:graphicData uri="http://schemas.microsoft.com/office/word/2010/wordprocessingShape">
                    <wps:wsp>
                      <wps:cNvCnPr/>
                      <wps:spPr>
                        <a:xfrm>
                          <a:off x="0" y="0"/>
                          <a:ext cx="409575" cy="1614170"/>
                        </a:xfrm>
                        <a:prstGeom prst="bentConnector3">
                          <a:avLst>
                            <a:gd name="adj1" fmla="val 1663"/>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FFFCEC1">
              <v:shape id="Connector: Elbow 201" style="position:absolute;margin-left:87.95pt;margin-top:54.35pt;width:32.25pt;height:127.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2pt" type="#_x0000_t34" adj="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" w14:anchorId="1FECE977">
                <v:stroke endarrow="block"/>
                <v:shadow on="t" color="black" opacity="24903f" offset="0,.55556mm" origin=",.5"/>
              </v:shape>
            </w:pict>
          </mc:Fallback>
        </mc:AlternateContent>
      </w:r>
      <w:r w:rsidRPr="00BC0679">
        <w:rPr>
          <w:rFonts w:ascii="Arial" w:hAnsi="Arial" w:cs="Arial"/>
          <w:b/>
          <w:noProof/>
          <w:sz w:val="22"/>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4" behindDoc="1" locked="0" layoutInCell="1" allowOverlap="1" wp14:anchorId="603F8EE8" wp14:editId="5AF9B78B">
                <wp:simplePos xmlns:wp="http://schemas.openxmlformats.org/drawingml/2006/wordprocessingDrawing" x="0" y="0"/>
                <wp:positionH xmlns:wp="http://schemas.openxmlformats.org/drawingml/2006/wordprocessingDrawing" relativeFrom="margin">
                  <wp:posOffset>1526540</wp:posOffset>
                </wp:positionH>
                <wp:positionV xmlns:wp="http://schemas.openxmlformats.org/drawingml/2006/wordprocessingDrawing" relativeFrom="paragraph">
                  <wp:posOffset>2059940</wp:posOffset>
                </wp:positionV>
                <wp:extent cx="3408680" cy="626214"/>
                <wp:effectExtent l="0" t="0" r="20320" b="21590"/>
                <wp:wrapNone xmlns:wp="http://schemas.openxmlformats.org/drawingml/2006/wordprocessingDrawing"/>
                <wp:docPr xmlns:wp="http://schemas.openxmlformats.org/drawingml/2006/wordprocessingDrawing" id="10" name="Text Box 10"/>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08680" cy="626214"/>
                        </a:xfrm>
                        <a:prstGeom prst="rect">
                          <a:avLst/>
                        </a:prstGeom>
                        <a:solidFill>
                          <a:srgbClr val="FFFFFF"/>
                        </a:solidFill>
                        <a:ln w="9525">
                          <a:solidFill>
                            <a:srgbClr val="000000"/>
                          </a:solidFill>
                          <a:miter lim="800000"/>
                          <a:headEnd/>
                          <a:tailEnd/>
                        </a:ln>
                      </wps:spPr>
                      <wps:txbx>
                        <w:txbxContent>
                          <w:p w:rsidRPr="00BC0679" w:rsidR="002B33EB" w:rsidP="00701753" w:rsidRDefault="002B33EB">
                            <w:pPr>
                              <w:jc w:val="center"/>
                              <w:rPr>
                                <w:rFonts w:ascii="Arial" w:hAnsi="Arial" w:cs="Arial"/>
                              </w:rPr>
                            </w:pPr>
                            <w:r w:rsidRPr="00BC0679">
                              <w:rPr>
                                <w:rFonts w:ascii="Arial" w:hAnsi="Arial" w:cs="Arial"/>
                              </w:rPr>
                              <w:t>Does allegation involve alleged abuse of poor practice? DLSO to decide based on guidance.</w:t>
                            </w:r>
                          </w:p>
                        </w:txbxContent>
                      </wps:txbx>
                      <wps:bodyPr rot="0" vert="horz" wrap="square" lIns="91440" tIns="45720" rIns="91440" bIns="45720" anchor="t" anchorCtr="0">
                        <a:noAutofit/>
                      </wps:bodyPr>
                    </wps:wsp>
                  </a:graphicData>
                </a:graphic>
                <wp14:sizeRelH xmlns:wp14="http://schemas.microsoft.com/office/word/2010/wordprocessingDrawing" relativeFrom="page">
                  <wp14:pctWidth>0</wp14:pctWidth>
                </wp14:sizeRelH>
                <wp14:sizeRelV xmlns:wp14="http://schemas.microsoft.com/office/word/2010/wordprocessingDrawing" relativeFrom="page">
                  <wp14:pctHeight>0</wp14:pctHeight>
                </wp14:sizeRelV>
              </wp:anchor>
            </w:drawing>
          </mc:Choice>
          <mc:Fallback xmlns:a="http://schemas.openxmlformats.org/drawingml/2006/main"/>
        </mc:AlternateContent>
      </w:r>
      <w:r w:rsidRPr="00BC0679" w:rsidR="001C7C39">
        <w:rPr>
          <w:rFonts w:ascii="Arial" w:hAnsi="Arial" w:cs="Arial"/>
          <w:sz w:val="22"/>
          <w:szCs w:val="22"/>
        </w:rPr>
        <w:br w:type="page"/>
      </w:r>
    </w:p>
    <w:p w:rsidR="001C7C39" w:rsidP="00590D0A" w:rsidRDefault="001C7C39" w14:paraId="430C11A1" w14:textId="2534842F">
      <w:pPr>
        <w:jc w:val="center"/>
        <w:rPr>
          <w:rFonts w:ascii="Arial" w:hAnsi="Arial" w:cs="Arial"/>
          <w:b/>
          <w:sz w:val="22"/>
          <w:szCs w:val="22"/>
        </w:rPr>
      </w:pPr>
      <w:r w:rsidRPr="001C7C39">
        <w:rPr>
          <w:rFonts w:ascii="Arial" w:hAnsi="Arial" w:cs="Arial"/>
          <w:b/>
          <w:sz w:val="22"/>
          <w:szCs w:val="22"/>
        </w:rPr>
        <w:t>APPENDICIES</w:t>
      </w:r>
    </w:p>
    <w:p w:rsidR="001C7C39" w:rsidP="001C7C39" w:rsidRDefault="001C7C39" w14:paraId="07746456" w14:textId="73D03B1E">
      <w:pPr>
        <w:ind w:left="426"/>
        <w:rPr>
          <w:rFonts w:ascii="Arial" w:hAnsi="Arial" w:cs="Arial"/>
          <w:b/>
          <w:sz w:val="22"/>
          <w:szCs w:val="22"/>
        </w:rPr>
      </w:pPr>
      <w:r>
        <w:rPr>
          <w:rFonts w:ascii="Arial" w:hAnsi="Arial" w:cs="Arial"/>
          <w:b/>
          <w:sz w:val="22"/>
          <w:szCs w:val="22"/>
        </w:rPr>
        <w:t>Appendix No. 1</w:t>
      </w:r>
    </w:p>
    <w:p w:rsidR="001C7C39" w:rsidP="001C7C39" w:rsidRDefault="001C7C39" w14:paraId="1678D41A" w14:textId="1A1A40A2">
      <w:pPr>
        <w:ind w:left="426"/>
        <w:rPr>
          <w:rFonts w:ascii="Arial" w:hAnsi="Arial" w:cs="Arial"/>
          <w:b/>
          <w:sz w:val="22"/>
          <w:szCs w:val="22"/>
        </w:rPr>
      </w:pPr>
      <w:r>
        <w:rPr>
          <w:rFonts w:ascii="Arial" w:hAnsi="Arial" w:cs="Arial"/>
          <w:b/>
          <w:sz w:val="22"/>
          <w:szCs w:val="22"/>
        </w:rPr>
        <w:t>Sample code of conduct for deliverers</w:t>
      </w:r>
    </w:p>
    <w:p w:rsidRPr="001C7C39" w:rsidR="001C7C39" w:rsidP="001C7C39" w:rsidRDefault="001C7C39" w14:paraId="1B40D26C" w14:textId="56742AE7">
      <w:pPr>
        <w:ind w:left="426"/>
        <w:rPr>
          <w:rFonts w:ascii="Arial" w:hAnsi="Arial" w:cs="Arial"/>
          <w:sz w:val="22"/>
          <w:szCs w:val="22"/>
        </w:rPr>
      </w:pPr>
      <w:r w:rsidRPr="1FED9C45">
        <w:rPr>
          <w:rFonts w:ascii="Arial" w:hAnsi="Arial" w:cs="Arial"/>
          <w:sz w:val="22"/>
          <w:szCs w:val="22"/>
        </w:rPr>
        <w:t xml:space="preserve">The Code applies to all those involved </w:t>
      </w:r>
      <w:proofErr w:type="gramStart"/>
      <w:r w:rsidRPr="1FED9C45">
        <w:rPr>
          <w:rFonts w:ascii="Arial" w:hAnsi="Arial" w:cs="Arial"/>
          <w:sz w:val="22"/>
          <w:szCs w:val="22"/>
        </w:rPr>
        <w:t>with  London</w:t>
      </w:r>
      <w:proofErr w:type="gramEnd"/>
      <w:r w:rsidRPr="1FED9C45">
        <w:rPr>
          <w:rFonts w:ascii="Arial" w:hAnsi="Arial" w:cs="Arial"/>
          <w:sz w:val="22"/>
          <w:szCs w:val="22"/>
        </w:rPr>
        <w:t xml:space="preserve"> Sport at every level, whether as a player, official, coach, club, volunteer or spectator, all have a responsibility to act according to the highest standards of integrity. Allegations relating to the breaking of the Code should be referred to the Partnership Child Protection Officer.</w:t>
      </w:r>
    </w:p>
    <w:p w:rsidR="001C7C39" w:rsidP="001C7C39" w:rsidRDefault="001C7C39" w14:paraId="664640FC" w14:textId="0AACAF30">
      <w:pPr>
        <w:ind w:left="426"/>
        <w:rPr>
          <w:rFonts w:ascii="Arial" w:hAnsi="Arial" w:cs="Arial"/>
          <w:sz w:val="22"/>
          <w:szCs w:val="22"/>
        </w:rPr>
      </w:pPr>
      <w:r w:rsidRPr="001C7C39">
        <w:rPr>
          <w:rFonts w:ascii="Arial" w:hAnsi="Arial" w:cs="Arial"/>
          <w:sz w:val="22"/>
          <w:szCs w:val="22"/>
        </w:rPr>
        <w:t xml:space="preserve">All partners must respect the rights, dignity and worth of every person, player and non-player alike, treating everyone equally within the context of activities and events. </w:t>
      </w:r>
      <w:proofErr w:type="gramStart"/>
      <w:r w:rsidRPr="001C7C39">
        <w:rPr>
          <w:rFonts w:ascii="Arial" w:hAnsi="Arial" w:cs="Arial"/>
          <w:sz w:val="22"/>
          <w:szCs w:val="22"/>
        </w:rPr>
        <w:t>In particular, to</w:t>
      </w:r>
      <w:proofErr w:type="gramEnd"/>
      <w:r w:rsidRPr="001C7C39">
        <w:rPr>
          <w:rFonts w:ascii="Arial" w:hAnsi="Arial" w:cs="Arial"/>
          <w:sz w:val="22"/>
          <w:szCs w:val="22"/>
        </w:rPr>
        <w:t xml:space="preserve"> be aware of the special needs of young people, their wellbeing, including difficulties or possible abuse experienced from within the game or from other sources. Sport has a duty to ensure that every child and young person involved in London Sport activities or related events </w:t>
      </w:r>
      <w:proofErr w:type="gramStart"/>
      <w:r w:rsidRPr="001C7C39">
        <w:rPr>
          <w:rFonts w:ascii="Arial" w:hAnsi="Arial" w:cs="Arial"/>
          <w:sz w:val="22"/>
          <w:szCs w:val="22"/>
        </w:rPr>
        <w:t>is able to</w:t>
      </w:r>
      <w:proofErr w:type="gramEnd"/>
      <w:r w:rsidRPr="001C7C39">
        <w:rPr>
          <w:rFonts w:ascii="Arial" w:hAnsi="Arial" w:cs="Arial"/>
          <w:sz w:val="22"/>
          <w:szCs w:val="22"/>
        </w:rPr>
        <w:t xml:space="preserve"> participate in an enjoyable and safe environment and be protected from abuse.</w:t>
      </w:r>
    </w:p>
    <w:p w:rsidR="001C7C39" w:rsidP="001C7C39" w:rsidRDefault="001C7C39" w14:paraId="1DC97811" w14:textId="50F6767F">
      <w:pPr>
        <w:ind w:left="426"/>
        <w:rPr>
          <w:rFonts w:ascii="Arial" w:hAnsi="Arial" w:cs="Arial"/>
          <w:i/>
          <w:sz w:val="22"/>
          <w:szCs w:val="22"/>
        </w:rPr>
      </w:pPr>
      <w:r w:rsidRPr="001C7C39">
        <w:rPr>
          <w:rFonts w:ascii="Arial" w:hAnsi="Arial" w:cs="Arial"/>
          <w:i/>
          <w:sz w:val="22"/>
          <w:szCs w:val="22"/>
        </w:rPr>
        <w:t>London Sport is committed to maintaining the highest possible standards of behavior and conduct at all activities and events.</w:t>
      </w:r>
    </w:p>
    <w:p w:rsidRPr="001C7C39" w:rsidR="001C7C39" w:rsidP="001C7C39" w:rsidRDefault="001C7C39" w14:paraId="2093B122" w14:textId="77777777">
      <w:pPr>
        <w:ind w:left="426"/>
        <w:rPr>
          <w:rFonts w:ascii="Arial" w:hAnsi="Arial" w:cs="Arial"/>
          <w:sz w:val="22"/>
          <w:szCs w:val="22"/>
        </w:rPr>
      </w:pPr>
      <w:r w:rsidRPr="001C7C39">
        <w:rPr>
          <w:rFonts w:ascii="Arial" w:hAnsi="Arial" w:cs="Arial"/>
          <w:sz w:val="22"/>
          <w:szCs w:val="22"/>
        </w:rPr>
        <w:t>EQUALITY</w:t>
      </w:r>
    </w:p>
    <w:p w:rsidRPr="001C7C39" w:rsidR="001C7C39" w:rsidP="001C7C39" w:rsidRDefault="001C7C39" w14:paraId="45E61AF5" w14:textId="77777777">
      <w:pPr>
        <w:ind w:left="426"/>
        <w:rPr>
          <w:rFonts w:ascii="Arial" w:hAnsi="Arial" w:cs="Arial"/>
          <w:sz w:val="22"/>
          <w:szCs w:val="22"/>
        </w:rPr>
      </w:pPr>
      <w:r w:rsidRPr="001C7C39">
        <w:rPr>
          <w:rFonts w:ascii="Arial" w:hAnsi="Arial" w:cs="Arial"/>
          <w:sz w:val="22"/>
          <w:szCs w:val="22"/>
        </w:rPr>
        <w:t>London Sport is opposed to discrimination of any form and will promote measures to prevent discrimination, in whatever form, from being expressed. All those involved in the Partnership must respect the rights and choices of all human beings, treating everyone fairly and sensitively regardless of their gender, ethnic origin, cultural background, sexual orientation, religion or political affiliation.</w:t>
      </w:r>
    </w:p>
    <w:p w:rsidRPr="001C7C39" w:rsidR="001C7C39" w:rsidP="001C7C39" w:rsidRDefault="001C7C39" w14:paraId="1FA22BDA" w14:textId="77777777">
      <w:pPr>
        <w:ind w:left="426"/>
        <w:rPr>
          <w:rFonts w:ascii="Arial" w:hAnsi="Arial" w:cs="Arial"/>
          <w:sz w:val="22"/>
          <w:szCs w:val="22"/>
        </w:rPr>
      </w:pPr>
      <w:r w:rsidRPr="001C7C39">
        <w:rPr>
          <w:rFonts w:ascii="Arial" w:hAnsi="Arial" w:cs="Arial"/>
          <w:sz w:val="22"/>
          <w:szCs w:val="22"/>
        </w:rPr>
        <w:t>COACHES</w:t>
      </w:r>
    </w:p>
    <w:p w:rsidRPr="001C7C39" w:rsidR="001C7C39" w:rsidP="001C7C39" w:rsidRDefault="001C7C39" w14:paraId="5BBF801F" w14:textId="77777777">
      <w:pPr>
        <w:ind w:left="426"/>
        <w:rPr>
          <w:rFonts w:ascii="Arial" w:hAnsi="Arial" w:cs="Arial"/>
          <w:sz w:val="22"/>
          <w:szCs w:val="22"/>
        </w:rPr>
      </w:pPr>
      <w:r w:rsidRPr="001C7C39">
        <w:rPr>
          <w:rFonts w:ascii="Arial" w:hAnsi="Arial" w:cs="Arial"/>
          <w:sz w:val="22"/>
          <w:szCs w:val="22"/>
        </w:rPr>
        <w:t xml:space="preserve">This is a Sports Coach UK Code of Practice specifically for coaches adopted by London Sport (see the </w:t>
      </w:r>
      <w:proofErr w:type="spellStart"/>
      <w:r w:rsidRPr="001C7C39">
        <w:rPr>
          <w:rFonts w:ascii="Arial" w:hAnsi="Arial" w:cs="Arial"/>
          <w:sz w:val="22"/>
          <w:szCs w:val="22"/>
        </w:rPr>
        <w:t>ScUK</w:t>
      </w:r>
      <w:proofErr w:type="spellEnd"/>
      <w:r w:rsidRPr="001C7C39">
        <w:rPr>
          <w:rFonts w:ascii="Arial" w:hAnsi="Arial" w:cs="Arial"/>
          <w:sz w:val="22"/>
          <w:szCs w:val="22"/>
        </w:rPr>
        <w:t xml:space="preserve"> Booklet). Through this code, coaches who are involved in London Sport activity and related events accept their responsibility to sports performers and their parents and families, to coaching and to National Governing Bodies of Sport, employers and all other colleagues.</w:t>
      </w:r>
    </w:p>
    <w:p w:rsidRPr="001C7C39" w:rsidR="001C7C39" w:rsidP="001C7C39" w:rsidRDefault="001C7C39" w14:paraId="2CB25713" w14:textId="69E9D3D8">
      <w:pPr>
        <w:ind w:left="426"/>
        <w:rPr>
          <w:rFonts w:ascii="Arial" w:hAnsi="Arial" w:cs="Arial"/>
          <w:sz w:val="22"/>
          <w:szCs w:val="22"/>
        </w:rPr>
      </w:pPr>
      <w:r w:rsidRPr="001C7C39">
        <w:rPr>
          <w:rFonts w:ascii="Arial" w:hAnsi="Arial" w:cs="Arial"/>
          <w:sz w:val="22"/>
          <w:szCs w:val="22"/>
        </w:rPr>
        <w:t>PLAYERS</w:t>
      </w:r>
    </w:p>
    <w:p w:rsidR="001C7C39" w:rsidP="00E215E0" w:rsidRDefault="001C7C39" w14:paraId="6BC46F25" w14:textId="0A53E092">
      <w:pPr>
        <w:pStyle w:val="ListParagraph"/>
        <w:numPr>
          <w:ilvl w:val="0"/>
          <w:numId w:val="21"/>
        </w:numPr>
        <w:rPr>
          <w:rFonts w:ascii="Arial" w:hAnsi="Arial" w:cs="Arial"/>
          <w:sz w:val="22"/>
          <w:szCs w:val="22"/>
        </w:rPr>
      </w:pPr>
      <w:r w:rsidRPr="001C7C39">
        <w:rPr>
          <w:rFonts w:ascii="Arial" w:hAnsi="Arial" w:cs="Arial"/>
          <w:sz w:val="22"/>
          <w:szCs w:val="22"/>
        </w:rPr>
        <w:t>Treat everyone fairly and sensitively regardless of their gender, ethnic origin, cultural background, sexual orientation, religion or political affiliation,</w:t>
      </w:r>
    </w:p>
    <w:p w:rsidRPr="001C7C39" w:rsidR="001C7C39" w:rsidP="00E215E0" w:rsidRDefault="001C7C39" w14:paraId="262AEC42" w14:textId="235A210F">
      <w:pPr>
        <w:pStyle w:val="ListParagraph"/>
        <w:numPr>
          <w:ilvl w:val="0"/>
          <w:numId w:val="21"/>
        </w:numPr>
        <w:rPr>
          <w:rFonts w:ascii="Arial" w:hAnsi="Arial" w:cs="Arial"/>
          <w:sz w:val="22"/>
          <w:szCs w:val="22"/>
        </w:rPr>
      </w:pPr>
      <w:r w:rsidRPr="001C7C39">
        <w:rPr>
          <w:rFonts w:ascii="Arial" w:hAnsi="Arial" w:cs="Arial"/>
          <w:sz w:val="22"/>
          <w:szCs w:val="22"/>
        </w:rPr>
        <w:t>Know and abide by the laws, rules and spirit of the activity/event,</w:t>
      </w:r>
    </w:p>
    <w:p w:rsidR="001C7C39" w:rsidP="00E215E0" w:rsidRDefault="001C7C39" w14:paraId="1A2CD5C8" w14:textId="0DC4D535">
      <w:pPr>
        <w:pStyle w:val="ListParagraph"/>
        <w:numPr>
          <w:ilvl w:val="0"/>
          <w:numId w:val="21"/>
        </w:numPr>
        <w:rPr>
          <w:rFonts w:ascii="Arial" w:hAnsi="Arial" w:cs="Arial"/>
          <w:sz w:val="22"/>
          <w:szCs w:val="22"/>
        </w:rPr>
      </w:pPr>
      <w:r w:rsidRPr="001C7C39">
        <w:rPr>
          <w:rFonts w:ascii="Arial" w:hAnsi="Arial" w:cs="Arial"/>
          <w:sz w:val="22"/>
          <w:szCs w:val="22"/>
        </w:rPr>
        <w:t>Avoid all forms of gamesmanship and time wasting,</w:t>
      </w:r>
    </w:p>
    <w:p w:rsidRPr="001C7C39" w:rsidR="001C7C39" w:rsidP="00E215E0" w:rsidRDefault="001C7C39" w14:paraId="4956B0B9" w14:textId="7633A701">
      <w:pPr>
        <w:pStyle w:val="ListParagraph"/>
        <w:numPr>
          <w:ilvl w:val="0"/>
          <w:numId w:val="21"/>
        </w:numPr>
        <w:rPr>
          <w:rFonts w:ascii="Arial" w:hAnsi="Arial" w:cs="Arial"/>
          <w:sz w:val="22"/>
          <w:szCs w:val="22"/>
        </w:rPr>
      </w:pPr>
      <w:r w:rsidRPr="001C7C39">
        <w:rPr>
          <w:rFonts w:ascii="Arial" w:hAnsi="Arial" w:cs="Arial"/>
          <w:sz w:val="22"/>
          <w:szCs w:val="22"/>
        </w:rPr>
        <w:t>Safeguard the physical fitness of opponents, avoid violence and rough play and help injured opponents,</w:t>
      </w:r>
    </w:p>
    <w:p w:rsidRPr="001C7C39" w:rsidR="001C7C39" w:rsidP="00E215E0" w:rsidRDefault="001C7C39" w14:paraId="613150F7" w14:textId="6DF16373">
      <w:pPr>
        <w:pStyle w:val="ListParagraph"/>
        <w:numPr>
          <w:ilvl w:val="0"/>
          <w:numId w:val="21"/>
        </w:numPr>
        <w:rPr>
          <w:rFonts w:ascii="Arial" w:hAnsi="Arial" w:cs="Arial"/>
          <w:sz w:val="22"/>
          <w:szCs w:val="22"/>
        </w:rPr>
      </w:pPr>
      <w:r w:rsidRPr="001C7C39">
        <w:rPr>
          <w:rFonts w:ascii="Arial" w:hAnsi="Arial" w:cs="Arial"/>
          <w:sz w:val="22"/>
          <w:szCs w:val="22"/>
        </w:rPr>
        <w:t>Accept the decisions of the officials without question or complaint and avoid words or actions which may mislead an official,</w:t>
      </w:r>
    </w:p>
    <w:p w:rsidRPr="001C7C39" w:rsidR="001C7C39" w:rsidP="00E215E0" w:rsidRDefault="001C7C39" w14:paraId="4BEF7F09" w14:textId="0B2C7D5C">
      <w:pPr>
        <w:pStyle w:val="ListParagraph"/>
        <w:numPr>
          <w:ilvl w:val="0"/>
          <w:numId w:val="21"/>
        </w:numPr>
        <w:rPr>
          <w:rFonts w:ascii="Arial" w:hAnsi="Arial" w:cs="Arial"/>
          <w:sz w:val="22"/>
          <w:szCs w:val="22"/>
        </w:rPr>
      </w:pPr>
      <w:proofErr w:type="gramStart"/>
      <w:r w:rsidRPr="001C7C39">
        <w:rPr>
          <w:rFonts w:ascii="Arial" w:hAnsi="Arial" w:cs="Arial"/>
          <w:sz w:val="22"/>
          <w:szCs w:val="22"/>
        </w:rPr>
        <w:t>Exercise self-control at all times</w:t>
      </w:r>
      <w:proofErr w:type="gramEnd"/>
      <w:r w:rsidRPr="001C7C39">
        <w:rPr>
          <w:rFonts w:ascii="Arial" w:hAnsi="Arial" w:cs="Arial"/>
          <w:sz w:val="22"/>
          <w:szCs w:val="22"/>
        </w:rPr>
        <w:t xml:space="preserve"> and do not use illegal or dangerous tactics,</w:t>
      </w:r>
    </w:p>
    <w:p w:rsidRPr="001C7C39" w:rsidR="001C7C39" w:rsidP="00E215E0" w:rsidRDefault="001C7C39" w14:paraId="3E3FA353" w14:textId="24E490C3">
      <w:pPr>
        <w:pStyle w:val="ListParagraph"/>
        <w:numPr>
          <w:ilvl w:val="0"/>
          <w:numId w:val="21"/>
        </w:numPr>
        <w:rPr>
          <w:rFonts w:ascii="Arial" w:hAnsi="Arial" w:cs="Arial"/>
          <w:sz w:val="22"/>
          <w:szCs w:val="22"/>
        </w:rPr>
      </w:pPr>
      <w:r w:rsidRPr="001C7C39">
        <w:rPr>
          <w:rFonts w:ascii="Arial" w:hAnsi="Arial" w:cs="Arial"/>
          <w:sz w:val="22"/>
          <w:szCs w:val="22"/>
        </w:rPr>
        <w:t>Give maximum effort and strive for the best possible performance during activities/events,</w:t>
      </w:r>
    </w:p>
    <w:p w:rsidRPr="001C7C39" w:rsidR="001C7C39" w:rsidP="00E215E0" w:rsidRDefault="001C7C39" w14:paraId="2A6FBA00" w14:textId="7796214A">
      <w:pPr>
        <w:pStyle w:val="ListParagraph"/>
        <w:numPr>
          <w:ilvl w:val="0"/>
          <w:numId w:val="21"/>
        </w:numPr>
        <w:rPr>
          <w:rFonts w:ascii="Arial" w:hAnsi="Arial" w:cs="Arial"/>
          <w:sz w:val="22"/>
          <w:szCs w:val="22"/>
        </w:rPr>
      </w:pPr>
      <w:r w:rsidRPr="001C7C39">
        <w:rPr>
          <w:rFonts w:ascii="Arial" w:hAnsi="Arial" w:cs="Arial"/>
          <w:sz w:val="22"/>
          <w:szCs w:val="22"/>
        </w:rPr>
        <w:t>Learn to accept success and failure, victory and defeat with humility and dignity respectively and without excessive emotional displays,</w:t>
      </w:r>
    </w:p>
    <w:p w:rsidRPr="001C7C39" w:rsidR="001C7C39" w:rsidP="00E215E0" w:rsidRDefault="001C7C39" w14:paraId="6AEAEAD8" w14:textId="744B6CDA">
      <w:pPr>
        <w:pStyle w:val="ListParagraph"/>
        <w:numPr>
          <w:ilvl w:val="0"/>
          <w:numId w:val="21"/>
        </w:numPr>
        <w:rPr>
          <w:rFonts w:ascii="Arial" w:hAnsi="Arial" w:cs="Arial"/>
          <w:sz w:val="22"/>
          <w:szCs w:val="22"/>
        </w:rPr>
      </w:pPr>
      <w:r w:rsidRPr="001C7C39">
        <w:rPr>
          <w:rFonts w:ascii="Arial" w:hAnsi="Arial" w:cs="Arial"/>
          <w:sz w:val="22"/>
          <w:szCs w:val="22"/>
        </w:rPr>
        <w:t>Abide by the instructions of the coaches/staff and officials provided they do not contradict the spirit of this code,</w:t>
      </w:r>
    </w:p>
    <w:p w:rsidRPr="001C7C39" w:rsidR="001C7C39" w:rsidP="00E215E0" w:rsidRDefault="001C7C39" w14:paraId="2C1A4BA2" w14:textId="110508AA">
      <w:pPr>
        <w:pStyle w:val="ListParagraph"/>
        <w:numPr>
          <w:ilvl w:val="0"/>
          <w:numId w:val="21"/>
        </w:numPr>
        <w:rPr>
          <w:rFonts w:ascii="Arial" w:hAnsi="Arial" w:cs="Arial"/>
          <w:sz w:val="22"/>
          <w:szCs w:val="22"/>
        </w:rPr>
      </w:pPr>
      <w:r w:rsidRPr="001C7C39">
        <w:rPr>
          <w:rFonts w:ascii="Arial" w:hAnsi="Arial" w:cs="Arial"/>
          <w:sz w:val="22"/>
          <w:szCs w:val="22"/>
        </w:rPr>
        <w:t xml:space="preserve">Treat your team-mates and opponents, coaches, club officials and match officials with respect and consideration </w:t>
      </w:r>
      <w:proofErr w:type="gramStart"/>
      <w:r w:rsidRPr="001C7C39">
        <w:rPr>
          <w:rFonts w:ascii="Arial" w:hAnsi="Arial" w:cs="Arial"/>
          <w:sz w:val="22"/>
          <w:szCs w:val="22"/>
        </w:rPr>
        <w:t>at all times</w:t>
      </w:r>
      <w:proofErr w:type="gramEnd"/>
      <w:r w:rsidRPr="001C7C39">
        <w:rPr>
          <w:rFonts w:ascii="Arial" w:hAnsi="Arial" w:cs="Arial"/>
          <w:sz w:val="22"/>
          <w:szCs w:val="22"/>
        </w:rPr>
        <w:t xml:space="preserve"> - treat them, as you yourself would like to be treated,</w:t>
      </w:r>
    </w:p>
    <w:p w:rsidRPr="001C7C39" w:rsidR="001C7C39" w:rsidP="00E215E0" w:rsidRDefault="001C7C39" w14:paraId="7548EA6F" w14:textId="356548A1">
      <w:pPr>
        <w:pStyle w:val="ListParagraph"/>
        <w:numPr>
          <w:ilvl w:val="0"/>
          <w:numId w:val="21"/>
        </w:numPr>
        <w:rPr>
          <w:rFonts w:ascii="Arial" w:hAnsi="Arial" w:cs="Arial"/>
          <w:sz w:val="22"/>
          <w:szCs w:val="22"/>
        </w:rPr>
      </w:pPr>
      <w:r w:rsidRPr="001C7C39">
        <w:rPr>
          <w:rFonts w:ascii="Arial" w:hAnsi="Arial" w:cs="Arial"/>
          <w:sz w:val="22"/>
          <w:szCs w:val="22"/>
        </w:rPr>
        <w:t xml:space="preserve">Do not attempt to improve individual performance </w:t>
      </w:r>
      <w:proofErr w:type="gramStart"/>
      <w:r w:rsidRPr="001C7C39">
        <w:rPr>
          <w:rFonts w:ascii="Arial" w:hAnsi="Arial" w:cs="Arial"/>
          <w:sz w:val="22"/>
          <w:szCs w:val="22"/>
        </w:rPr>
        <w:t>by the use of</w:t>
      </w:r>
      <w:proofErr w:type="gramEnd"/>
      <w:r w:rsidRPr="001C7C39">
        <w:rPr>
          <w:rFonts w:ascii="Arial" w:hAnsi="Arial" w:cs="Arial"/>
          <w:sz w:val="22"/>
          <w:szCs w:val="22"/>
        </w:rPr>
        <w:t xml:space="preserve"> banned substances or banned techniques,</w:t>
      </w:r>
    </w:p>
    <w:p w:rsidRPr="001C7C39" w:rsidR="001C7C39" w:rsidP="00E215E0" w:rsidRDefault="001C7C39" w14:paraId="589167CA" w14:textId="552915B1">
      <w:pPr>
        <w:pStyle w:val="ListParagraph"/>
        <w:numPr>
          <w:ilvl w:val="0"/>
          <w:numId w:val="21"/>
        </w:numPr>
        <w:rPr>
          <w:rFonts w:ascii="Arial" w:hAnsi="Arial" w:cs="Arial"/>
          <w:sz w:val="22"/>
          <w:szCs w:val="22"/>
        </w:rPr>
      </w:pPr>
      <w:r w:rsidRPr="001C7C39">
        <w:rPr>
          <w:rFonts w:ascii="Arial" w:hAnsi="Arial" w:cs="Arial"/>
          <w:sz w:val="22"/>
          <w:szCs w:val="22"/>
        </w:rPr>
        <w:t>Do not use foul, sexist or racist language at any time,</w:t>
      </w:r>
    </w:p>
    <w:p w:rsidRPr="003B5BF0" w:rsidR="001C7C39" w:rsidP="003B5BF0" w:rsidRDefault="001C7C39" w14:paraId="2B2C6DE3" w14:textId="13CAD034">
      <w:pPr>
        <w:pStyle w:val="ListParagraph"/>
        <w:numPr>
          <w:ilvl w:val="0"/>
          <w:numId w:val="21"/>
        </w:numPr>
        <w:rPr>
          <w:rFonts w:ascii="Arial" w:hAnsi="Arial" w:cs="Arial"/>
          <w:sz w:val="22"/>
          <w:szCs w:val="22"/>
        </w:rPr>
      </w:pPr>
      <w:r w:rsidRPr="1FED9C45">
        <w:rPr>
          <w:rFonts w:ascii="Arial" w:hAnsi="Arial" w:cs="Arial"/>
          <w:sz w:val="22"/>
          <w:szCs w:val="22"/>
        </w:rPr>
        <w:t xml:space="preserve">Work equally hard for yourself and your team - your team’s performance will benefit and so </w:t>
      </w:r>
      <w:r w:rsidRPr="1FED9C45" w:rsidR="003B5BF0">
        <w:rPr>
          <w:rFonts w:ascii="Arial" w:hAnsi="Arial" w:cs="Arial"/>
          <w:sz w:val="22"/>
          <w:szCs w:val="22"/>
        </w:rPr>
        <w:t>will</w:t>
      </w:r>
      <w:r w:rsidRPr="003B5BF0" w:rsidR="003B5BF0">
        <w:rPr>
          <w:rFonts w:ascii="Arial" w:hAnsi="Arial" w:cs="Arial"/>
          <w:sz w:val="22"/>
          <w:szCs w:val="22"/>
        </w:rPr>
        <w:t xml:space="preserve"> your</w:t>
      </w:r>
      <w:r w:rsidRPr="003B5BF0">
        <w:rPr>
          <w:rFonts w:ascii="Arial" w:hAnsi="Arial" w:cs="Arial"/>
          <w:sz w:val="22"/>
          <w:szCs w:val="22"/>
        </w:rPr>
        <w:t xml:space="preserve"> own,</w:t>
      </w:r>
    </w:p>
    <w:p w:rsidRPr="001C7C39" w:rsidR="001C7C39" w:rsidP="00E215E0" w:rsidRDefault="001C7C39" w14:paraId="720C83EF" w14:textId="2A1ACBCD">
      <w:pPr>
        <w:pStyle w:val="ListParagraph"/>
        <w:numPr>
          <w:ilvl w:val="0"/>
          <w:numId w:val="21"/>
        </w:numPr>
        <w:rPr>
          <w:rFonts w:ascii="Arial" w:hAnsi="Arial" w:cs="Arial"/>
          <w:sz w:val="22"/>
          <w:szCs w:val="22"/>
        </w:rPr>
      </w:pPr>
      <w:r w:rsidRPr="001C7C39">
        <w:rPr>
          <w:rFonts w:ascii="Arial" w:hAnsi="Arial" w:cs="Arial"/>
          <w:sz w:val="22"/>
          <w:szCs w:val="22"/>
        </w:rPr>
        <w:t>Be a good sport, applaud all good performance, whether by your team or by the opponent,</w:t>
      </w:r>
    </w:p>
    <w:p w:rsidR="001C7C39" w:rsidP="00E215E0" w:rsidRDefault="001C7C39" w14:paraId="53340AD4" w14:textId="62145BFD">
      <w:pPr>
        <w:pStyle w:val="ListParagraph"/>
        <w:numPr>
          <w:ilvl w:val="0"/>
          <w:numId w:val="21"/>
        </w:numPr>
        <w:rPr>
          <w:rFonts w:ascii="Arial" w:hAnsi="Arial" w:cs="Arial"/>
          <w:sz w:val="22"/>
          <w:szCs w:val="22"/>
        </w:rPr>
      </w:pPr>
      <w:r w:rsidRPr="001C7C39">
        <w:rPr>
          <w:rFonts w:ascii="Arial" w:hAnsi="Arial" w:cs="Arial"/>
          <w:sz w:val="22"/>
          <w:szCs w:val="22"/>
        </w:rPr>
        <w:t>Remember that the aim of sport is to have fun, improve your skills and feel good.</w:t>
      </w:r>
    </w:p>
    <w:p w:rsidR="001C7C39" w:rsidP="001C7C39" w:rsidRDefault="001C7C39" w14:paraId="446B154D" w14:textId="2E46FE27">
      <w:pPr>
        <w:ind w:left="426"/>
        <w:rPr>
          <w:rFonts w:ascii="Arial" w:hAnsi="Arial" w:cs="Arial"/>
          <w:sz w:val="22"/>
          <w:szCs w:val="22"/>
        </w:rPr>
      </w:pPr>
      <w:r w:rsidRPr="001C7C39">
        <w:rPr>
          <w:rFonts w:ascii="Arial" w:hAnsi="Arial" w:cs="Arial"/>
          <w:sz w:val="22"/>
          <w:szCs w:val="22"/>
        </w:rPr>
        <w:t>SPECTATORS</w:t>
      </w:r>
    </w:p>
    <w:p w:rsidR="001C7C39" w:rsidP="00E215E0" w:rsidRDefault="001C7C39" w14:paraId="0528BBE6" w14:textId="078BF75C">
      <w:pPr>
        <w:pStyle w:val="ListParagraph"/>
        <w:numPr>
          <w:ilvl w:val="0"/>
          <w:numId w:val="22"/>
        </w:numPr>
        <w:rPr>
          <w:rFonts w:ascii="Arial" w:hAnsi="Arial" w:cs="Arial"/>
          <w:sz w:val="22"/>
          <w:szCs w:val="22"/>
        </w:rPr>
      </w:pPr>
      <w:r w:rsidRPr="001C7C39">
        <w:rPr>
          <w:rFonts w:ascii="Arial" w:hAnsi="Arial" w:cs="Arial"/>
          <w:sz w:val="22"/>
          <w:szCs w:val="22"/>
        </w:rPr>
        <w:t>Remember the participants are taking part for their enjoyment not yours. They are not professional or international athletes,</w:t>
      </w:r>
    </w:p>
    <w:p w:rsidR="001C7C39" w:rsidP="00E215E0" w:rsidRDefault="001C7C39" w14:paraId="2120851F" w14:textId="21F19784">
      <w:pPr>
        <w:pStyle w:val="ListParagraph"/>
        <w:numPr>
          <w:ilvl w:val="0"/>
          <w:numId w:val="22"/>
        </w:numPr>
        <w:rPr>
          <w:rFonts w:ascii="Arial" w:hAnsi="Arial" w:cs="Arial"/>
          <w:sz w:val="22"/>
          <w:szCs w:val="22"/>
        </w:rPr>
      </w:pPr>
      <w:r w:rsidRPr="001C7C39">
        <w:rPr>
          <w:rFonts w:ascii="Arial" w:hAnsi="Arial" w:cs="Arial"/>
          <w:sz w:val="22"/>
          <w:szCs w:val="22"/>
        </w:rPr>
        <w:t>All spectators, on no account, must enter the field of play/activity unless authorized otherwise,</w:t>
      </w:r>
    </w:p>
    <w:p w:rsidR="001C7C39" w:rsidP="00E215E0" w:rsidRDefault="001C7C39" w14:paraId="460B4921" w14:textId="5CDA9E4F">
      <w:pPr>
        <w:pStyle w:val="ListParagraph"/>
        <w:numPr>
          <w:ilvl w:val="0"/>
          <w:numId w:val="22"/>
        </w:numPr>
        <w:rPr>
          <w:rFonts w:ascii="Arial" w:hAnsi="Arial" w:cs="Arial"/>
          <w:sz w:val="22"/>
          <w:szCs w:val="22"/>
        </w:rPr>
      </w:pPr>
      <w:r w:rsidRPr="001C7C39">
        <w:rPr>
          <w:rFonts w:ascii="Arial" w:hAnsi="Arial" w:cs="Arial"/>
          <w:sz w:val="22"/>
          <w:szCs w:val="22"/>
        </w:rPr>
        <w:t>Do not use foul, sexist or racist language or harass players, coaches, officials or volunteers,</w:t>
      </w:r>
    </w:p>
    <w:p w:rsidR="001C7C39" w:rsidP="00E215E0" w:rsidRDefault="001C7C39" w14:paraId="60EB16A6" w14:textId="16F96DE8">
      <w:pPr>
        <w:pStyle w:val="ListParagraph"/>
        <w:numPr>
          <w:ilvl w:val="0"/>
          <w:numId w:val="22"/>
        </w:numPr>
        <w:rPr>
          <w:rFonts w:ascii="Arial" w:hAnsi="Arial" w:cs="Arial"/>
          <w:sz w:val="22"/>
          <w:szCs w:val="22"/>
        </w:rPr>
      </w:pPr>
      <w:r w:rsidRPr="001C7C39">
        <w:rPr>
          <w:rFonts w:ascii="Arial" w:hAnsi="Arial" w:cs="Arial"/>
          <w:sz w:val="22"/>
          <w:szCs w:val="22"/>
        </w:rPr>
        <w:t>Verbal abuse of players, coaches, officials or volunteers is not acceptable in any shape or form,</w:t>
      </w:r>
    </w:p>
    <w:p w:rsidR="001C7C39" w:rsidP="00E215E0" w:rsidRDefault="001C7C39" w14:paraId="270C48E3" w14:textId="4E83E534">
      <w:pPr>
        <w:pStyle w:val="ListParagraph"/>
        <w:numPr>
          <w:ilvl w:val="0"/>
          <w:numId w:val="22"/>
        </w:numPr>
        <w:rPr>
          <w:rFonts w:ascii="Arial" w:hAnsi="Arial" w:cs="Arial"/>
          <w:sz w:val="22"/>
          <w:szCs w:val="22"/>
        </w:rPr>
      </w:pPr>
      <w:r w:rsidRPr="001C7C39">
        <w:rPr>
          <w:rFonts w:ascii="Arial" w:hAnsi="Arial" w:cs="Arial"/>
          <w:sz w:val="22"/>
          <w:szCs w:val="22"/>
        </w:rPr>
        <w:t>Condemn the use of violence in all forms,</w:t>
      </w:r>
    </w:p>
    <w:p w:rsidR="001C7C39" w:rsidP="00E215E0" w:rsidRDefault="001C7C39" w14:paraId="5D8FE1AB" w14:textId="53CB30F6">
      <w:pPr>
        <w:pStyle w:val="ListParagraph"/>
        <w:numPr>
          <w:ilvl w:val="0"/>
          <w:numId w:val="22"/>
        </w:numPr>
        <w:rPr>
          <w:rFonts w:ascii="Arial" w:hAnsi="Arial" w:cs="Arial"/>
          <w:sz w:val="22"/>
          <w:szCs w:val="22"/>
        </w:rPr>
      </w:pPr>
      <w:r w:rsidRPr="001C7C39">
        <w:rPr>
          <w:rFonts w:ascii="Arial" w:hAnsi="Arial" w:cs="Arial"/>
          <w:sz w:val="22"/>
          <w:szCs w:val="22"/>
        </w:rPr>
        <w:t>Do not ridicule participants, who make mistakes,</w:t>
      </w:r>
    </w:p>
    <w:p w:rsidRPr="001C7C39" w:rsidR="001C7C39" w:rsidP="00E215E0" w:rsidRDefault="001C7C39" w14:paraId="3D94FD43" w14:textId="35C0C228">
      <w:pPr>
        <w:pStyle w:val="ListParagraph"/>
        <w:numPr>
          <w:ilvl w:val="0"/>
          <w:numId w:val="22"/>
        </w:numPr>
        <w:rPr>
          <w:rFonts w:ascii="Arial" w:hAnsi="Arial" w:cs="Arial"/>
          <w:sz w:val="22"/>
          <w:szCs w:val="22"/>
        </w:rPr>
      </w:pPr>
      <w:r w:rsidRPr="001C7C39">
        <w:rPr>
          <w:rFonts w:ascii="Arial" w:hAnsi="Arial" w:cs="Arial"/>
          <w:sz w:val="22"/>
          <w:szCs w:val="22"/>
        </w:rPr>
        <w:t>Do not over emphasis the importance of winning.</w:t>
      </w:r>
    </w:p>
    <w:p w:rsidR="001C7C39" w:rsidP="001C7C39" w:rsidRDefault="001C7C39" w14:paraId="110CDC39" w14:textId="1666CB6C">
      <w:pPr>
        <w:ind w:left="426"/>
        <w:rPr>
          <w:rFonts w:ascii="Arial" w:hAnsi="Arial" w:cs="Arial"/>
          <w:sz w:val="22"/>
          <w:szCs w:val="22"/>
        </w:rPr>
      </w:pPr>
      <w:r>
        <w:rPr>
          <w:rFonts w:ascii="Arial" w:hAnsi="Arial" w:cs="Arial"/>
          <w:sz w:val="22"/>
          <w:szCs w:val="22"/>
        </w:rPr>
        <w:t>PARENTS</w:t>
      </w:r>
    </w:p>
    <w:p w:rsidRPr="001C7C39" w:rsidR="001C7C39" w:rsidP="00E215E0" w:rsidRDefault="001C7C39" w14:paraId="04773D4D" w14:textId="604F0331">
      <w:pPr>
        <w:pStyle w:val="ListParagraph"/>
        <w:numPr>
          <w:ilvl w:val="0"/>
          <w:numId w:val="23"/>
        </w:numPr>
        <w:rPr>
          <w:rFonts w:ascii="Arial" w:hAnsi="Arial" w:cs="Arial"/>
          <w:sz w:val="22"/>
          <w:szCs w:val="22"/>
        </w:rPr>
      </w:pPr>
      <w:r w:rsidRPr="001C7C39">
        <w:rPr>
          <w:rFonts w:ascii="Arial" w:hAnsi="Arial" w:cs="Arial"/>
          <w:sz w:val="22"/>
          <w:szCs w:val="22"/>
        </w:rPr>
        <w:t>Teach your child to treat everyone fairly and sensitively regardless of their gender, ethnic origin or cultural background,</w:t>
      </w:r>
    </w:p>
    <w:p w:rsidRPr="001C7C39" w:rsidR="001C7C39" w:rsidP="00E215E0" w:rsidRDefault="001C7C39" w14:paraId="1806E26F" w14:textId="3AE85B81">
      <w:pPr>
        <w:pStyle w:val="ListParagraph"/>
        <w:numPr>
          <w:ilvl w:val="0"/>
          <w:numId w:val="23"/>
        </w:numPr>
        <w:rPr>
          <w:rFonts w:ascii="Arial" w:hAnsi="Arial" w:cs="Arial"/>
          <w:sz w:val="22"/>
          <w:szCs w:val="22"/>
        </w:rPr>
      </w:pPr>
      <w:r w:rsidRPr="001C7C39">
        <w:rPr>
          <w:rFonts w:ascii="Arial" w:hAnsi="Arial" w:cs="Arial"/>
          <w:sz w:val="22"/>
          <w:szCs w:val="22"/>
        </w:rPr>
        <w:t>Do not force an unwilling child to take part in activity/events,</w:t>
      </w:r>
    </w:p>
    <w:p w:rsidRPr="001C7C39" w:rsidR="001C7C39" w:rsidP="00E215E0" w:rsidRDefault="001C7C39" w14:paraId="643C28E5" w14:textId="5105658F">
      <w:pPr>
        <w:pStyle w:val="ListParagraph"/>
        <w:numPr>
          <w:ilvl w:val="0"/>
          <w:numId w:val="23"/>
        </w:numPr>
        <w:rPr>
          <w:rFonts w:ascii="Arial" w:hAnsi="Arial" w:cs="Arial"/>
          <w:sz w:val="22"/>
          <w:szCs w:val="22"/>
        </w:rPr>
      </w:pPr>
      <w:r w:rsidRPr="001C7C39">
        <w:rPr>
          <w:rFonts w:ascii="Arial" w:hAnsi="Arial" w:cs="Arial"/>
          <w:sz w:val="22"/>
          <w:szCs w:val="22"/>
        </w:rPr>
        <w:t>Encourage your child always to play by rules and to respect the coaches, officials and volunteers,</w:t>
      </w:r>
    </w:p>
    <w:p w:rsidRPr="001C7C39" w:rsidR="001C7C39" w:rsidP="00E215E0" w:rsidRDefault="001C7C39" w14:paraId="73BA2485" w14:textId="60B799B0">
      <w:pPr>
        <w:pStyle w:val="ListParagraph"/>
        <w:numPr>
          <w:ilvl w:val="0"/>
          <w:numId w:val="23"/>
        </w:numPr>
        <w:rPr>
          <w:rFonts w:ascii="Arial" w:hAnsi="Arial" w:cs="Arial"/>
          <w:sz w:val="22"/>
          <w:szCs w:val="22"/>
        </w:rPr>
      </w:pPr>
      <w:r w:rsidRPr="001C7C39">
        <w:rPr>
          <w:rFonts w:ascii="Arial" w:hAnsi="Arial" w:cs="Arial"/>
          <w:sz w:val="22"/>
          <w:szCs w:val="22"/>
        </w:rPr>
        <w:t xml:space="preserve">Young people are involved in </w:t>
      </w:r>
      <w:proofErr w:type="spellStart"/>
      <w:r w:rsidRPr="001C7C39">
        <w:rPr>
          <w:rFonts w:ascii="Arial" w:hAnsi="Arial" w:cs="Arial"/>
          <w:sz w:val="22"/>
          <w:szCs w:val="22"/>
        </w:rPr>
        <w:t>organised</w:t>
      </w:r>
      <w:proofErr w:type="spellEnd"/>
      <w:r w:rsidRPr="001C7C39">
        <w:rPr>
          <w:rFonts w:ascii="Arial" w:hAnsi="Arial" w:cs="Arial"/>
          <w:sz w:val="22"/>
          <w:szCs w:val="22"/>
        </w:rPr>
        <w:t xml:space="preserve"> sport for their enjoyment - not yours,</w:t>
      </w:r>
    </w:p>
    <w:p w:rsidRPr="001C7C39" w:rsidR="001C7C39" w:rsidP="00E215E0" w:rsidRDefault="001C7C39" w14:paraId="7C8A9810" w14:textId="4A06B9F1">
      <w:pPr>
        <w:pStyle w:val="ListParagraph"/>
        <w:numPr>
          <w:ilvl w:val="0"/>
          <w:numId w:val="23"/>
        </w:numPr>
        <w:rPr>
          <w:rFonts w:ascii="Arial" w:hAnsi="Arial" w:cs="Arial"/>
          <w:sz w:val="22"/>
          <w:szCs w:val="22"/>
        </w:rPr>
      </w:pPr>
      <w:r w:rsidRPr="001C7C39">
        <w:rPr>
          <w:rFonts w:ascii="Arial" w:hAnsi="Arial" w:cs="Arial"/>
          <w:sz w:val="22"/>
          <w:szCs w:val="22"/>
        </w:rPr>
        <w:t>Never ridicule or shout at your child for making a mistake or losing a game,</w:t>
      </w:r>
    </w:p>
    <w:p w:rsidRPr="001C7C39" w:rsidR="001C7C39" w:rsidP="00E215E0" w:rsidRDefault="001C7C39" w14:paraId="3C59EB32" w14:textId="60366299">
      <w:pPr>
        <w:pStyle w:val="ListParagraph"/>
        <w:numPr>
          <w:ilvl w:val="0"/>
          <w:numId w:val="23"/>
        </w:numPr>
        <w:rPr>
          <w:rFonts w:ascii="Arial" w:hAnsi="Arial" w:cs="Arial"/>
          <w:sz w:val="22"/>
          <w:szCs w:val="22"/>
        </w:rPr>
      </w:pPr>
      <w:r w:rsidRPr="001C7C39">
        <w:rPr>
          <w:rFonts w:ascii="Arial" w:hAnsi="Arial" w:cs="Arial"/>
          <w:sz w:val="22"/>
          <w:szCs w:val="22"/>
        </w:rPr>
        <w:t>Teach your child that effort and taking part is as important as victory,</w:t>
      </w:r>
    </w:p>
    <w:p w:rsidRPr="001C7C39" w:rsidR="001C7C39" w:rsidP="00E215E0" w:rsidRDefault="001C7C39" w14:paraId="1259DEDD" w14:textId="1668FE28">
      <w:pPr>
        <w:pStyle w:val="ListParagraph"/>
        <w:numPr>
          <w:ilvl w:val="0"/>
          <w:numId w:val="23"/>
        </w:numPr>
        <w:rPr>
          <w:rFonts w:ascii="Arial" w:hAnsi="Arial" w:cs="Arial"/>
          <w:sz w:val="22"/>
          <w:szCs w:val="22"/>
        </w:rPr>
      </w:pPr>
      <w:r w:rsidRPr="001C7C39">
        <w:rPr>
          <w:rFonts w:ascii="Arial" w:hAnsi="Arial" w:cs="Arial"/>
          <w:sz w:val="22"/>
          <w:szCs w:val="22"/>
        </w:rPr>
        <w:t>Support all efforts to remove verbal, physical and racist abuse from activity/events,</w:t>
      </w:r>
    </w:p>
    <w:p w:rsidRPr="001C7C39" w:rsidR="001C7C39" w:rsidP="00E215E0" w:rsidRDefault="001C7C39" w14:paraId="2C9D7641" w14:textId="21BEE112">
      <w:pPr>
        <w:pStyle w:val="ListParagraph"/>
        <w:numPr>
          <w:ilvl w:val="0"/>
          <w:numId w:val="23"/>
        </w:numPr>
        <w:rPr>
          <w:rFonts w:ascii="Arial" w:hAnsi="Arial" w:cs="Arial"/>
          <w:sz w:val="22"/>
          <w:szCs w:val="22"/>
        </w:rPr>
      </w:pPr>
      <w:r w:rsidRPr="001C7C39">
        <w:rPr>
          <w:rFonts w:ascii="Arial" w:hAnsi="Arial" w:cs="Arial"/>
          <w:sz w:val="22"/>
          <w:szCs w:val="22"/>
        </w:rPr>
        <w:t>Turn defeat into victory by helping young people towards skill improvement and good sportsmanship,</w:t>
      </w:r>
    </w:p>
    <w:p w:rsidRPr="001C7C39" w:rsidR="001C7C39" w:rsidP="00E215E0" w:rsidRDefault="001C7C39" w14:paraId="1A88E256" w14:textId="34D121E9">
      <w:pPr>
        <w:pStyle w:val="ListParagraph"/>
        <w:numPr>
          <w:ilvl w:val="0"/>
          <w:numId w:val="23"/>
        </w:numPr>
        <w:rPr>
          <w:rFonts w:ascii="Arial" w:hAnsi="Arial" w:cs="Arial"/>
          <w:sz w:val="22"/>
          <w:szCs w:val="22"/>
        </w:rPr>
      </w:pPr>
      <w:r w:rsidRPr="001C7C39">
        <w:rPr>
          <w:rFonts w:ascii="Arial" w:hAnsi="Arial" w:cs="Arial"/>
          <w:sz w:val="22"/>
          <w:szCs w:val="22"/>
        </w:rPr>
        <w:t>Remember that young people learn best by example,</w:t>
      </w:r>
    </w:p>
    <w:p w:rsidRPr="001C7C39" w:rsidR="001C7C39" w:rsidP="00E215E0" w:rsidRDefault="001C7C39" w14:paraId="46A5DF7E" w14:textId="771AFB09">
      <w:pPr>
        <w:pStyle w:val="ListParagraph"/>
        <w:numPr>
          <w:ilvl w:val="0"/>
          <w:numId w:val="23"/>
        </w:numPr>
        <w:rPr>
          <w:rFonts w:ascii="Arial" w:hAnsi="Arial" w:cs="Arial"/>
          <w:sz w:val="22"/>
          <w:szCs w:val="22"/>
        </w:rPr>
      </w:pPr>
      <w:r w:rsidRPr="001C7C39">
        <w:rPr>
          <w:rFonts w:ascii="Arial" w:hAnsi="Arial" w:cs="Arial"/>
          <w:sz w:val="22"/>
          <w:szCs w:val="22"/>
        </w:rPr>
        <w:t>Do not question publicly the judgment of officials,</w:t>
      </w:r>
    </w:p>
    <w:p w:rsidRPr="001C7C39" w:rsidR="001C7C39" w:rsidP="00E215E0" w:rsidRDefault="001C7C39" w14:paraId="79FBE253" w14:textId="41B91839">
      <w:pPr>
        <w:pStyle w:val="ListParagraph"/>
        <w:numPr>
          <w:ilvl w:val="0"/>
          <w:numId w:val="23"/>
        </w:numPr>
        <w:rPr>
          <w:rFonts w:ascii="Arial" w:hAnsi="Arial" w:cs="Arial"/>
          <w:sz w:val="22"/>
          <w:szCs w:val="22"/>
        </w:rPr>
      </w:pPr>
      <w:proofErr w:type="spellStart"/>
      <w:r w:rsidRPr="001C7C39">
        <w:rPr>
          <w:rFonts w:ascii="Arial" w:hAnsi="Arial" w:cs="Arial"/>
          <w:sz w:val="22"/>
          <w:szCs w:val="22"/>
        </w:rPr>
        <w:t>Recognise</w:t>
      </w:r>
      <w:proofErr w:type="spellEnd"/>
      <w:r w:rsidRPr="001C7C39">
        <w:rPr>
          <w:rFonts w:ascii="Arial" w:hAnsi="Arial" w:cs="Arial"/>
          <w:sz w:val="22"/>
          <w:szCs w:val="22"/>
        </w:rPr>
        <w:t xml:space="preserve"> the value and importance of volunteers, coaches and administrators - they give their time, energy and resources to provide recreational activities for your child,</w:t>
      </w:r>
    </w:p>
    <w:p w:rsidRPr="001C7C39" w:rsidR="001C7C39" w:rsidP="00E215E0" w:rsidRDefault="001C7C39" w14:paraId="1490D711" w14:textId="1A20A090">
      <w:pPr>
        <w:pStyle w:val="ListParagraph"/>
        <w:numPr>
          <w:ilvl w:val="0"/>
          <w:numId w:val="23"/>
        </w:numPr>
        <w:rPr>
          <w:rFonts w:ascii="Arial" w:hAnsi="Arial" w:cs="Arial"/>
          <w:sz w:val="22"/>
          <w:szCs w:val="22"/>
        </w:rPr>
      </w:pPr>
      <w:r w:rsidRPr="001C7C39">
        <w:rPr>
          <w:rFonts w:ascii="Arial" w:hAnsi="Arial" w:cs="Arial"/>
          <w:sz w:val="22"/>
          <w:szCs w:val="22"/>
        </w:rPr>
        <w:t>Insist on fair and disciplined play - do not tolerate foul play, cheating, foul, sexist or racist language,</w:t>
      </w:r>
    </w:p>
    <w:p w:rsidR="001C7C39" w:rsidP="00E215E0" w:rsidRDefault="001C7C39" w14:paraId="0096A682" w14:textId="56B05393">
      <w:pPr>
        <w:pStyle w:val="ListParagraph"/>
        <w:numPr>
          <w:ilvl w:val="0"/>
          <w:numId w:val="23"/>
        </w:numPr>
        <w:rPr>
          <w:rFonts w:ascii="Arial" w:hAnsi="Arial" w:cs="Arial"/>
          <w:sz w:val="22"/>
          <w:szCs w:val="22"/>
        </w:rPr>
      </w:pPr>
      <w:r w:rsidRPr="001C7C39">
        <w:rPr>
          <w:rFonts w:ascii="Arial" w:hAnsi="Arial" w:cs="Arial"/>
          <w:sz w:val="22"/>
          <w:szCs w:val="22"/>
        </w:rPr>
        <w:t>As a spectator you must never enter the field of play/activity.</w:t>
      </w:r>
    </w:p>
    <w:p w:rsidR="00B75C92" w:rsidP="001C7C39" w:rsidRDefault="00B75C92" w14:paraId="1F38C9DD" w14:textId="77777777">
      <w:pPr>
        <w:ind w:left="426"/>
        <w:rPr>
          <w:rFonts w:ascii="Arial" w:hAnsi="Arial" w:cs="Arial"/>
          <w:sz w:val="22"/>
          <w:szCs w:val="22"/>
        </w:rPr>
      </w:pPr>
    </w:p>
    <w:p w:rsidR="001C7C39" w:rsidP="001C7C39" w:rsidRDefault="001C7C39" w14:paraId="45830CF6" w14:textId="19F320AA">
      <w:pPr>
        <w:ind w:left="426"/>
        <w:rPr>
          <w:rFonts w:ascii="Arial" w:hAnsi="Arial" w:cs="Arial"/>
          <w:sz w:val="22"/>
          <w:szCs w:val="22"/>
        </w:rPr>
      </w:pPr>
      <w:r>
        <w:rPr>
          <w:rFonts w:ascii="Arial" w:hAnsi="Arial" w:cs="Arial"/>
          <w:sz w:val="22"/>
          <w:szCs w:val="22"/>
        </w:rPr>
        <w:t>OFFICIALS</w:t>
      </w:r>
    </w:p>
    <w:p w:rsidRPr="001C7C39" w:rsidR="001C7C39" w:rsidP="00E215E0" w:rsidRDefault="001C7C39" w14:paraId="69ABC40A" w14:textId="4EEEF170">
      <w:pPr>
        <w:pStyle w:val="ListParagraph"/>
        <w:numPr>
          <w:ilvl w:val="0"/>
          <w:numId w:val="24"/>
        </w:numPr>
        <w:rPr>
          <w:rFonts w:ascii="Arial" w:hAnsi="Arial" w:cs="Arial"/>
          <w:sz w:val="22"/>
          <w:szCs w:val="22"/>
        </w:rPr>
      </w:pPr>
      <w:r w:rsidRPr="001C7C39">
        <w:rPr>
          <w:rFonts w:ascii="Arial" w:hAnsi="Arial" w:cs="Arial"/>
          <w:sz w:val="22"/>
          <w:szCs w:val="22"/>
        </w:rPr>
        <w:t>Must treat everyone fairly and sensitively, regardless of their gender, ethnic origin, cultural background, sexual orientation, religion or political affiliation,</w:t>
      </w:r>
    </w:p>
    <w:p w:rsidRPr="001C7C39" w:rsidR="001C7C39" w:rsidP="00E215E0" w:rsidRDefault="001C7C39" w14:paraId="19D06AEF" w14:textId="7889F5B3">
      <w:pPr>
        <w:pStyle w:val="ListParagraph"/>
        <w:numPr>
          <w:ilvl w:val="0"/>
          <w:numId w:val="24"/>
        </w:numPr>
        <w:rPr>
          <w:rFonts w:ascii="Arial" w:hAnsi="Arial" w:cs="Arial"/>
          <w:sz w:val="22"/>
          <w:szCs w:val="22"/>
        </w:rPr>
      </w:pPr>
      <w:r w:rsidRPr="001C7C39">
        <w:rPr>
          <w:rFonts w:ascii="Arial" w:hAnsi="Arial" w:cs="Arial"/>
          <w:sz w:val="22"/>
          <w:szCs w:val="22"/>
        </w:rPr>
        <w:t>Be consistent, objective, impartial and courteous when applying the rules of the game,</w:t>
      </w:r>
    </w:p>
    <w:p w:rsidRPr="001C7C39" w:rsidR="001C7C39" w:rsidP="00E215E0" w:rsidRDefault="001C7C39" w14:paraId="6AA26DB5" w14:textId="7E3AE225">
      <w:pPr>
        <w:pStyle w:val="ListParagraph"/>
        <w:numPr>
          <w:ilvl w:val="0"/>
          <w:numId w:val="24"/>
        </w:numPr>
        <w:rPr>
          <w:rFonts w:ascii="Arial" w:hAnsi="Arial" w:cs="Arial"/>
          <w:sz w:val="22"/>
          <w:szCs w:val="22"/>
        </w:rPr>
      </w:pPr>
      <w:r w:rsidRPr="001C7C39">
        <w:rPr>
          <w:rFonts w:ascii="Arial" w:hAnsi="Arial" w:cs="Arial"/>
          <w:sz w:val="22"/>
          <w:szCs w:val="22"/>
        </w:rPr>
        <w:t>Compliment both teams on good play when the opportunity arises,</w:t>
      </w:r>
    </w:p>
    <w:p w:rsidRPr="001C7C39" w:rsidR="001C7C39" w:rsidP="00E215E0" w:rsidRDefault="001C7C39" w14:paraId="6328EEA4" w14:textId="6DA1C0BA">
      <w:pPr>
        <w:pStyle w:val="ListParagraph"/>
        <w:numPr>
          <w:ilvl w:val="0"/>
          <w:numId w:val="24"/>
        </w:numPr>
        <w:rPr>
          <w:rFonts w:ascii="Arial" w:hAnsi="Arial" w:cs="Arial"/>
          <w:sz w:val="22"/>
          <w:szCs w:val="22"/>
        </w:rPr>
      </w:pPr>
      <w:r w:rsidRPr="001C7C39">
        <w:rPr>
          <w:rFonts w:ascii="Arial" w:hAnsi="Arial" w:cs="Arial"/>
          <w:sz w:val="22"/>
          <w:szCs w:val="22"/>
        </w:rPr>
        <w:t>Use common sense to ensure that the spirit of the game is not lost,</w:t>
      </w:r>
    </w:p>
    <w:p w:rsidRPr="001C7C39" w:rsidR="001C7C39" w:rsidP="00E215E0" w:rsidRDefault="001C7C39" w14:paraId="2E262A3B" w14:textId="0B7395D8">
      <w:pPr>
        <w:pStyle w:val="ListParagraph"/>
        <w:numPr>
          <w:ilvl w:val="0"/>
          <w:numId w:val="24"/>
        </w:numPr>
        <w:rPr>
          <w:rFonts w:ascii="Arial" w:hAnsi="Arial" w:cs="Arial"/>
          <w:sz w:val="22"/>
          <w:szCs w:val="22"/>
        </w:rPr>
      </w:pPr>
      <w:r w:rsidRPr="001C7C39">
        <w:rPr>
          <w:rFonts w:ascii="Arial" w:hAnsi="Arial" w:cs="Arial"/>
          <w:sz w:val="22"/>
          <w:szCs w:val="22"/>
        </w:rPr>
        <w:t>Encourage both teams and participants to play within the rules and the spirit of the game/competition,</w:t>
      </w:r>
    </w:p>
    <w:p w:rsidRPr="001C7C39" w:rsidR="001C7C39" w:rsidP="00E215E0" w:rsidRDefault="001C7C39" w14:paraId="65608254" w14:textId="4D3EF15A">
      <w:pPr>
        <w:pStyle w:val="ListParagraph"/>
        <w:numPr>
          <w:ilvl w:val="0"/>
          <w:numId w:val="24"/>
        </w:numPr>
        <w:rPr>
          <w:rFonts w:ascii="Arial" w:hAnsi="Arial" w:cs="Arial"/>
          <w:sz w:val="22"/>
          <w:szCs w:val="22"/>
        </w:rPr>
      </w:pPr>
      <w:r w:rsidRPr="001C7C39">
        <w:rPr>
          <w:rFonts w:ascii="Arial" w:hAnsi="Arial" w:cs="Arial"/>
          <w:sz w:val="22"/>
          <w:szCs w:val="22"/>
        </w:rPr>
        <w:t>Try to ensure that the game/competition is allowed to flow with only as many stoppages as is necessary,</w:t>
      </w:r>
    </w:p>
    <w:p w:rsidRPr="001C7C39" w:rsidR="001C7C39" w:rsidP="00E215E0" w:rsidRDefault="001C7C39" w14:paraId="14E586A0" w14:textId="223F70AD">
      <w:pPr>
        <w:pStyle w:val="ListParagraph"/>
        <w:numPr>
          <w:ilvl w:val="0"/>
          <w:numId w:val="24"/>
        </w:numPr>
        <w:rPr>
          <w:rFonts w:ascii="Arial" w:hAnsi="Arial" w:cs="Arial"/>
          <w:sz w:val="22"/>
          <w:szCs w:val="22"/>
        </w:rPr>
      </w:pPr>
      <w:r w:rsidRPr="001C7C39">
        <w:rPr>
          <w:rFonts w:ascii="Arial" w:hAnsi="Arial" w:cs="Arial"/>
          <w:sz w:val="22"/>
          <w:szCs w:val="22"/>
        </w:rPr>
        <w:t>Show patience and understanding towards players who may be learning the game/competition,</w:t>
      </w:r>
    </w:p>
    <w:p w:rsidRPr="001C7C39" w:rsidR="001C7C39" w:rsidP="00E215E0" w:rsidRDefault="001C7C39" w14:paraId="3F7132CF" w14:textId="2388FEDE">
      <w:pPr>
        <w:pStyle w:val="ListParagraph"/>
        <w:numPr>
          <w:ilvl w:val="0"/>
          <w:numId w:val="24"/>
        </w:numPr>
        <w:rPr>
          <w:rFonts w:ascii="Arial" w:hAnsi="Arial" w:cs="Arial"/>
          <w:sz w:val="22"/>
          <w:szCs w:val="22"/>
        </w:rPr>
      </w:pPr>
      <w:r w:rsidRPr="001C7C39">
        <w:rPr>
          <w:rFonts w:ascii="Arial" w:hAnsi="Arial" w:cs="Arial"/>
          <w:sz w:val="22"/>
          <w:szCs w:val="22"/>
        </w:rPr>
        <w:t>Not be afraid to take decisions. An official should be fair and firm and must resist any possible influence from protests on the part of players, team officials or spectators,</w:t>
      </w:r>
    </w:p>
    <w:p w:rsidRPr="001C7C39" w:rsidR="001C7C39" w:rsidP="00E215E0" w:rsidRDefault="001C7C39" w14:paraId="74B6F541" w14:textId="77777777">
      <w:pPr>
        <w:pStyle w:val="ListParagraph"/>
        <w:numPr>
          <w:ilvl w:val="0"/>
          <w:numId w:val="24"/>
        </w:numPr>
        <w:rPr>
          <w:rFonts w:ascii="Arial" w:hAnsi="Arial" w:cs="Arial"/>
          <w:sz w:val="22"/>
          <w:szCs w:val="22"/>
        </w:rPr>
      </w:pPr>
      <w:r w:rsidRPr="001C7C39">
        <w:rPr>
          <w:rFonts w:ascii="Arial" w:hAnsi="Arial" w:cs="Arial"/>
          <w:sz w:val="22"/>
          <w:szCs w:val="22"/>
        </w:rPr>
        <w:t>Show respect towards players and team officials,</w:t>
      </w:r>
    </w:p>
    <w:p w:rsidRPr="001C7C39" w:rsidR="001C7C39" w:rsidP="00E215E0" w:rsidRDefault="001C7C39" w14:paraId="7263334F" w14:textId="6080F3CB">
      <w:pPr>
        <w:pStyle w:val="ListParagraph"/>
        <w:numPr>
          <w:ilvl w:val="0"/>
          <w:numId w:val="24"/>
        </w:numPr>
        <w:rPr>
          <w:rFonts w:ascii="Arial" w:hAnsi="Arial" w:cs="Arial"/>
          <w:sz w:val="22"/>
          <w:szCs w:val="22"/>
        </w:rPr>
      </w:pPr>
      <w:proofErr w:type="gramStart"/>
      <w:r w:rsidRPr="001C7C39">
        <w:rPr>
          <w:rFonts w:ascii="Arial" w:hAnsi="Arial" w:cs="Arial"/>
          <w:sz w:val="22"/>
          <w:szCs w:val="22"/>
        </w:rPr>
        <w:t>Be honest and completely impartial at all times</w:t>
      </w:r>
      <w:proofErr w:type="gramEnd"/>
      <w:r w:rsidRPr="001C7C39">
        <w:rPr>
          <w:rFonts w:ascii="Arial" w:hAnsi="Arial" w:cs="Arial"/>
          <w:sz w:val="22"/>
          <w:szCs w:val="22"/>
        </w:rPr>
        <w:t>, irrespective of the teams, players or team officials involved in the game/competition,</w:t>
      </w:r>
    </w:p>
    <w:p w:rsidRPr="001C7C39" w:rsidR="001C7C39" w:rsidP="00E215E0" w:rsidRDefault="001C7C39" w14:paraId="38D1834A" w14:textId="1A4C1F2C">
      <w:pPr>
        <w:pStyle w:val="ListParagraph"/>
        <w:numPr>
          <w:ilvl w:val="0"/>
          <w:numId w:val="24"/>
        </w:numPr>
        <w:rPr>
          <w:rFonts w:ascii="Arial" w:hAnsi="Arial" w:cs="Arial"/>
          <w:sz w:val="22"/>
          <w:szCs w:val="22"/>
        </w:rPr>
      </w:pPr>
      <w:r w:rsidRPr="001C7C39">
        <w:rPr>
          <w:rFonts w:ascii="Arial" w:hAnsi="Arial" w:cs="Arial"/>
          <w:sz w:val="22"/>
          <w:szCs w:val="22"/>
        </w:rPr>
        <w:t>Inform the person or body directly responsible if unable to officiate for any reason,</w:t>
      </w:r>
    </w:p>
    <w:p w:rsidRPr="001C7C39" w:rsidR="001C7C39" w:rsidP="00E215E0" w:rsidRDefault="001C7C39" w14:paraId="05EE4A30" w14:textId="4E55FF91">
      <w:pPr>
        <w:pStyle w:val="ListParagraph"/>
        <w:numPr>
          <w:ilvl w:val="0"/>
          <w:numId w:val="24"/>
        </w:numPr>
        <w:rPr>
          <w:rFonts w:ascii="Arial" w:hAnsi="Arial" w:cs="Arial"/>
          <w:sz w:val="22"/>
          <w:szCs w:val="22"/>
        </w:rPr>
      </w:pPr>
      <w:r w:rsidRPr="001C7C39">
        <w:rPr>
          <w:rFonts w:ascii="Arial" w:hAnsi="Arial" w:cs="Arial"/>
          <w:sz w:val="22"/>
          <w:szCs w:val="22"/>
        </w:rPr>
        <w:t>Refrain from requesting hospitality of any kind, or accept any hospitality offered and considered to be excessive,</w:t>
      </w:r>
    </w:p>
    <w:p w:rsidRPr="001C7C39" w:rsidR="001C7C39" w:rsidP="00E215E0" w:rsidRDefault="001C7C39" w14:paraId="2F243A61" w14:textId="13DC24E5">
      <w:pPr>
        <w:pStyle w:val="ListParagraph"/>
        <w:numPr>
          <w:ilvl w:val="0"/>
          <w:numId w:val="24"/>
        </w:numPr>
        <w:rPr>
          <w:rFonts w:ascii="Arial" w:hAnsi="Arial" w:cs="Arial"/>
          <w:sz w:val="22"/>
          <w:szCs w:val="22"/>
        </w:rPr>
      </w:pPr>
      <w:r w:rsidRPr="001C7C39">
        <w:rPr>
          <w:rFonts w:ascii="Arial" w:hAnsi="Arial" w:cs="Arial"/>
          <w:sz w:val="22"/>
          <w:szCs w:val="22"/>
        </w:rPr>
        <w:t xml:space="preserve">Always have regard to the best interests of the game/competition, including where publicly expressing an opinion on the game/competition or any </w:t>
      </w:r>
      <w:proofErr w:type="gramStart"/>
      <w:r w:rsidRPr="001C7C39">
        <w:rPr>
          <w:rFonts w:ascii="Arial" w:hAnsi="Arial" w:cs="Arial"/>
          <w:sz w:val="22"/>
          <w:szCs w:val="22"/>
        </w:rPr>
        <w:t>particular aspect</w:t>
      </w:r>
      <w:proofErr w:type="gramEnd"/>
      <w:r w:rsidRPr="001C7C39">
        <w:rPr>
          <w:rFonts w:ascii="Arial" w:hAnsi="Arial" w:cs="Arial"/>
          <w:sz w:val="22"/>
          <w:szCs w:val="22"/>
        </w:rPr>
        <w:t xml:space="preserve"> of it, including others involved</w:t>
      </w:r>
      <w:r>
        <w:rPr>
          <w:rFonts w:ascii="Arial" w:hAnsi="Arial" w:cs="Arial"/>
          <w:sz w:val="22"/>
          <w:szCs w:val="22"/>
        </w:rPr>
        <w:t>,</w:t>
      </w:r>
    </w:p>
    <w:p w:rsidRPr="001C7C39" w:rsidR="001C7C39" w:rsidP="00E215E0" w:rsidRDefault="001C7C39" w14:paraId="0D3A6EF7" w14:textId="4A57FBCD">
      <w:pPr>
        <w:pStyle w:val="ListParagraph"/>
        <w:numPr>
          <w:ilvl w:val="0"/>
          <w:numId w:val="24"/>
        </w:numPr>
        <w:rPr>
          <w:rFonts w:ascii="Arial" w:hAnsi="Arial" w:cs="Arial"/>
          <w:sz w:val="22"/>
          <w:szCs w:val="22"/>
        </w:rPr>
      </w:pPr>
      <w:r w:rsidRPr="001C7C39">
        <w:rPr>
          <w:rFonts w:ascii="Arial" w:hAnsi="Arial" w:cs="Arial"/>
          <w:sz w:val="22"/>
          <w:szCs w:val="22"/>
        </w:rPr>
        <w:t>Not tolerate foul, sexist or racist language from players, officials, spectators,</w:t>
      </w:r>
    </w:p>
    <w:p w:rsidRPr="001C7C39" w:rsidR="001C7C39" w:rsidP="00E215E0" w:rsidRDefault="001C7C39" w14:paraId="785E59A7" w14:textId="3CDCA9DA">
      <w:pPr>
        <w:pStyle w:val="ListParagraph"/>
        <w:numPr>
          <w:ilvl w:val="0"/>
          <w:numId w:val="24"/>
        </w:numPr>
        <w:rPr>
          <w:rFonts w:ascii="Arial" w:hAnsi="Arial" w:cs="Arial"/>
          <w:sz w:val="22"/>
          <w:szCs w:val="22"/>
        </w:rPr>
      </w:pPr>
      <w:r w:rsidRPr="001C7C39">
        <w:rPr>
          <w:rFonts w:ascii="Arial" w:hAnsi="Arial" w:cs="Arial"/>
          <w:sz w:val="22"/>
          <w:szCs w:val="22"/>
        </w:rPr>
        <w:t>The powers of an official must be used with wise judgment and care. Authority and a firm approach must be combined with respect,</w:t>
      </w:r>
    </w:p>
    <w:p w:rsidRPr="001C7C39" w:rsidR="001C7C39" w:rsidP="00E215E0" w:rsidRDefault="001C7C39" w14:paraId="2AEB0B85" w14:textId="276DB625">
      <w:pPr>
        <w:pStyle w:val="ListParagraph"/>
        <w:numPr>
          <w:ilvl w:val="0"/>
          <w:numId w:val="24"/>
        </w:numPr>
        <w:rPr>
          <w:rFonts w:ascii="Arial" w:hAnsi="Arial" w:cs="Arial"/>
          <w:sz w:val="22"/>
          <w:szCs w:val="22"/>
        </w:rPr>
      </w:pPr>
      <w:r w:rsidRPr="001C7C39">
        <w:rPr>
          <w:rFonts w:ascii="Arial" w:hAnsi="Arial" w:cs="Arial"/>
          <w:sz w:val="22"/>
          <w:szCs w:val="22"/>
        </w:rPr>
        <w:t>An official should have regard to protecting the participants,</w:t>
      </w:r>
    </w:p>
    <w:p w:rsidRPr="001C7C39" w:rsidR="001C7C39" w:rsidP="00E215E0" w:rsidRDefault="001C7C39" w14:paraId="4070510F" w14:textId="4D879D58">
      <w:pPr>
        <w:pStyle w:val="ListParagraph"/>
        <w:numPr>
          <w:ilvl w:val="0"/>
          <w:numId w:val="24"/>
        </w:numPr>
        <w:rPr>
          <w:rFonts w:ascii="Arial" w:hAnsi="Arial" w:cs="Arial"/>
          <w:sz w:val="22"/>
          <w:szCs w:val="22"/>
        </w:rPr>
      </w:pPr>
      <w:r w:rsidRPr="001C7C39">
        <w:rPr>
          <w:rFonts w:ascii="Arial" w:hAnsi="Arial" w:cs="Arial"/>
          <w:sz w:val="22"/>
          <w:szCs w:val="22"/>
        </w:rPr>
        <w:t>An official should show due respect when speaking with the participants, even in the event of</w:t>
      </w:r>
    </w:p>
    <w:p w:rsidRPr="001C7C39" w:rsidR="001C7C39" w:rsidP="001C7C39" w:rsidRDefault="001C7C39" w14:paraId="21186D1E" w14:textId="4CA8B688">
      <w:pPr>
        <w:pStyle w:val="ListParagraph"/>
        <w:ind w:left="1146"/>
        <w:rPr>
          <w:rFonts w:ascii="Arial" w:hAnsi="Arial" w:cs="Arial"/>
          <w:sz w:val="22"/>
          <w:szCs w:val="22"/>
        </w:rPr>
      </w:pPr>
      <w:r w:rsidRPr="001C7C39">
        <w:rPr>
          <w:rFonts w:ascii="Arial" w:hAnsi="Arial" w:cs="Arial"/>
          <w:sz w:val="22"/>
          <w:szCs w:val="22"/>
        </w:rPr>
        <w:t>Infringements</w:t>
      </w:r>
      <w:r>
        <w:rPr>
          <w:rFonts w:ascii="Arial" w:hAnsi="Arial" w:cs="Arial"/>
          <w:sz w:val="22"/>
          <w:szCs w:val="22"/>
        </w:rPr>
        <w:t>,</w:t>
      </w:r>
    </w:p>
    <w:p w:rsidRPr="001C7C39" w:rsidR="001C7C39" w:rsidP="00E215E0" w:rsidRDefault="001C7C39" w14:paraId="142F3B7E" w14:textId="71C1AE06">
      <w:pPr>
        <w:pStyle w:val="ListParagraph"/>
        <w:numPr>
          <w:ilvl w:val="0"/>
          <w:numId w:val="24"/>
        </w:numPr>
        <w:rPr>
          <w:rFonts w:ascii="Arial" w:hAnsi="Arial" w:cs="Arial"/>
          <w:sz w:val="22"/>
          <w:szCs w:val="22"/>
        </w:rPr>
      </w:pPr>
      <w:r w:rsidRPr="001C7C39">
        <w:rPr>
          <w:rFonts w:ascii="Arial" w:hAnsi="Arial" w:cs="Arial"/>
          <w:sz w:val="22"/>
          <w:szCs w:val="22"/>
        </w:rPr>
        <w:t>In reports, an official should set out the true facts and not attempt to justify any decisions,</w:t>
      </w:r>
    </w:p>
    <w:p w:rsidRPr="001C7C39" w:rsidR="001C7C39" w:rsidP="00E215E0" w:rsidRDefault="001C7C39" w14:paraId="4225B3AF" w14:textId="7AF6B922">
      <w:pPr>
        <w:pStyle w:val="ListParagraph"/>
        <w:numPr>
          <w:ilvl w:val="0"/>
          <w:numId w:val="24"/>
        </w:numPr>
        <w:rPr>
          <w:rFonts w:ascii="Arial" w:hAnsi="Arial" w:cs="Arial"/>
          <w:sz w:val="22"/>
          <w:szCs w:val="22"/>
        </w:rPr>
      </w:pPr>
      <w:r w:rsidRPr="001C7C39">
        <w:rPr>
          <w:rFonts w:ascii="Arial" w:hAnsi="Arial" w:cs="Arial"/>
          <w:sz w:val="22"/>
          <w:szCs w:val="22"/>
        </w:rPr>
        <w:t xml:space="preserve">It is necessary for the officials’ authority to be protected, not only for the sake of the game/competition, but also in the interest of fellow officials. This protection should, however, not influence the over-riding regard for </w:t>
      </w:r>
      <w:proofErr w:type="gramStart"/>
      <w:r w:rsidRPr="001C7C39">
        <w:rPr>
          <w:rFonts w:ascii="Arial" w:hAnsi="Arial" w:cs="Arial"/>
          <w:sz w:val="22"/>
          <w:szCs w:val="22"/>
        </w:rPr>
        <w:t>protection</w:t>
      </w:r>
      <w:proofErr w:type="gramEnd"/>
      <w:r w:rsidRPr="001C7C39">
        <w:rPr>
          <w:rFonts w:ascii="Arial" w:hAnsi="Arial" w:cs="Arial"/>
          <w:sz w:val="22"/>
          <w:szCs w:val="22"/>
        </w:rPr>
        <w:t xml:space="preserve"> of the participants.</w:t>
      </w:r>
    </w:p>
    <w:p w:rsidRPr="001C7C39" w:rsidR="001C7C39" w:rsidP="00E215E0" w:rsidRDefault="001C7C39" w14:paraId="156E56DE" w14:textId="2CD1A724">
      <w:pPr>
        <w:pStyle w:val="ListParagraph"/>
        <w:numPr>
          <w:ilvl w:val="0"/>
          <w:numId w:val="24"/>
        </w:numPr>
        <w:rPr>
          <w:rFonts w:ascii="Arial" w:hAnsi="Arial" w:cs="Arial"/>
          <w:sz w:val="22"/>
          <w:szCs w:val="22"/>
        </w:rPr>
      </w:pPr>
      <w:r w:rsidRPr="001C7C39">
        <w:rPr>
          <w:rFonts w:ascii="Arial" w:hAnsi="Arial" w:cs="Arial"/>
          <w:sz w:val="22"/>
          <w:szCs w:val="22"/>
        </w:rPr>
        <w:t>An official should refrain from publicly expressing any criticism of fellow officials.</w:t>
      </w:r>
    </w:p>
    <w:p w:rsidR="001C7C39" w:rsidP="00E215E0" w:rsidRDefault="001C7C39" w14:paraId="45073034" w14:textId="2E3E0B73">
      <w:pPr>
        <w:pStyle w:val="ListParagraph"/>
        <w:numPr>
          <w:ilvl w:val="0"/>
          <w:numId w:val="24"/>
        </w:numPr>
        <w:rPr>
          <w:rFonts w:ascii="Arial" w:hAnsi="Arial" w:cs="Arial"/>
          <w:sz w:val="22"/>
          <w:szCs w:val="22"/>
        </w:rPr>
      </w:pPr>
      <w:r w:rsidRPr="001C7C39">
        <w:rPr>
          <w:rFonts w:ascii="Arial" w:hAnsi="Arial" w:cs="Arial"/>
          <w:sz w:val="22"/>
          <w:szCs w:val="22"/>
        </w:rPr>
        <w:t>An official should assist with the development of less experienced officials and assistant officials.</w:t>
      </w:r>
    </w:p>
    <w:p w:rsidR="001C7C39" w:rsidP="001C7C39" w:rsidRDefault="001C7C39" w14:paraId="1D4A0A94" w14:textId="359E9F09">
      <w:pPr>
        <w:ind w:left="426"/>
        <w:rPr>
          <w:rFonts w:ascii="Arial" w:hAnsi="Arial" w:cs="Arial"/>
          <w:sz w:val="22"/>
          <w:szCs w:val="22"/>
        </w:rPr>
      </w:pPr>
      <w:r>
        <w:rPr>
          <w:rFonts w:ascii="Arial" w:hAnsi="Arial" w:cs="Arial"/>
          <w:sz w:val="22"/>
          <w:szCs w:val="22"/>
        </w:rPr>
        <w:t>CLUBS</w:t>
      </w:r>
    </w:p>
    <w:p w:rsidRPr="007C69AE" w:rsidR="001C7C39" w:rsidP="00E215E0" w:rsidRDefault="001C7C39" w14:paraId="3891DCB5" w14:textId="4FC04B22">
      <w:pPr>
        <w:pStyle w:val="ListParagraph"/>
        <w:numPr>
          <w:ilvl w:val="0"/>
          <w:numId w:val="25"/>
        </w:numPr>
        <w:rPr>
          <w:rFonts w:ascii="Arial" w:hAnsi="Arial" w:cs="Arial"/>
          <w:sz w:val="22"/>
          <w:szCs w:val="22"/>
        </w:rPr>
      </w:pPr>
      <w:r w:rsidRPr="001C7C39">
        <w:rPr>
          <w:rFonts w:ascii="Arial" w:hAnsi="Arial" w:cs="Arial"/>
          <w:sz w:val="22"/>
          <w:szCs w:val="22"/>
        </w:rPr>
        <w:t>Must treat everyone fairly and sensitively regardless of their gender, ethnic origin, cultural background, sexual orientation, religion or political affiliation,</w:t>
      </w:r>
    </w:p>
    <w:p w:rsidRPr="001C7C39" w:rsidR="001C7C39" w:rsidP="00E215E0" w:rsidRDefault="001C7C39" w14:paraId="21DF1471" w14:textId="745F83D7">
      <w:pPr>
        <w:pStyle w:val="ListParagraph"/>
        <w:numPr>
          <w:ilvl w:val="0"/>
          <w:numId w:val="25"/>
        </w:numPr>
        <w:rPr>
          <w:rFonts w:ascii="Arial" w:hAnsi="Arial" w:cs="Arial"/>
          <w:sz w:val="22"/>
          <w:szCs w:val="22"/>
        </w:rPr>
      </w:pPr>
      <w:r w:rsidRPr="001C7C39">
        <w:rPr>
          <w:rFonts w:ascii="Arial" w:hAnsi="Arial" w:cs="Arial"/>
          <w:sz w:val="22"/>
          <w:szCs w:val="22"/>
        </w:rPr>
        <w:t xml:space="preserve">Accept the special role that you </w:t>
      </w:r>
      <w:proofErr w:type="gramStart"/>
      <w:r w:rsidRPr="001C7C39">
        <w:rPr>
          <w:rFonts w:ascii="Arial" w:hAnsi="Arial" w:cs="Arial"/>
          <w:sz w:val="22"/>
          <w:szCs w:val="22"/>
        </w:rPr>
        <w:t>have to</w:t>
      </w:r>
      <w:proofErr w:type="gramEnd"/>
      <w:r w:rsidRPr="001C7C39">
        <w:rPr>
          <w:rFonts w:ascii="Arial" w:hAnsi="Arial" w:cs="Arial"/>
          <w:sz w:val="22"/>
          <w:szCs w:val="22"/>
        </w:rPr>
        <w:t xml:space="preserve"> play in the establishment of standards by setting a good example of behavior and conduct at all times</w:t>
      </w:r>
    </w:p>
    <w:p w:rsidRPr="001C7C39" w:rsidR="001C7C39" w:rsidP="00E215E0" w:rsidRDefault="001C7C39" w14:paraId="12C164DD" w14:textId="443C8328">
      <w:pPr>
        <w:pStyle w:val="ListParagraph"/>
        <w:numPr>
          <w:ilvl w:val="0"/>
          <w:numId w:val="25"/>
        </w:numPr>
        <w:rPr>
          <w:rFonts w:ascii="Arial" w:hAnsi="Arial" w:cs="Arial"/>
          <w:sz w:val="22"/>
          <w:szCs w:val="22"/>
        </w:rPr>
      </w:pPr>
      <w:r w:rsidRPr="001C7C39">
        <w:rPr>
          <w:rFonts w:ascii="Arial" w:hAnsi="Arial" w:cs="Arial"/>
          <w:sz w:val="22"/>
          <w:szCs w:val="22"/>
        </w:rPr>
        <w:t xml:space="preserve">Do not manipulate the rules </w:t>
      </w:r>
      <w:proofErr w:type="gramStart"/>
      <w:r w:rsidRPr="001C7C39">
        <w:rPr>
          <w:rFonts w:ascii="Arial" w:hAnsi="Arial" w:cs="Arial"/>
          <w:sz w:val="22"/>
          <w:szCs w:val="22"/>
        </w:rPr>
        <w:t>in order to</w:t>
      </w:r>
      <w:proofErr w:type="gramEnd"/>
      <w:r w:rsidRPr="001C7C39">
        <w:rPr>
          <w:rFonts w:ascii="Arial" w:hAnsi="Arial" w:cs="Arial"/>
          <w:sz w:val="22"/>
          <w:szCs w:val="22"/>
        </w:rPr>
        <w:t xml:space="preserve"> benefit yourself personally or your club,</w:t>
      </w:r>
    </w:p>
    <w:p w:rsidRPr="001C7C39" w:rsidR="001C7C39" w:rsidP="00E215E0" w:rsidRDefault="001C7C39" w14:paraId="638C2681" w14:textId="649E1D49">
      <w:pPr>
        <w:pStyle w:val="ListParagraph"/>
        <w:numPr>
          <w:ilvl w:val="0"/>
          <w:numId w:val="25"/>
        </w:numPr>
        <w:rPr>
          <w:rFonts w:ascii="Arial" w:hAnsi="Arial" w:cs="Arial"/>
          <w:sz w:val="22"/>
          <w:szCs w:val="22"/>
        </w:rPr>
      </w:pPr>
      <w:r w:rsidRPr="001C7C39">
        <w:rPr>
          <w:rFonts w:ascii="Arial" w:hAnsi="Arial" w:cs="Arial"/>
          <w:sz w:val="22"/>
          <w:szCs w:val="22"/>
        </w:rPr>
        <w:t>Encourage all players and coaches to abide by the rules and spirit of the activity,</w:t>
      </w:r>
    </w:p>
    <w:p w:rsidRPr="001C7C39" w:rsidR="001C7C39" w:rsidP="00E215E0" w:rsidRDefault="001C7C39" w14:paraId="3873AF2D" w14:textId="5B651FF9">
      <w:pPr>
        <w:pStyle w:val="ListParagraph"/>
        <w:numPr>
          <w:ilvl w:val="0"/>
          <w:numId w:val="25"/>
        </w:numPr>
        <w:rPr>
          <w:rFonts w:ascii="Arial" w:hAnsi="Arial" w:cs="Arial"/>
          <w:sz w:val="22"/>
          <w:szCs w:val="22"/>
        </w:rPr>
      </w:pPr>
      <w:r w:rsidRPr="001C7C39">
        <w:rPr>
          <w:rFonts w:ascii="Arial" w:hAnsi="Arial" w:cs="Arial"/>
          <w:sz w:val="22"/>
          <w:szCs w:val="22"/>
        </w:rPr>
        <w:t>Do not use foul, sexist or racist language,</w:t>
      </w:r>
    </w:p>
    <w:p w:rsidRPr="001C7C39" w:rsidR="001C7C39" w:rsidP="00E215E0" w:rsidRDefault="001C7C39" w14:paraId="228AE77D" w14:textId="588C7C6E">
      <w:pPr>
        <w:pStyle w:val="ListParagraph"/>
        <w:numPr>
          <w:ilvl w:val="0"/>
          <w:numId w:val="25"/>
        </w:numPr>
        <w:rPr>
          <w:rFonts w:ascii="Arial" w:hAnsi="Arial" w:cs="Arial"/>
          <w:sz w:val="22"/>
          <w:szCs w:val="22"/>
        </w:rPr>
      </w:pPr>
      <w:r w:rsidRPr="001C7C39">
        <w:rPr>
          <w:rFonts w:ascii="Arial" w:hAnsi="Arial" w:cs="Arial"/>
          <w:sz w:val="22"/>
          <w:szCs w:val="22"/>
        </w:rPr>
        <w:t xml:space="preserve">Use your official position to </w:t>
      </w:r>
      <w:proofErr w:type="gramStart"/>
      <w:r w:rsidRPr="001C7C39">
        <w:rPr>
          <w:rFonts w:ascii="Arial" w:hAnsi="Arial" w:cs="Arial"/>
          <w:sz w:val="22"/>
          <w:szCs w:val="22"/>
        </w:rPr>
        <w:t>take action</w:t>
      </w:r>
      <w:proofErr w:type="gramEnd"/>
      <w:r w:rsidRPr="001C7C39">
        <w:rPr>
          <w:rFonts w:ascii="Arial" w:hAnsi="Arial" w:cs="Arial"/>
          <w:sz w:val="22"/>
          <w:szCs w:val="22"/>
        </w:rPr>
        <w:t xml:space="preserve"> against others who harass, abuse or use foul, sexist or racist language towards participants, coaches, officials and volunteers,</w:t>
      </w:r>
    </w:p>
    <w:p w:rsidRPr="001C7C39" w:rsidR="001C7C39" w:rsidP="00E215E0" w:rsidRDefault="001C7C39" w14:paraId="45DF5B29" w14:textId="77777777">
      <w:pPr>
        <w:pStyle w:val="ListParagraph"/>
        <w:numPr>
          <w:ilvl w:val="0"/>
          <w:numId w:val="25"/>
        </w:numPr>
        <w:rPr>
          <w:rFonts w:ascii="Arial" w:hAnsi="Arial" w:cs="Arial"/>
          <w:sz w:val="22"/>
          <w:szCs w:val="22"/>
        </w:rPr>
      </w:pPr>
      <w:r w:rsidRPr="001C7C39">
        <w:rPr>
          <w:rFonts w:ascii="Arial" w:hAnsi="Arial" w:cs="Arial"/>
          <w:sz w:val="22"/>
          <w:szCs w:val="22"/>
        </w:rPr>
        <w:t xml:space="preserve">Ensure that proper supervision is provided by suitably qualified coaches and officials, who </w:t>
      </w:r>
      <w:proofErr w:type="gramStart"/>
      <w:r w:rsidRPr="001C7C39">
        <w:rPr>
          <w:rFonts w:ascii="Arial" w:hAnsi="Arial" w:cs="Arial"/>
          <w:sz w:val="22"/>
          <w:szCs w:val="22"/>
        </w:rPr>
        <w:t>are capable of promoting</w:t>
      </w:r>
      <w:proofErr w:type="gramEnd"/>
      <w:r w:rsidRPr="001C7C39">
        <w:rPr>
          <w:rFonts w:ascii="Arial" w:hAnsi="Arial" w:cs="Arial"/>
          <w:sz w:val="22"/>
          <w:szCs w:val="22"/>
        </w:rPr>
        <w:t xml:space="preserve"> good sporting behavior and good technical skills,</w:t>
      </w:r>
    </w:p>
    <w:p w:rsidRPr="001C7C39" w:rsidR="001C7C39" w:rsidP="00E215E0" w:rsidRDefault="001C7C39" w14:paraId="3B6D23C4" w14:textId="1347E294">
      <w:pPr>
        <w:pStyle w:val="ListParagraph"/>
        <w:numPr>
          <w:ilvl w:val="0"/>
          <w:numId w:val="25"/>
        </w:numPr>
        <w:rPr>
          <w:rFonts w:ascii="Arial" w:hAnsi="Arial" w:cs="Arial"/>
          <w:sz w:val="22"/>
          <w:szCs w:val="22"/>
        </w:rPr>
      </w:pPr>
      <w:r w:rsidRPr="001C7C39">
        <w:rPr>
          <w:rFonts w:ascii="Arial" w:hAnsi="Arial" w:cs="Arial"/>
          <w:sz w:val="22"/>
          <w:szCs w:val="22"/>
        </w:rPr>
        <w:t>Ensure all equipment and facilities meet safety standards,</w:t>
      </w:r>
    </w:p>
    <w:p w:rsidRPr="001C7C39" w:rsidR="001C7C39" w:rsidP="00E215E0" w:rsidRDefault="001C7C39" w14:paraId="141E01CB" w14:textId="672EAF2E">
      <w:pPr>
        <w:pStyle w:val="ListParagraph"/>
        <w:numPr>
          <w:ilvl w:val="0"/>
          <w:numId w:val="25"/>
        </w:numPr>
        <w:rPr>
          <w:rFonts w:ascii="Arial" w:hAnsi="Arial" w:cs="Arial"/>
          <w:sz w:val="22"/>
          <w:szCs w:val="22"/>
        </w:rPr>
      </w:pPr>
      <w:r w:rsidRPr="001C7C39">
        <w:rPr>
          <w:rFonts w:ascii="Arial" w:hAnsi="Arial" w:cs="Arial"/>
          <w:sz w:val="22"/>
          <w:szCs w:val="22"/>
        </w:rPr>
        <w:t>Respect the rights of other clubs,</w:t>
      </w:r>
    </w:p>
    <w:p w:rsidRPr="001C7C39" w:rsidR="001C7C39" w:rsidP="00E215E0" w:rsidRDefault="001C7C39" w14:paraId="15993ADC" w14:textId="68ECEAFF">
      <w:pPr>
        <w:pStyle w:val="ListParagraph"/>
        <w:numPr>
          <w:ilvl w:val="0"/>
          <w:numId w:val="25"/>
        </w:numPr>
        <w:rPr>
          <w:rFonts w:ascii="Arial" w:hAnsi="Arial" w:cs="Arial"/>
          <w:sz w:val="22"/>
          <w:szCs w:val="22"/>
        </w:rPr>
      </w:pPr>
      <w:r w:rsidRPr="001C7C39">
        <w:rPr>
          <w:rFonts w:ascii="Arial" w:hAnsi="Arial" w:cs="Arial"/>
          <w:sz w:val="22"/>
          <w:szCs w:val="22"/>
        </w:rPr>
        <w:t>Show respect to players, coaches, officials and other volunteers involved in the activity/competitions,</w:t>
      </w:r>
    </w:p>
    <w:p w:rsidRPr="001C7C39" w:rsidR="001C7C39" w:rsidP="00E215E0" w:rsidRDefault="001C7C39" w14:paraId="1E387817" w14:textId="0710A5E5">
      <w:pPr>
        <w:pStyle w:val="ListParagraph"/>
        <w:numPr>
          <w:ilvl w:val="0"/>
          <w:numId w:val="25"/>
        </w:numPr>
        <w:rPr>
          <w:rFonts w:ascii="Arial" w:hAnsi="Arial" w:cs="Arial"/>
          <w:sz w:val="22"/>
          <w:szCs w:val="22"/>
        </w:rPr>
      </w:pPr>
      <w:r w:rsidRPr="001C7C39">
        <w:rPr>
          <w:rFonts w:ascii="Arial" w:hAnsi="Arial" w:cs="Arial"/>
          <w:sz w:val="22"/>
          <w:szCs w:val="22"/>
        </w:rPr>
        <w:t>Not endeavor to influence the result of an activity/competition by any actions that are not strictly within the rules,</w:t>
      </w:r>
    </w:p>
    <w:p w:rsidRPr="001C7C39" w:rsidR="001C7C39" w:rsidP="00E215E0" w:rsidRDefault="001C7C39" w14:paraId="4A4DD0D7" w14:textId="40910999">
      <w:pPr>
        <w:pStyle w:val="ListParagraph"/>
        <w:numPr>
          <w:ilvl w:val="0"/>
          <w:numId w:val="25"/>
        </w:numPr>
        <w:rPr>
          <w:rFonts w:ascii="Arial" w:hAnsi="Arial" w:cs="Arial"/>
          <w:sz w:val="22"/>
          <w:szCs w:val="22"/>
        </w:rPr>
      </w:pPr>
      <w:r w:rsidRPr="001C7C39">
        <w:rPr>
          <w:rFonts w:ascii="Arial" w:hAnsi="Arial" w:cs="Arial"/>
          <w:sz w:val="22"/>
          <w:szCs w:val="22"/>
        </w:rPr>
        <w:t>Remember activity is enjoyed for its own sake - play down the importance of awards,</w:t>
      </w:r>
    </w:p>
    <w:p w:rsidRPr="001C7C39" w:rsidR="001C7C39" w:rsidP="00E215E0" w:rsidRDefault="001C7C39" w14:paraId="26E679C2" w14:textId="1D0BADC4">
      <w:pPr>
        <w:pStyle w:val="ListParagraph"/>
        <w:numPr>
          <w:ilvl w:val="0"/>
          <w:numId w:val="25"/>
        </w:numPr>
        <w:rPr>
          <w:rFonts w:ascii="Arial" w:hAnsi="Arial" w:cs="Arial"/>
          <w:sz w:val="22"/>
          <w:szCs w:val="22"/>
        </w:rPr>
      </w:pPr>
      <w:r w:rsidRPr="001C7C39">
        <w:rPr>
          <w:rFonts w:ascii="Arial" w:hAnsi="Arial" w:cs="Arial"/>
          <w:sz w:val="22"/>
          <w:szCs w:val="22"/>
        </w:rPr>
        <w:t>Always have regard to the best interests of the sport, including where publicly expressing</w:t>
      </w:r>
    </w:p>
    <w:p w:rsidRPr="001C7C39" w:rsidR="001C7C39" w:rsidP="00E215E0" w:rsidRDefault="001C7C39" w14:paraId="27FC9C42" w14:textId="551220F8">
      <w:pPr>
        <w:pStyle w:val="ListParagraph"/>
        <w:numPr>
          <w:ilvl w:val="0"/>
          <w:numId w:val="25"/>
        </w:numPr>
        <w:rPr>
          <w:rFonts w:ascii="Arial" w:hAnsi="Arial" w:cs="Arial"/>
          <w:sz w:val="22"/>
          <w:szCs w:val="22"/>
        </w:rPr>
      </w:pPr>
      <w:r w:rsidRPr="001C7C39">
        <w:rPr>
          <w:rFonts w:ascii="Arial" w:hAnsi="Arial" w:cs="Arial"/>
          <w:sz w:val="22"/>
          <w:szCs w:val="22"/>
        </w:rPr>
        <w:t xml:space="preserve">an opinion of the sport and any </w:t>
      </w:r>
      <w:proofErr w:type="gramStart"/>
      <w:r w:rsidRPr="001C7C39">
        <w:rPr>
          <w:rFonts w:ascii="Arial" w:hAnsi="Arial" w:cs="Arial"/>
          <w:sz w:val="22"/>
          <w:szCs w:val="22"/>
        </w:rPr>
        <w:t>particular aspect</w:t>
      </w:r>
      <w:proofErr w:type="gramEnd"/>
      <w:r w:rsidRPr="001C7C39">
        <w:rPr>
          <w:rFonts w:ascii="Arial" w:hAnsi="Arial" w:cs="Arial"/>
          <w:sz w:val="22"/>
          <w:szCs w:val="22"/>
        </w:rPr>
        <w:t xml:space="preserve"> of it, including others involved in it,</w:t>
      </w:r>
    </w:p>
    <w:p w:rsidRPr="001C7C39" w:rsidR="001C7C39" w:rsidP="00E215E0" w:rsidRDefault="001C7C39" w14:paraId="1B0AC815" w14:textId="71B4EE72">
      <w:pPr>
        <w:pStyle w:val="ListParagraph"/>
        <w:numPr>
          <w:ilvl w:val="0"/>
          <w:numId w:val="25"/>
        </w:numPr>
        <w:rPr>
          <w:rFonts w:ascii="Arial" w:hAnsi="Arial" w:cs="Arial"/>
          <w:sz w:val="22"/>
          <w:szCs w:val="22"/>
        </w:rPr>
      </w:pPr>
      <w:r w:rsidRPr="001C7C39">
        <w:rPr>
          <w:rFonts w:ascii="Arial" w:hAnsi="Arial" w:cs="Arial"/>
          <w:sz w:val="22"/>
          <w:szCs w:val="22"/>
        </w:rPr>
        <w:t>Resist all illegal or unsporting influences, including banned substances and techniques,</w:t>
      </w:r>
    </w:p>
    <w:p w:rsidRPr="001C7C39" w:rsidR="001C7C39" w:rsidP="00E215E0" w:rsidRDefault="001C7C39" w14:paraId="07AA968A" w14:textId="77777777">
      <w:pPr>
        <w:pStyle w:val="ListParagraph"/>
        <w:numPr>
          <w:ilvl w:val="0"/>
          <w:numId w:val="25"/>
        </w:numPr>
        <w:rPr>
          <w:rFonts w:ascii="Arial" w:hAnsi="Arial" w:cs="Arial"/>
          <w:sz w:val="22"/>
          <w:szCs w:val="22"/>
        </w:rPr>
      </w:pPr>
      <w:r w:rsidRPr="001C7C39">
        <w:rPr>
          <w:rFonts w:ascii="Arial" w:hAnsi="Arial" w:cs="Arial"/>
          <w:sz w:val="22"/>
          <w:szCs w:val="22"/>
        </w:rPr>
        <w:t>Promote ethical principles.</w:t>
      </w:r>
    </w:p>
    <w:p w:rsidRPr="001C7C39" w:rsidR="001C7C39" w:rsidP="001C7C39" w:rsidRDefault="001C7C39" w14:paraId="2147DFA2" w14:textId="77777777">
      <w:pPr>
        <w:rPr>
          <w:rFonts w:ascii="Arial" w:hAnsi="Arial" w:cs="Arial"/>
          <w:sz w:val="22"/>
          <w:szCs w:val="22"/>
        </w:rPr>
      </w:pPr>
    </w:p>
    <w:tbl>
      <w:tblPr>
        <w:tblStyle w:val="TableGrid"/>
        <w:tblW w:w="0" w:type="auto"/>
        <w:tblInd w:w="786" w:type="dxa"/>
        <w:tblLook w:val="04A0" w:firstRow="1" w:lastRow="0" w:firstColumn="1" w:lastColumn="0" w:noHBand="0" w:noVBand="1"/>
      </w:tblPr>
      <w:tblGrid>
        <w:gridCol w:w="1568"/>
        <w:gridCol w:w="2886"/>
        <w:gridCol w:w="2126"/>
        <w:gridCol w:w="2830"/>
      </w:tblGrid>
      <w:tr w:rsidR="007C69AE" w:rsidTr="007C69AE" w14:paraId="710A8721" w14:textId="77777777">
        <w:trPr>
          <w:trHeight w:val="397"/>
        </w:trPr>
        <w:tc>
          <w:tcPr>
            <w:tcW w:w="1568" w:type="dxa"/>
            <w:tcBorders>
              <w:top w:val="single" w:color="auto" w:sz="4" w:space="0"/>
              <w:left w:val="single" w:color="auto" w:sz="4" w:space="0"/>
              <w:bottom w:val="nil"/>
              <w:right w:val="nil"/>
            </w:tcBorders>
            <w:vAlign w:val="bottom"/>
          </w:tcPr>
          <w:p w:rsidR="007C69AE" w:rsidP="007C69AE" w:rsidRDefault="007C69AE" w14:paraId="359CC120" w14:textId="37D50275">
            <w:pPr>
              <w:rPr>
                <w:rFonts w:ascii="Arial" w:hAnsi="Arial" w:cs="Arial"/>
                <w:sz w:val="22"/>
                <w:szCs w:val="22"/>
              </w:rPr>
            </w:pPr>
            <w:r>
              <w:rPr>
                <w:rFonts w:ascii="Arial" w:hAnsi="Arial" w:cs="Arial"/>
                <w:sz w:val="22"/>
                <w:szCs w:val="22"/>
              </w:rPr>
              <w:t>Event:</w:t>
            </w:r>
          </w:p>
        </w:tc>
        <w:tc>
          <w:tcPr>
            <w:tcW w:w="7842" w:type="dxa"/>
            <w:gridSpan w:val="3"/>
            <w:tcBorders>
              <w:top w:val="single" w:color="auto" w:sz="4" w:space="0"/>
              <w:left w:val="nil"/>
              <w:bottom w:val="dotted" w:color="auto" w:sz="8" w:space="0"/>
              <w:right w:val="single" w:color="auto" w:sz="4" w:space="0"/>
            </w:tcBorders>
          </w:tcPr>
          <w:p w:rsidR="007C69AE" w:rsidP="001C7C39" w:rsidRDefault="007C69AE" w14:paraId="743D5C4A" w14:textId="77777777">
            <w:pPr>
              <w:rPr>
                <w:rFonts w:ascii="Arial" w:hAnsi="Arial" w:cs="Arial"/>
                <w:sz w:val="22"/>
                <w:szCs w:val="22"/>
              </w:rPr>
            </w:pPr>
          </w:p>
        </w:tc>
      </w:tr>
      <w:tr w:rsidR="007C69AE" w:rsidTr="007C69AE" w14:paraId="76537EE1" w14:textId="77777777">
        <w:trPr>
          <w:trHeight w:val="397"/>
        </w:trPr>
        <w:tc>
          <w:tcPr>
            <w:tcW w:w="1568" w:type="dxa"/>
            <w:tcBorders>
              <w:top w:val="nil"/>
              <w:left w:val="single" w:color="auto" w:sz="4" w:space="0"/>
              <w:bottom w:val="nil"/>
              <w:right w:val="nil"/>
            </w:tcBorders>
            <w:vAlign w:val="bottom"/>
          </w:tcPr>
          <w:p w:rsidR="007C69AE" w:rsidP="007C69AE" w:rsidRDefault="007C69AE" w14:paraId="3BEEEDC2" w14:textId="342AB035">
            <w:pPr>
              <w:rPr>
                <w:rFonts w:ascii="Arial" w:hAnsi="Arial" w:cs="Arial"/>
                <w:sz w:val="22"/>
                <w:szCs w:val="22"/>
              </w:rPr>
            </w:pPr>
            <w:r>
              <w:rPr>
                <w:rFonts w:ascii="Arial" w:hAnsi="Arial" w:cs="Arial"/>
                <w:sz w:val="22"/>
                <w:szCs w:val="22"/>
              </w:rPr>
              <w:t>Date:</w:t>
            </w:r>
          </w:p>
        </w:tc>
        <w:tc>
          <w:tcPr>
            <w:tcW w:w="7842" w:type="dxa"/>
            <w:gridSpan w:val="3"/>
            <w:tcBorders>
              <w:top w:val="dotted" w:color="auto" w:sz="8" w:space="0"/>
              <w:left w:val="nil"/>
              <w:bottom w:val="dotted" w:color="auto" w:sz="8" w:space="0"/>
              <w:right w:val="single" w:color="auto" w:sz="4" w:space="0"/>
            </w:tcBorders>
          </w:tcPr>
          <w:p w:rsidR="007C69AE" w:rsidP="001C7C39" w:rsidRDefault="007C69AE" w14:paraId="283437F5" w14:textId="77777777">
            <w:pPr>
              <w:rPr>
                <w:rFonts w:ascii="Arial" w:hAnsi="Arial" w:cs="Arial"/>
                <w:sz w:val="22"/>
                <w:szCs w:val="22"/>
              </w:rPr>
            </w:pPr>
          </w:p>
        </w:tc>
      </w:tr>
      <w:tr w:rsidR="007C69AE" w:rsidTr="007C69AE" w14:paraId="73ADDCE7" w14:textId="77777777">
        <w:trPr>
          <w:trHeight w:val="397"/>
        </w:trPr>
        <w:tc>
          <w:tcPr>
            <w:tcW w:w="1568" w:type="dxa"/>
            <w:tcBorders>
              <w:top w:val="nil"/>
              <w:left w:val="single" w:color="auto" w:sz="4" w:space="0"/>
              <w:bottom w:val="nil"/>
              <w:right w:val="nil"/>
            </w:tcBorders>
            <w:vAlign w:val="bottom"/>
          </w:tcPr>
          <w:p w:rsidR="007C69AE" w:rsidP="007C69AE" w:rsidRDefault="007C69AE" w14:paraId="7C376583" w14:textId="636583B7">
            <w:pPr>
              <w:rPr>
                <w:rFonts w:ascii="Arial" w:hAnsi="Arial" w:cs="Arial"/>
                <w:sz w:val="22"/>
                <w:szCs w:val="22"/>
              </w:rPr>
            </w:pPr>
            <w:r>
              <w:rPr>
                <w:rFonts w:ascii="Arial" w:hAnsi="Arial" w:cs="Arial"/>
                <w:sz w:val="22"/>
                <w:szCs w:val="22"/>
              </w:rPr>
              <w:t>Location:</w:t>
            </w:r>
          </w:p>
        </w:tc>
        <w:tc>
          <w:tcPr>
            <w:tcW w:w="7842" w:type="dxa"/>
            <w:gridSpan w:val="3"/>
            <w:tcBorders>
              <w:top w:val="dotted" w:color="auto" w:sz="8" w:space="0"/>
              <w:left w:val="nil"/>
              <w:bottom w:val="dotted" w:color="auto" w:sz="8" w:space="0"/>
              <w:right w:val="single" w:color="auto" w:sz="4" w:space="0"/>
            </w:tcBorders>
          </w:tcPr>
          <w:p w:rsidR="007C69AE" w:rsidP="001C7C39" w:rsidRDefault="007C69AE" w14:paraId="2E00E715" w14:textId="77777777">
            <w:pPr>
              <w:rPr>
                <w:rFonts w:ascii="Arial" w:hAnsi="Arial" w:cs="Arial"/>
                <w:sz w:val="22"/>
                <w:szCs w:val="22"/>
              </w:rPr>
            </w:pPr>
          </w:p>
        </w:tc>
      </w:tr>
      <w:tr w:rsidR="007C69AE" w:rsidTr="007C69AE" w14:paraId="33814872" w14:textId="77777777">
        <w:trPr>
          <w:trHeight w:val="397"/>
        </w:trPr>
        <w:tc>
          <w:tcPr>
            <w:tcW w:w="1568" w:type="dxa"/>
            <w:tcBorders>
              <w:top w:val="nil"/>
              <w:left w:val="single" w:color="auto" w:sz="4" w:space="0"/>
              <w:bottom w:val="nil"/>
              <w:right w:val="nil"/>
            </w:tcBorders>
            <w:vAlign w:val="bottom"/>
          </w:tcPr>
          <w:p w:rsidR="007C69AE" w:rsidP="007C69AE" w:rsidRDefault="007C69AE" w14:paraId="700086AC" w14:textId="4E765C65">
            <w:pPr>
              <w:rPr>
                <w:rFonts w:ascii="Arial" w:hAnsi="Arial" w:cs="Arial"/>
                <w:sz w:val="22"/>
                <w:szCs w:val="22"/>
              </w:rPr>
            </w:pPr>
            <w:r>
              <w:rPr>
                <w:rFonts w:ascii="Arial" w:hAnsi="Arial" w:cs="Arial"/>
                <w:sz w:val="22"/>
                <w:szCs w:val="22"/>
              </w:rPr>
              <w:t>Name:</w:t>
            </w:r>
          </w:p>
        </w:tc>
        <w:tc>
          <w:tcPr>
            <w:tcW w:w="7842" w:type="dxa"/>
            <w:gridSpan w:val="3"/>
            <w:tcBorders>
              <w:top w:val="dotted" w:color="auto" w:sz="8" w:space="0"/>
              <w:left w:val="nil"/>
              <w:bottom w:val="dotted" w:color="auto" w:sz="8" w:space="0"/>
              <w:right w:val="single" w:color="auto" w:sz="4" w:space="0"/>
            </w:tcBorders>
          </w:tcPr>
          <w:p w:rsidR="007C69AE" w:rsidP="001C7C39" w:rsidRDefault="007C69AE" w14:paraId="3AE9B994" w14:textId="77777777">
            <w:pPr>
              <w:rPr>
                <w:rFonts w:ascii="Arial" w:hAnsi="Arial" w:cs="Arial"/>
                <w:sz w:val="22"/>
                <w:szCs w:val="22"/>
              </w:rPr>
            </w:pPr>
          </w:p>
        </w:tc>
      </w:tr>
      <w:tr w:rsidR="007C69AE" w:rsidTr="007C69AE" w14:paraId="613B336C" w14:textId="77777777">
        <w:trPr>
          <w:trHeight w:val="397"/>
        </w:trPr>
        <w:tc>
          <w:tcPr>
            <w:tcW w:w="1568" w:type="dxa"/>
            <w:tcBorders>
              <w:top w:val="nil"/>
              <w:left w:val="single" w:color="auto" w:sz="4" w:space="0"/>
              <w:bottom w:val="nil"/>
              <w:right w:val="nil"/>
            </w:tcBorders>
            <w:vAlign w:val="bottom"/>
          </w:tcPr>
          <w:p w:rsidR="007C69AE" w:rsidP="007C69AE" w:rsidRDefault="007C69AE" w14:paraId="01C5038D" w14:textId="104296DB">
            <w:pPr>
              <w:rPr>
                <w:rFonts w:ascii="Arial" w:hAnsi="Arial" w:cs="Arial"/>
                <w:sz w:val="22"/>
                <w:szCs w:val="22"/>
              </w:rPr>
            </w:pPr>
            <w:r>
              <w:rPr>
                <w:rFonts w:ascii="Arial" w:hAnsi="Arial" w:cs="Arial"/>
                <w:sz w:val="22"/>
                <w:szCs w:val="22"/>
              </w:rPr>
              <w:t>Date of Birth:</w:t>
            </w:r>
          </w:p>
        </w:tc>
        <w:tc>
          <w:tcPr>
            <w:tcW w:w="2886" w:type="dxa"/>
            <w:tcBorders>
              <w:top w:val="dotted" w:color="auto" w:sz="8" w:space="0"/>
              <w:left w:val="nil"/>
              <w:bottom w:val="dotted" w:color="auto" w:sz="8" w:space="0"/>
              <w:right w:val="nil"/>
            </w:tcBorders>
          </w:tcPr>
          <w:p w:rsidR="007C69AE" w:rsidP="001C7C39" w:rsidRDefault="007C69AE" w14:paraId="0FE702AC" w14:textId="77777777">
            <w:pPr>
              <w:rPr>
                <w:rFonts w:ascii="Arial" w:hAnsi="Arial" w:cs="Arial"/>
                <w:sz w:val="22"/>
                <w:szCs w:val="22"/>
              </w:rPr>
            </w:pPr>
          </w:p>
        </w:tc>
        <w:tc>
          <w:tcPr>
            <w:tcW w:w="2126" w:type="dxa"/>
            <w:tcBorders>
              <w:top w:val="dotted" w:color="auto" w:sz="8" w:space="0"/>
              <w:left w:val="nil"/>
              <w:bottom w:val="nil"/>
              <w:right w:val="nil"/>
            </w:tcBorders>
            <w:vAlign w:val="bottom"/>
          </w:tcPr>
          <w:p w:rsidR="007C69AE" w:rsidP="007C69AE" w:rsidRDefault="007C69AE" w14:paraId="2C5E299F" w14:textId="318D46D5">
            <w:pPr>
              <w:rPr>
                <w:rFonts w:ascii="Arial" w:hAnsi="Arial" w:cs="Arial"/>
                <w:sz w:val="22"/>
                <w:szCs w:val="22"/>
              </w:rPr>
            </w:pPr>
            <w:r>
              <w:rPr>
                <w:rFonts w:ascii="Arial" w:hAnsi="Arial" w:cs="Arial"/>
                <w:sz w:val="22"/>
                <w:szCs w:val="22"/>
              </w:rPr>
              <w:t>Telephone Number</w:t>
            </w:r>
          </w:p>
        </w:tc>
        <w:tc>
          <w:tcPr>
            <w:tcW w:w="2830" w:type="dxa"/>
            <w:tcBorders>
              <w:top w:val="dotted" w:color="auto" w:sz="8" w:space="0"/>
              <w:left w:val="nil"/>
              <w:bottom w:val="dotted" w:color="auto" w:sz="8" w:space="0"/>
              <w:right w:val="single" w:color="auto" w:sz="4" w:space="0"/>
            </w:tcBorders>
          </w:tcPr>
          <w:p w:rsidR="007C69AE" w:rsidP="001C7C39" w:rsidRDefault="007C69AE" w14:paraId="58BCE21C" w14:textId="77777777">
            <w:pPr>
              <w:rPr>
                <w:rFonts w:ascii="Arial" w:hAnsi="Arial" w:cs="Arial"/>
                <w:sz w:val="22"/>
                <w:szCs w:val="22"/>
              </w:rPr>
            </w:pPr>
          </w:p>
        </w:tc>
      </w:tr>
      <w:tr w:rsidR="007C69AE" w:rsidTr="007C69AE" w14:paraId="0CFE01C3" w14:textId="77777777">
        <w:trPr>
          <w:trHeight w:val="397"/>
        </w:trPr>
        <w:tc>
          <w:tcPr>
            <w:tcW w:w="1568" w:type="dxa"/>
            <w:tcBorders>
              <w:top w:val="nil"/>
              <w:left w:val="single" w:color="auto" w:sz="4" w:space="0"/>
              <w:bottom w:val="nil"/>
              <w:right w:val="nil"/>
            </w:tcBorders>
            <w:vAlign w:val="bottom"/>
          </w:tcPr>
          <w:p w:rsidR="007C69AE" w:rsidP="007C69AE" w:rsidRDefault="007C69AE" w14:paraId="37309B9D" w14:textId="642697A7">
            <w:pPr>
              <w:rPr>
                <w:rFonts w:ascii="Arial" w:hAnsi="Arial" w:cs="Arial"/>
                <w:sz w:val="22"/>
                <w:szCs w:val="22"/>
              </w:rPr>
            </w:pPr>
            <w:r>
              <w:rPr>
                <w:rFonts w:ascii="Arial" w:hAnsi="Arial" w:cs="Arial"/>
                <w:sz w:val="22"/>
                <w:szCs w:val="22"/>
              </w:rPr>
              <w:t>Address</w:t>
            </w:r>
          </w:p>
        </w:tc>
        <w:tc>
          <w:tcPr>
            <w:tcW w:w="7842" w:type="dxa"/>
            <w:gridSpan w:val="3"/>
            <w:tcBorders>
              <w:top w:val="nil"/>
              <w:left w:val="nil"/>
              <w:bottom w:val="dotted" w:color="auto" w:sz="8" w:space="0"/>
              <w:right w:val="single" w:color="auto" w:sz="4" w:space="0"/>
            </w:tcBorders>
          </w:tcPr>
          <w:p w:rsidR="007C69AE" w:rsidP="001C7C39" w:rsidRDefault="007C69AE" w14:paraId="6C8D8A42" w14:textId="77777777">
            <w:pPr>
              <w:rPr>
                <w:rFonts w:ascii="Arial" w:hAnsi="Arial" w:cs="Arial"/>
                <w:sz w:val="22"/>
                <w:szCs w:val="22"/>
              </w:rPr>
            </w:pPr>
          </w:p>
        </w:tc>
      </w:tr>
      <w:tr w:rsidR="007C69AE" w:rsidTr="007C69AE" w14:paraId="1CF8CD18" w14:textId="77777777">
        <w:trPr>
          <w:trHeight w:val="397"/>
        </w:trPr>
        <w:tc>
          <w:tcPr>
            <w:tcW w:w="1568" w:type="dxa"/>
            <w:tcBorders>
              <w:top w:val="nil"/>
              <w:left w:val="single" w:color="auto" w:sz="4" w:space="0"/>
              <w:bottom w:val="single" w:color="auto" w:sz="4" w:space="0"/>
              <w:right w:val="nil"/>
            </w:tcBorders>
          </w:tcPr>
          <w:p w:rsidR="007C69AE" w:rsidP="001C7C39" w:rsidRDefault="007C69AE" w14:paraId="696FCFA1" w14:textId="77777777">
            <w:pPr>
              <w:rPr>
                <w:rFonts w:ascii="Arial" w:hAnsi="Arial" w:cs="Arial"/>
                <w:sz w:val="22"/>
                <w:szCs w:val="22"/>
              </w:rPr>
            </w:pPr>
          </w:p>
        </w:tc>
        <w:tc>
          <w:tcPr>
            <w:tcW w:w="7842" w:type="dxa"/>
            <w:gridSpan w:val="3"/>
            <w:tcBorders>
              <w:top w:val="dotted" w:color="auto" w:sz="8" w:space="0"/>
              <w:left w:val="nil"/>
              <w:bottom w:val="single" w:color="auto" w:sz="4" w:space="0"/>
              <w:right w:val="single" w:color="auto" w:sz="4" w:space="0"/>
            </w:tcBorders>
          </w:tcPr>
          <w:p w:rsidR="007C69AE" w:rsidP="001C7C39" w:rsidRDefault="007C69AE" w14:paraId="0BD246F5" w14:textId="77777777">
            <w:pPr>
              <w:rPr>
                <w:rFonts w:ascii="Arial" w:hAnsi="Arial" w:cs="Arial"/>
                <w:sz w:val="22"/>
                <w:szCs w:val="22"/>
              </w:rPr>
            </w:pPr>
          </w:p>
        </w:tc>
      </w:tr>
    </w:tbl>
    <w:p w:rsidRPr="001C7C39" w:rsidR="007C69AE" w:rsidP="001C7C39" w:rsidRDefault="007C69AE" w14:paraId="1F66ADF5" w14:textId="77777777">
      <w:pPr>
        <w:ind w:left="786"/>
        <w:rPr>
          <w:rFonts w:ascii="Arial" w:hAnsi="Arial" w:cs="Arial"/>
          <w:sz w:val="22"/>
          <w:szCs w:val="22"/>
        </w:rPr>
      </w:pPr>
    </w:p>
    <w:p w:rsidR="00D36D77" w:rsidP="001C7C39" w:rsidRDefault="00D36D77" w14:paraId="3E6FBCA9" w14:textId="5D9F3D4F">
      <w:pPr>
        <w:rPr>
          <w:rFonts w:ascii="Arial" w:hAnsi="Arial" w:cs="Arial"/>
          <w:sz w:val="22"/>
          <w:szCs w:val="22"/>
        </w:rPr>
      </w:pPr>
    </w:p>
    <w:p w:rsidR="007C69AE" w:rsidP="001C7C39" w:rsidRDefault="007C69AE" w14:paraId="40FFEFB8" w14:textId="359C2E86">
      <w:pPr>
        <w:rPr>
          <w:rFonts w:ascii="Arial" w:hAnsi="Arial" w:cs="Arial"/>
          <w:sz w:val="22"/>
          <w:szCs w:val="22"/>
        </w:rPr>
      </w:pPr>
    </w:p>
    <w:p w:rsidR="007C69AE" w:rsidP="001C7C39" w:rsidRDefault="007C69AE" w14:paraId="43B1ABDD" w14:textId="121B0751">
      <w:pPr>
        <w:rPr>
          <w:rFonts w:ascii="Arial" w:hAnsi="Arial" w:cs="Arial"/>
          <w:sz w:val="22"/>
          <w:szCs w:val="22"/>
        </w:rPr>
      </w:pPr>
    </w:p>
    <w:p w:rsidR="007C69AE" w:rsidP="001C7C39" w:rsidRDefault="007C69AE" w14:paraId="31F47396" w14:textId="0A030E13">
      <w:pPr>
        <w:rPr>
          <w:rFonts w:ascii="Arial" w:hAnsi="Arial" w:cs="Arial"/>
          <w:sz w:val="22"/>
          <w:szCs w:val="22"/>
        </w:rPr>
      </w:pPr>
    </w:p>
    <w:p w:rsidR="007C69AE" w:rsidP="001C7C39" w:rsidRDefault="007C69AE" w14:paraId="323F9471" w14:textId="4C2E8CF7">
      <w:pPr>
        <w:rPr>
          <w:rFonts w:ascii="Arial" w:hAnsi="Arial" w:cs="Arial"/>
          <w:sz w:val="22"/>
          <w:szCs w:val="22"/>
        </w:rPr>
      </w:pPr>
    </w:p>
    <w:p w:rsidR="007C69AE" w:rsidP="001C7C39" w:rsidRDefault="007C69AE" w14:paraId="30E2B85F" w14:textId="04C7E9C9">
      <w:pPr>
        <w:rPr>
          <w:rFonts w:ascii="Arial" w:hAnsi="Arial" w:cs="Arial"/>
          <w:sz w:val="22"/>
          <w:szCs w:val="22"/>
        </w:rPr>
      </w:pPr>
    </w:p>
    <w:p w:rsidR="007C69AE" w:rsidP="001C7C39" w:rsidRDefault="007C69AE" w14:paraId="04606C43" w14:textId="0225E836">
      <w:pPr>
        <w:rPr>
          <w:rFonts w:ascii="Arial" w:hAnsi="Arial" w:cs="Arial"/>
          <w:sz w:val="22"/>
          <w:szCs w:val="22"/>
        </w:rPr>
      </w:pPr>
    </w:p>
    <w:p w:rsidR="007C69AE" w:rsidP="001C7C39" w:rsidRDefault="007C69AE" w14:paraId="034A16FE" w14:textId="4C60CAAB">
      <w:pPr>
        <w:rPr>
          <w:rFonts w:ascii="Arial" w:hAnsi="Arial" w:cs="Arial"/>
          <w:sz w:val="22"/>
          <w:szCs w:val="22"/>
        </w:rPr>
      </w:pPr>
    </w:p>
    <w:p w:rsidR="007C69AE" w:rsidP="001C7C39" w:rsidRDefault="007C69AE" w14:paraId="384BDC08" w14:textId="5144EFE7">
      <w:pPr>
        <w:rPr>
          <w:rFonts w:ascii="Arial" w:hAnsi="Arial" w:cs="Arial"/>
          <w:sz w:val="22"/>
          <w:szCs w:val="22"/>
        </w:rPr>
      </w:pPr>
    </w:p>
    <w:p w:rsidR="007C69AE" w:rsidP="001C7C39" w:rsidRDefault="007C69AE" w14:paraId="5CB45851" w14:textId="0DAD0EBE">
      <w:pPr>
        <w:rPr>
          <w:rFonts w:ascii="Arial" w:hAnsi="Arial" w:cs="Arial"/>
          <w:sz w:val="22"/>
          <w:szCs w:val="22"/>
        </w:rPr>
      </w:pPr>
    </w:p>
    <w:p w:rsidR="007C69AE" w:rsidP="001C7C39" w:rsidRDefault="007C69AE" w14:paraId="431B5768" w14:textId="0AF4F618">
      <w:pPr>
        <w:rPr>
          <w:rFonts w:ascii="Arial" w:hAnsi="Arial" w:cs="Arial"/>
          <w:sz w:val="22"/>
          <w:szCs w:val="22"/>
        </w:rPr>
      </w:pPr>
    </w:p>
    <w:p w:rsidR="007C69AE" w:rsidP="00590D0A" w:rsidRDefault="00590D0A" w14:paraId="293ABE35" w14:textId="51C04CB9">
      <w:pPr>
        <w:ind w:firstLine="426"/>
        <w:rPr>
          <w:rFonts w:ascii="Arial" w:hAnsi="Arial" w:cs="Arial"/>
          <w:b/>
          <w:sz w:val="22"/>
          <w:szCs w:val="22"/>
        </w:rPr>
      </w:pPr>
      <w:r>
        <w:rPr>
          <w:rFonts w:ascii="Arial" w:hAnsi="Arial" w:cs="Arial"/>
          <w:b/>
          <w:sz w:val="22"/>
          <w:szCs w:val="22"/>
        </w:rPr>
        <w:br w:type="page"/>
      </w:r>
      <w:r w:rsidRPr="007C69AE" w:rsidR="007C69AE">
        <w:rPr>
          <w:rFonts w:ascii="Arial" w:hAnsi="Arial" w:cs="Arial"/>
          <w:b/>
          <w:sz w:val="22"/>
          <w:szCs w:val="22"/>
        </w:rPr>
        <w:t>Appendix No. 2</w:t>
      </w:r>
    </w:p>
    <w:p w:rsidR="007C69AE" w:rsidP="007C69AE" w:rsidRDefault="007C69AE" w14:paraId="22E80B08" w14:textId="0714182C">
      <w:pPr>
        <w:ind w:left="426"/>
        <w:rPr>
          <w:rFonts w:ascii="Arial" w:hAnsi="Arial" w:cs="Arial"/>
          <w:b/>
          <w:sz w:val="22"/>
          <w:szCs w:val="22"/>
        </w:rPr>
      </w:pPr>
      <w:r w:rsidRPr="007C69AE">
        <w:rPr>
          <w:rFonts w:ascii="Arial" w:hAnsi="Arial" w:cs="Arial"/>
          <w:b/>
          <w:sz w:val="22"/>
          <w:szCs w:val="22"/>
        </w:rPr>
        <w:t>The Protection of Children Act 1999</w:t>
      </w:r>
    </w:p>
    <w:p w:rsidR="007C69AE" w:rsidP="007C69AE" w:rsidRDefault="007C69AE" w14:paraId="28EFF560" w14:textId="195A3253">
      <w:pPr>
        <w:ind w:left="426"/>
        <w:rPr>
          <w:rFonts w:ascii="Arial" w:hAnsi="Arial" w:cs="Arial"/>
          <w:i/>
          <w:sz w:val="22"/>
          <w:szCs w:val="22"/>
        </w:rPr>
      </w:pPr>
      <w:r w:rsidRPr="007C69AE">
        <w:rPr>
          <w:rFonts w:ascii="Arial" w:hAnsi="Arial" w:cs="Arial"/>
          <w:i/>
          <w:sz w:val="22"/>
          <w:szCs w:val="22"/>
        </w:rPr>
        <w:t xml:space="preserve">‘This Act enhances significantly the level of protection for children. However, it remains of paramount importance that all </w:t>
      </w:r>
      <w:proofErr w:type="spellStart"/>
      <w:r w:rsidRPr="007C69AE">
        <w:rPr>
          <w:rFonts w:ascii="Arial" w:hAnsi="Arial" w:cs="Arial"/>
          <w:i/>
          <w:sz w:val="22"/>
          <w:szCs w:val="22"/>
        </w:rPr>
        <w:t>organisations</w:t>
      </w:r>
      <w:proofErr w:type="spellEnd"/>
      <w:r w:rsidRPr="007C69AE">
        <w:rPr>
          <w:rFonts w:ascii="Arial" w:hAnsi="Arial" w:cs="Arial"/>
          <w:i/>
          <w:sz w:val="22"/>
          <w:szCs w:val="22"/>
        </w:rPr>
        <w:t xml:space="preserve"> entrusted with the care of children </w:t>
      </w:r>
      <w:proofErr w:type="spellStart"/>
      <w:r w:rsidRPr="007C69AE">
        <w:rPr>
          <w:rFonts w:ascii="Arial" w:hAnsi="Arial" w:cs="Arial"/>
          <w:i/>
          <w:sz w:val="22"/>
          <w:szCs w:val="22"/>
        </w:rPr>
        <w:t>practise</w:t>
      </w:r>
      <w:proofErr w:type="spellEnd"/>
      <w:r w:rsidRPr="007C69AE">
        <w:rPr>
          <w:rFonts w:ascii="Arial" w:hAnsi="Arial" w:cs="Arial"/>
          <w:i/>
          <w:sz w:val="22"/>
          <w:szCs w:val="22"/>
        </w:rPr>
        <w:t xml:space="preserve"> the full range of pre-employment checks. This includes interviews, the full investigation of applicant’s employment history and taking up references.’ John Hutton, Minister of State, July 2000.</w:t>
      </w:r>
    </w:p>
    <w:p w:rsidRPr="007C69AE" w:rsidR="007C69AE" w:rsidP="007C69AE" w:rsidRDefault="007C69AE" w14:paraId="742FCD9F" w14:textId="77777777">
      <w:pPr>
        <w:ind w:left="426"/>
        <w:rPr>
          <w:rFonts w:ascii="Arial" w:hAnsi="Arial" w:cs="Arial"/>
          <w:b/>
          <w:sz w:val="22"/>
          <w:szCs w:val="22"/>
        </w:rPr>
      </w:pPr>
      <w:r w:rsidRPr="007C69AE">
        <w:rPr>
          <w:rFonts w:ascii="Arial" w:hAnsi="Arial" w:cs="Arial"/>
          <w:b/>
          <w:sz w:val="22"/>
          <w:szCs w:val="22"/>
        </w:rPr>
        <w:t>The Main Provisions of the Act</w:t>
      </w:r>
    </w:p>
    <w:p w:rsidR="007C69AE" w:rsidP="007C69AE" w:rsidRDefault="007C69AE" w14:paraId="34496455" w14:textId="39B5977B">
      <w:pPr>
        <w:ind w:left="426"/>
        <w:rPr>
          <w:rFonts w:ascii="Arial" w:hAnsi="Arial" w:cs="Arial"/>
          <w:sz w:val="22"/>
          <w:szCs w:val="22"/>
        </w:rPr>
      </w:pPr>
      <w:r w:rsidRPr="007C69AE">
        <w:rPr>
          <w:rFonts w:ascii="Arial" w:hAnsi="Arial" w:cs="Arial"/>
          <w:sz w:val="22"/>
          <w:szCs w:val="22"/>
        </w:rPr>
        <w:t>The Act makes four principal changes to the Law:</w:t>
      </w:r>
    </w:p>
    <w:p w:rsidRPr="007C69AE" w:rsidR="007C69AE" w:rsidP="00E215E0" w:rsidRDefault="007C69AE" w14:paraId="3F7227DE" w14:textId="05F2218B">
      <w:pPr>
        <w:pStyle w:val="ListParagraph"/>
        <w:numPr>
          <w:ilvl w:val="0"/>
          <w:numId w:val="26"/>
        </w:numPr>
        <w:rPr>
          <w:rFonts w:ascii="Arial" w:hAnsi="Arial" w:cs="Arial"/>
          <w:sz w:val="22"/>
          <w:szCs w:val="22"/>
        </w:rPr>
      </w:pPr>
      <w:r w:rsidRPr="007C69AE">
        <w:rPr>
          <w:rFonts w:ascii="Arial" w:hAnsi="Arial" w:cs="Arial"/>
          <w:sz w:val="22"/>
          <w:szCs w:val="22"/>
        </w:rPr>
        <w:t xml:space="preserve">It places the existing Department of Health Consultancy Index (a list of persons considered to be unsuitable to work with children) on to a statutory basis. It then provides names to be referred to this newly created </w:t>
      </w:r>
      <w:r w:rsidRPr="007C69AE">
        <w:rPr>
          <w:rFonts w:ascii="Arial" w:hAnsi="Arial" w:cs="Arial"/>
          <w:b/>
          <w:sz w:val="22"/>
          <w:szCs w:val="22"/>
        </w:rPr>
        <w:t>Protection of Children Act List</w:t>
      </w:r>
      <w:r w:rsidRPr="007C69AE">
        <w:rPr>
          <w:rFonts w:ascii="Arial" w:hAnsi="Arial" w:cs="Arial"/>
          <w:sz w:val="22"/>
          <w:szCs w:val="22"/>
        </w:rPr>
        <w:t xml:space="preserve"> </w:t>
      </w:r>
      <w:proofErr w:type="gramStart"/>
      <w:r w:rsidRPr="007C69AE">
        <w:rPr>
          <w:rFonts w:ascii="Arial" w:hAnsi="Arial" w:cs="Arial"/>
          <w:sz w:val="22"/>
          <w:szCs w:val="22"/>
        </w:rPr>
        <w:t>and also</w:t>
      </w:r>
      <w:proofErr w:type="gramEnd"/>
      <w:r w:rsidRPr="007C69AE">
        <w:rPr>
          <w:rFonts w:ascii="Arial" w:hAnsi="Arial" w:cs="Arial"/>
          <w:sz w:val="22"/>
          <w:szCs w:val="22"/>
        </w:rPr>
        <w:t xml:space="preserve"> provides a right of appeal to a new Tribunal against the inclusion on the </w:t>
      </w:r>
      <w:r w:rsidRPr="007C69AE">
        <w:rPr>
          <w:rFonts w:ascii="Arial" w:hAnsi="Arial" w:cs="Arial"/>
          <w:b/>
          <w:sz w:val="22"/>
          <w:szCs w:val="22"/>
        </w:rPr>
        <w:t>Protection of Children Act List</w:t>
      </w:r>
      <w:r w:rsidRPr="007C69AE">
        <w:rPr>
          <w:rFonts w:ascii="Arial" w:hAnsi="Arial" w:cs="Arial"/>
          <w:sz w:val="22"/>
          <w:szCs w:val="22"/>
        </w:rPr>
        <w:t xml:space="preserve"> (and also inclusion on </w:t>
      </w:r>
      <w:r w:rsidRPr="007C69AE">
        <w:rPr>
          <w:rFonts w:ascii="Arial" w:hAnsi="Arial" w:cs="Arial"/>
          <w:b/>
          <w:sz w:val="22"/>
          <w:szCs w:val="22"/>
        </w:rPr>
        <w:t>List 99</w:t>
      </w:r>
      <w:r w:rsidRPr="007C69AE">
        <w:rPr>
          <w:rFonts w:ascii="Arial" w:hAnsi="Arial" w:cs="Arial"/>
          <w:sz w:val="22"/>
          <w:szCs w:val="22"/>
        </w:rPr>
        <w:t>). It also extends the scheme to health care services provided to children.</w:t>
      </w:r>
    </w:p>
    <w:p w:rsidRPr="007C69AE" w:rsidR="007C69AE" w:rsidP="00E215E0" w:rsidRDefault="007C69AE" w14:paraId="1E33EF74" w14:textId="0529FAD0">
      <w:pPr>
        <w:pStyle w:val="ListParagraph"/>
        <w:numPr>
          <w:ilvl w:val="0"/>
          <w:numId w:val="26"/>
        </w:numPr>
        <w:rPr>
          <w:rFonts w:ascii="Arial" w:hAnsi="Arial" w:cs="Arial"/>
          <w:sz w:val="22"/>
          <w:szCs w:val="22"/>
        </w:rPr>
      </w:pPr>
      <w:r w:rsidRPr="007C69AE">
        <w:rPr>
          <w:rFonts w:ascii="Arial" w:hAnsi="Arial" w:cs="Arial"/>
          <w:sz w:val="22"/>
          <w:szCs w:val="22"/>
        </w:rPr>
        <w:t xml:space="preserve">It amends 218 of the </w:t>
      </w:r>
      <w:r w:rsidRPr="007C69AE">
        <w:rPr>
          <w:rFonts w:ascii="Arial" w:hAnsi="Arial" w:cs="Arial"/>
          <w:b/>
          <w:sz w:val="22"/>
          <w:szCs w:val="22"/>
        </w:rPr>
        <w:t>Education Reform Act 1988</w:t>
      </w:r>
      <w:r w:rsidRPr="007C69AE">
        <w:rPr>
          <w:rFonts w:ascii="Arial" w:hAnsi="Arial" w:cs="Arial"/>
          <w:sz w:val="22"/>
          <w:szCs w:val="22"/>
        </w:rPr>
        <w:t xml:space="preserve"> to enable the Department for Education and Employment to identify people who are put on </w:t>
      </w:r>
      <w:r w:rsidRPr="007C69AE">
        <w:rPr>
          <w:rFonts w:ascii="Arial" w:hAnsi="Arial" w:cs="Arial"/>
          <w:b/>
          <w:sz w:val="22"/>
          <w:szCs w:val="22"/>
        </w:rPr>
        <w:t>List 99</w:t>
      </w:r>
      <w:r w:rsidRPr="007C69AE">
        <w:rPr>
          <w:rFonts w:ascii="Arial" w:hAnsi="Arial" w:cs="Arial"/>
          <w:sz w:val="22"/>
          <w:szCs w:val="22"/>
        </w:rPr>
        <w:t xml:space="preserve"> because they are not fit and proper </w:t>
      </w:r>
      <w:proofErr w:type="gramStart"/>
      <w:r w:rsidRPr="007C69AE">
        <w:rPr>
          <w:rFonts w:ascii="Arial" w:hAnsi="Arial" w:cs="Arial"/>
          <w:sz w:val="22"/>
          <w:szCs w:val="22"/>
        </w:rPr>
        <w:t>persons</w:t>
      </w:r>
      <w:proofErr w:type="gramEnd"/>
      <w:r w:rsidRPr="007C69AE">
        <w:rPr>
          <w:rFonts w:ascii="Arial" w:hAnsi="Arial" w:cs="Arial"/>
          <w:sz w:val="22"/>
          <w:szCs w:val="22"/>
        </w:rPr>
        <w:t xml:space="preserve"> to work with children.</w:t>
      </w:r>
    </w:p>
    <w:p w:rsidRPr="007C69AE" w:rsidR="007C69AE" w:rsidP="00E215E0" w:rsidRDefault="007C69AE" w14:paraId="3EF5C260" w14:textId="2637832D">
      <w:pPr>
        <w:pStyle w:val="ListParagraph"/>
        <w:numPr>
          <w:ilvl w:val="0"/>
          <w:numId w:val="26"/>
        </w:numPr>
        <w:rPr>
          <w:rFonts w:ascii="Arial" w:hAnsi="Arial" w:cs="Arial"/>
          <w:sz w:val="22"/>
          <w:szCs w:val="22"/>
        </w:rPr>
      </w:pPr>
      <w:r w:rsidRPr="007C69AE">
        <w:rPr>
          <w:rFonts w:ascii="Arial" w:hAnsi="Arial" w:cs="Arial"/>
          <w:sz w:val="22"/>
          <w:szCs w:val="22"/>
        </w:rPr>
        <w:t xml:space="preserve">It amends Part V of the </w:t>
      </w:r>
      <w:r w:rsidRPr="007C69AE">
        <w:rPr>
          <w:rFonts w:ascii="Arial" w:hAnsi="Arial" w:cs="Arial"/>
          <w:b/>
          <w:sz w:val="22"/>
          <w:szCs w:val="22"/>
        </w:rPr>
        <w:t>Police Act 1997</w:t>
      </w:r>
      <w:r w:rsidRPr="007C69AE">
        <w:rPr>
          <w:rFonts w:ascii="Arial" w:hAnsi="Arial" w:cs="Arial"/>
          <w:sz w:val="22"/>
          <w:szCs w:val="22"/>
        </w:rPr>
        <w:t xml:space="preserve"> to enable the Criminal Records Bureau, when established, to disclose information about people who are included on the </w:t>
      </w:r>
      <w:r w:rsidRPr="007C69AE">
        <w:rPr>
          <w:rFonts w:ascii="Arial" w:hAnsi="Arial" w:cs="Arial"/>
          <w:b/>
          <w:sz w:val="22"/>
          <w:szCs w:val="22"/>
        </w:rPr>
        <w:t>Protection of Children Act List</w:t>
      </w:r>
      <w:r w:rsidRPr="007C69AE">
        <w:rPr>
          <w:rFonts w:ascii="Arial" w:hAnsi="Arial" w:cs="Arial"/>
          <w:sz w:val="22"/>
          <w:szCs w:val="22"/>
        </w:rPr>
        <w:t xml:space="preserve"> or </w:t>
      </w:r>
      <w:r w:rsidRPr="007C69AE">
        <w:rPr>
          <w:rFonts w:ascii="Arial" w:hAnsi="Arial" w:cs="Arial"/>
          <w:b/>
          <w:sz w:val="22"/>
          <w:szCs w:val="22"/>
        </w:rPr>
        <w:t>List 99</w:t>
      </w:r>
      <w:r w:rsidRPr="007C69AE">
        <w:rPr>
          <w:rFonts w:ascii="Arial" w:hAnsi="Arial" w:cs="Arial"/>
          <w:sz w:val="22"/>
          <w:szCs w:val="22"/>
        </w:rPr>
        <w:t xml:space="preserve"> along with their criminal records. In this way, the Act provides for a ‘one-stop-shop’ system of checking persons seeking to work with children</w:t>
      </w:r>
    </w:p>
    <w:p w:rsidRPr="005D0253" w:rsidR="007C69AE" w:rsidP="00E215E0" w:rsidRDefault="007C69AE" w14:paraId="3E1B3D15" w14:textId="3D5D5F68">
      <w:pPr>
        <w:pStyle w:val="ListParagraph"/>
        <w:numPr>
          <w:ilvl w:val="0"/>
          <w:numId w:val="26"/>
        </w:numPr>
        <w:rPr>
          <w:rFonts w:ascii="Arial" w:hAnsi="Arial" w:cs="Arial"/>
          <w:sz w:val="22"/>
          <w:szCs w:val="22"/>
        </w:rPr>
      </w:pPr>
      <w:r w:rsidRPr="007C69AE">
        <w:rPr>
          <w:rFonts w:ascii="Arial" w:hAnsi="Arial" w:cs="Arial"/>
          <w:sz w:val="22"/>
          <w:szCs w:val="22"/>
        </w:rPr>
        <w:t xml:space="preserve">It requires </w:t>
      </w:r>
      <w:proofErr w:type="gramStart"/>
      <w:r w:rsidRPr="007C69AE">
        <w:rPr>
          <w:rFonts w:ascii="Arial" w:hAnsi="Arial" w:cs="Arial"/>
          <w:sz w:val="22"/>
          <w:szCs w:val="22"/>
        </w:rPr>
        <w:t>child care</w:t>
      </w:r>
      <w:proofErr w:type="gramEnd"/>
      <w:r w:rsidRPr="007C69AE">
        <w:rPr>
          <w:rFonts w:ascii="Arial" w:hAnsi="Arial" w:cs="Arial"/>
          <w:sz w:val="22"/>
          <w:szCs w:val="22"/>
        </w:rPr>
        <w:t xml:space="preserve"> </w:t>
      </w:r>
      <w:proofErr w:type="spellStart"/>
      <w:r w:rsidRPr="007C69AE">
        <w:rPr>
          <w:rFonts w:ascii="Arial" w:hAnsi="Arial" w:cs="Arial"/>
          <w:sz w:val="22"/>
          <w:szCs w:val="22"/>
        </w:rPr>
        <w:t>organisations</w:t>
      </w:r>
      <w:proofErr w:type="spellEnd"/>
      <w:r w:rsidRPr="007C69AE">
        <w:rPr>
          <w:rFonts w:ascii="Arial" w:hAnsi="Arial" w:cs="Arial"/>
          <w:sz w:val="22"/>
          <w:szCs w:val="22"/>
        </w:rPr>
        <w:t xml:space="preserve"> (as defined in the Act) proposing to employ someone in a child care position (as defined) to ensure that individuals are checked through the ‘one-stop-shop’ against th</w:t>
      </w:r>
      <w:r w:rsidR="005D0253">
        <w:rPr>
          <w:rFonts w:ascii="Arial" w:hAnsi="Arial" w:cs="Arial"/>
          <w:sz w:val="22"/>
          <w:szCs w:val="22"/>
        </w:rPr>
        <w:t xml:space="preserve">e </w:t>
      </w:r>
      <w:r w:rsidRPr="005D0253">
        <w:rPr>
          <w:rFonts w:ascii="Arial" w:hAnsi="Arial" w:cs="Arial"/>
          <w:b/>
          <w:sz w:val="22"/>
          <w:szCs w:val="22"/>
        </w:rPr>
        <w:t>Protection of Children Act List</w:t>
      </w:r>
      <w:r w:rsidRPr="005D0253">
        <w:rPr>
          <w:rFonts w:ascii="Arial" w:hAnsi="Arial" w:cs="Arial"/>
          <w:sz w:val="22"/>
          <w:szCs w:val="22"/>
        </w:rPr>
        <w:t xml:space="preserve"> and the relevant part of </w:t>
      </w:r>
      <w:r w:rsidRPr="005D0253">
        <w:rPr>
          <w:rFonts w:ascii="Arial" w:hAnsi="Arial" w:cs="Arial"/>
          <w:b/>
          <w:sz w:val="22"/>
          <w:szCs w:val="22"/>
        </w:rPr>
        <w:t>List 99</w:t>
      </w:r>
      <w:r w:rsidRPr="005D0253">
        <w:rPr>
          <w:rFonts w:ascii="Arial" w:hAnsi="Arial" w:cs="Arial"/>
          <w:sz w:val="22"/>
          <w:szCs w:val="22"/>
        </w:rPr>
        <w:t>, and not to employ anyone who is included on either list.</w:t>
      </w:r>
    </w:p>
    <w:p w:rsidR="007C69AE" w:rsidP="007C69AE" w:rsidRDefault="007C69AE" w14:paraId="06812E77" w14:textId="506AF5D6">
      <w:pPr>
        <w:ind w:left="426"/>
        <w:rPr>
          <w:rFonts w:ascii="Arial" w:hAnsi="Arial" w:eastAsia="Arial"/>
          <w:sz w:val="22"/>
        </w:rPr>
      </w:pPr>
      <w:r>
        <w:rPr>
          <w:rFonts w:ascii="Arial" w:hAnsi="Arial" w:eastAsia="Arial"/>
          <w:sz w:val="22"/>
        </w:rPr>
        <w:t>The Act also contains other provisions, the most important of which are:</w:t>
      </w:r>
    </w:p>
    <w:p w:rsidRPr="007C69AE" w:rsidR="007C69AE" w:rsidP="00E215E0" w:rsidRDefault="007C69AE" w14:paraId="6DA0EC61" w14:textId="77777777">
      <w:pPr>
        <w:pStyle w:val="ListParagraph"/>
        <w:numPr>
          <w:ilvl w:val="0"/>
          <w:numId w:val="27"/>
        </w:numPr>
        <w:rPr>
          <w:rFonts w:ascii="Arial" w:hAnsi="Arial" w:cs="Arial"/>
          <w:sz w:val="22"/>
          <w:szCs w:val="22"/>
        </w:rPr>
      </w:pPr>
      <w:r w:rsidRPr="007C69AE">
        <w:rPr>
          <w:rFonts w:ascii="Arial" w:hAnsi="Arial" w:cs="Arial"/>
          <w:sz w:val="22"/>
          <w:szCs w:val="22"/>
        </w:rPr>
        <w:t xml:space="preserve">To enable </w:t>
      </w:r>
      <w:proofErr w:type="spellStart"/>
      <w:r w:rsidRPr="007C69AE">
        <w:rPr>
          <w:rFonts w:ascii="Arial" w:hAnsi="Arial" w:cs="Arial"/>
          <w:sz w:val="22"/>
          <w:szCs w:val="22"/>
        </w:rPr>
        <w:t>organisations</w:t>
      </w:r>
      <w:proofErr w:type="spellEnd"/>
      <w:r w:rsidRPr="007C69AE">
        <w:rPr>
          <w:rFonts w:ascii="Arial" w:hAnsi="Arial" w:cs="Arial"/>
          <w:sz w:val="22"/>
          <w:szCs w:val="22"/>
        </w:rPr>
        <w:t xml:space="preserve"> (other than childcare </w:t>
      </w:r>
      <w:proofErr w:type="spellStart"/>
      <w:r w:rsidRPr="007C69AE">
        <w:rPr>
          <w:rFonts w:ascii="Arial" w:hAnsi="Arial" w:cs="Arial"/>
          <w:sz w:val="22"/>
          <w:szCs w:val="22"/>
        </w:rPr>
        <w:t>organisations</w:t>
      </w:r>
      <w:proofErr w:type="spellEnd"/>
      <w:r w:rsidRPr="007C69AE">
        <w:rPr>
          <w:rFonts w:ascii="Arial" w:hAnsi="Arial" w:cs="Arial"/>
          <w:sz w:val="22"/>
          <w:szCs w:val="22"/>
        </w:rPr>
        <w:t xml:space="preserve"> as defined within the Act) to refer names to the </w:t>
      </w:r>
      <w:r w:rsidRPr="005D0253">
        <w:rPr>
          <w:rFonts w:ascii="Arial" w:hAnsi="Arial" w:cs="Arial"/>
          <w:b/>
          <w:sz w:val="22"/>
          <w:szCs w:val="22"/>
        </w:rPr>
        <w:t>Protection of Children Act List</w:t>
      </w:r>
      <w:r w:rsidRPr="005D0253">
        <w:rPr>
          <w:rFonts w:ascii="Arial" w:hAnsi="Arial" w:cs="Arial"/>
          <w:sz w:val="22"/>
          <w:szCs w:val="22"/>
        </w:rPr>
        <w:t>.</w:t>
      </w:r>
    </w:p>
    <w:p w:rsidRPr="007C69AE" w:rsidR="007C69AE" w:rsidP="00E215E0" w:rsidRDefault="007C69AE" w14:paraId="5FB8FAFF" w14:textId="1A6135A9">
      <w:pPr>
        <w:pStyle w:val="ListParagraph"/>
        <w:numPr>
          <w:ilvl w:val="0"/>
          <w:numId w:val="27"/>
        </w:numPr>
        <w:rPr>
          <w:rFonts w:ascii="Arial" w:hAnsi="Arial" w:cs="Arial"/>
          <w:sz w:val="22"/>
          <w:szCs w:val="22"/>
        </w:rPr>
      </w:pPr>
      <w:r w:rsidRPr="007C69AE">
        <w:rPr>
          <w:rFonts w:ascii="Arial" w:hAnsi="Arial" w:cs="Arial"/>
          <w:sz w:val="22"/>
          <w:szCs w:val="22"/>
        </w:rPr>
        <w:t xml:space="preserve">To permit the Secretary of State to consider the transfer of names currently held on the DH Consultancy Index to be transferred to the </w:t>
      </w:r>
      <w:r w:rsidRPr="005D0253">
        <w:rPr>
          <w:rFonts w:ascii="Arial" w:hAnsi="Arial" w:cs="Arial"/>
          <w:b/>
          <w:sz w:val="22"/>
          <w:szCs w:val="22"/>
        </w:rPr>
        <w:t>Protection of Children Act List</w:t>
      </w:r>
      <w:r w:rsidRPr="007C69AE">
        <w:rPr>
          <w:rFonts w:ascii="Arial" w:hAnsi="Arial" w:cs="Arial"/>
          <w:sz w:val="22"/>
          <w:szCs w:val="22"/>
        </w:rPr>
        <w:t>.</w:t>
      </w:r>
    </w:p>
    <w:p w:rsidR="007C69AE" w:rsidP="00E215E0" w:rsidRDefault="007C69AE" w14:paraId="0CD0205F" w14:textId="4221EE46">
      <w:pPr>
        <w:pStyle w:val="ListParagraph"/>
        <w:numPr>
          <w:ilvl w:val="0"/>
          <w:numId w:val="27"/>
        </w:numPr>
        <w:rPr>
          <w:rFonts w:ascii="Arial" w:hAnsi="Arial" w:cs="Arial"/>
          <w:sz w:val="22"/>
          <w:szCs w:val="22"/>
        </w:rPr>
      </w:pPr>
      <w:r w:rsidRPr="007C69AE">
        <w:rPr>
          <w:rFonts w:ascii="Arial" w:hAnsi="Arial" w:cs="Arial"/>
          <w:sz w:val="22"/>
          <w:szCs w:val="22"/>
        </w:rPr>
        <w:t xml:space="preserve">To allow </w:t>
      </w:r>
      <w:proofErr w:type="spellStart"/>
      <w:r w:rsidRPr="007C69AE">
        <w:rPr>
          <w:rFonts w:ascii="Arial" w:hAnsi="Arial" w:cs="Arial"/>
          <w:sz w:val="22"/>
          <w:szCs w:val="22"/>
        </w:rPr>
        <w:t>organisations</w:t>
      </w:r>
      <w:proofErr w:type="spellEnd"/>
      <w:r w:rsidRPr="007C69AE">
        <w:rPr>
          <w:rFonts w:ascii="Arial" w:hAnsi="Arial" w:cs="Arial"/>
          <w:sz w:val="22"/>
          <w:szCs w:val="22"/>
        </w:rPr>
        <w:t xml:space="preserve"> to access the new </w:t>
      </w:r>
      <w:r w:rsidRPr="005D0253">
        <w:rPr>
          <w:rFonts w:ascii="Arial" w:hAnsi="Arial" w:cs="Arial"/>
          <w:b/>
          <w:sz w:val="22"/>
          <w:szCs w:val="22"/>
        </w:rPr>
        <w:t>Protection of Children Act List</w:t>
      </w:r>
      <w:r w:rsidRPr="007C69AE">
        <w:rPr>
          <w:rFonts w:ascii="Arial" w:hAnsi="Arial" w:cs="Arial"/>
          <w:sz w:val="22"/>
          <w:szCs w:val="22"/>
        </w:rPr>
        <w:t xml:space="preserve"> and </w:t>
      </w:r>
      <w:r w:rsidRPr="005D0253">
        <w:rPr>
          <w:rFonts w:ascii="Arial" w:hAnsi="Arial" w:cs="Arial"/>
          <w:b/>
          <w:sz w:val="22"/>
          <w:szCs w:val="22"/>
        </w:rPr>
        <w:t>List 99</w:t>
      </w:r>
      <w:r w:rsidRPr="007C69AE">
        <w:rPr>
          <w:rFonts w:ascii="Arial" w:hAnsi="Arial" w:cs="Arial"/>
          <w:sz w:val="22"/>
          <w:szCs w:val="22"/>
        </w:rPr>
        <w:t xml:space="preserve"> without first going through the Criminal Records Bureau until such time as the ‘one-stop-shop’ comes into operation within the Bureau.</w:t>
      </w:r>
    </w:p>
    <w:p w:rsidRPr="007C69AE" w:rsidR="005D0253" w:rsidP="005D0253" w:rsidRDefault="005D0253" w14:paraId="2ABED6F0" w14:textId="77777777">
      <w:pPr>
        <w:pStyle w:val="ListParagraph"/>
        <w:ind w:left="1146"/>
        <w:rPr>
          <w:rFonts w:ascii="Arial" w:hAnsi="Arial" w:cs="Arial"/>
          <w:sz w:val="22"/>
          <w:szCs w:val="22"/>
        </w:rPr>
      </w:pPr>
    </w:p>
    <w:p w:rsidR="007C69AE" w:rsidP="005D0253" w:rsidRDefault="007C69AE" w14:paraId="27768C3E" w14:textId="4E35131B">
      <w:pPr>
        <w:ind w:left="426"/>
        <w:rPr>
          <w:rFonts w:ascii="Arial" w:hAnsi="Arial" w:cs="Arial"/>
          <w:sz w:val="22"/>
          <w:szCs w:val="22"/>
        </w:rPr>
      </w:pPr>
      <w:r w:rsidRPr="005D0253">
        <w:rPr>
          <w:rFonts w:ascii="Arial" w:hAnsi="Arial" w:cs="Arial"/>
          <w:sz w:val="22"/>
          <w:szCs w:val="22"/>
        </w:rPr>
        <w:t xml:space="preserve">Although sporting </w:t>
      </w:r>
      <w:proofErr w:type="spellStart"/>
      <w:r w:rsidRPr="005D0253">
        <w:rPr>
          <w:rFonts w:ascii="Arial" w:hAnsi="Arial" w:cs="Arial"/>
          <w:sz w:val="22"/>
          <w:szCs w:val="22"/>
        </w:rPr>
        <w:t>organisations</w:t>
      </w:r>
      <w:proofErr w:type="spellEnd"/>
      <w:r w:rsidRPr="005D0253">
        <w:rPr>
          <w:rFonts w:ascii="Arial" w:hAnsi="Arial" w:cs="Arial"/>
          <w:sz w:val="22"/>
          <w:szCs w:val="22"/>
        </w:rPr>
        <w:t xml:space="preserve"> are not covered by the mandatory aspects of the Act (</w:t>
      </w:r>
      <w:r w:rsidRPr="005D0253">
        <w:rPr>
          <w:rFonts w:ascii="Arial" w:hAnsi="Arial" w:cs="Arial"/>
          <w:i/>
          <w:sz w:val="22"/>
          <w:szCs w:val="22"/>
        </w:rPr>
        <w:t xml:space="preserve">unless they meet the definition of a </w:t>
      </w:r>
      <w:proofErr w:type="gramStart"/>
      <w:r w:rsidRPr="005D0253">
        <w:rPr>
          <w:rFonts w:ascii="Arial" w:hAnsi="Arial" w:cs="Arial"/>
          <w:i/>
          <w:sz w:val="22"/>
          <w:szCs w:val="22"/>
        </w:rPr>
        <w:t>child care</w:t>
      </w:r>
      <w:proofErr w:type="gramEnd"/>
      <w:r w:rsidRPr="005D0253">
        <w:rPr>
          <w:rFonts w:ascii="Arial" w:hAnsi="Arial" w:cs="Arial"/>
          <w:i/>
          <w:sz w:val="22"/>
          <w:szCs w:val="22"/>
        </w:rPr>
        <w:t xml:space="preserve"> </w:t>
      </w:r>
      <w:proofErr w:type="spellStart"/>
      <w:r w:rsidRPr="005D0253">
        <w:rPr>
          <w:rFonts w:ascii="Arial" w:hAnsi="Arial" w:cs="Arial"/>
          <w:i/>
          <w:sz w:val="22"/>
          <w:szCs w:val="22"/>
        </w:rPr>
        <w:t>organisation</w:t>
      </w:r>
      <w:proofErr w:type="spellEnd"/>
      <w:r w:rsidR="005D0253">
        <w:rPr>
          <w:rFonts w:ascii="Arial" w:hAnsi="Arial" w:cs="Arial"/>
          <w:sz w:val="22"/>
          <w:szCs w:val="22"/>
        </w:rPr>
        <w:t>)</w:t>
      </w:r>
      <w:r w:rsidRPr="005D0253">
        <w:rPr>
          <w:rFonts w:ascii="Arial" w:hAnsi="Arial" w:cs="Arial"/>
          <w:sz w:val="22"/>
          <w:szCs w:val="22"/>
        </w:rPr>
        <w:t xml:space="preserve">, they are encouraged to refer names to the Secretary of State for consideration of inclusion on the POCA List. Sporting </w:t>
      </w:r>
      <w:proofErr w:type="spellStart"/>
      <w:r w:rsidRPr="005D0253">
        <w:rPr>
          <w:rFonts w:ascii="Arial" w:hAnsi="Arial" w:cs="Arial"/>
          <w:sz w:val="22"/>
          <w:szCs w:val="22"/>
        </w:rPr>
        <w:t>organisations</w:t>
      </w:r>
      <w:proofErr w:type="spellEnd"/>
      <w:r w:rsidRPr="005D0253">
        <w:rPr>
          <w:rFonts w:ascii="Arial" w:hAnsi="Arial" w:cs="Arial"/>
          <w:sz w:val="22"/>
          <w:szCs w:val="22"/>
        </w:rPr>
        <w:t xml:space="preserve"> are also reminded that while it is not mandatory for them to carry out these checks, they are still considered an essential part of the pre-employment process.</w:t>
      </w:r>
    </w:p>
    <w:p w:rsidR="00285722" w:rsidRDefault="00285722" w14:paraId="652AD9C2" w14:textId="01631475">
      <w:pPr>
        <w:rPr>
          <w:rFonts w:ascii="Arial" w:hAnsi="Arial" w:cs="Arial"/>
          <w:sz w:val="22"/>
          <w:szCs w:val="22"/>
        </w:rPr>
      </w:pPr>
      <w:r>
        <w:rPr>
          <w:rFonts w:ascii="Arial" w:hAnsi="Arial" w:cs="Arial"/>
          <w:sz w:val="22"/>
          <w:szCs w:val="22"/>
        </w:rPr>
        <w:br w:type="page"/>
      </w:r>
    </w:p>
    <w:p w:rsidRPr="005D0253" w:rsidR="005D0253" w:rsidP="005D0253" w:rsidRDefault="005D0253" w14:paraId="10BAFF4E" w14:textId="5DFF2D26">
      <w:pPr>
        <w:ind w:left="426"/>
        <w:rPr>
          <w:rFonts w:ascii="Arial" w:hAnsi="Arial" w:cs="Arial"/>
          <w:b/>
          <w:sz w:val="22"/>
          <w:szCs w:val="22"/>
        </w:rPr>
      </w:pPr>
      <w:r w:rsidRPr="005D0253">
        <w:rPr>
          <w:rFonts w:ascii="Arial" w:hAnsi="Arial" w:cs="Arial"/>
          <w:b/>
          <w:sz w:val="22"/>
          <w:szCs w:val="22"/>
        </w:rPr>
        <w:t>Appendix No. 3</w:t>
      </w:r>
    </w:p>
    <w:p w:rsidRPr="005D0253" w:rsidR="005D0253" w:rsidP="005D0253" w:rsidRDefault="005D0253" w14:paraId="6A317CFE" w14:textId="62751BFE">
      <w:pPr>
        <w:ind w:left="426"/>
        <w:rPr>
          <w:rFonts w:ascii="Arial" w:hAnsi="Arial" w:cs="Arial"/>
          <w:b/>
          <w:sz w:val="22"/>
          <w:szCs w:val="22"/>
        </w:rPr>
      </w:pPr>
      <w:r w:rsidRPr="005D0253">
        <w:rPr>
          <w:rFonts w:ascii="Arial" w:hAnsi="Arial" w:cs="Arial"/>
          <w:b/>
          <w:sz w:val="22"/>
          <w:szCs w:val="22"/>
        </w:rPr>
        <w:t>London Child Protection Procedures 20</w:t>
      </w:r>
      <w:r w:rsidR="007C1896">
        <w:rPr>
          <w:rFonts w:ascii="Arial" w:hAnsi="Arial" w:cs="Arial"/>
          <w:b/>
          <w:sz w:val="22"/>
          <w:szCs w:val="22"/>
        </w:rPr>
        <w:t>1</w:t>
      </w:r>
      <w:r w:rsidRPr="005D0253">
        <w:rPr>
          <w:rFonts w:ascii="Arial" w:hAnsi="Arial" w:cs="Arial"/>
          <w:b/>
          <w:sz w:val="22"/>
          <w:szCs w:val="22"/>
        </w:rPr>
        <w:t>7</w:t>
      </w:r>
    </w:p>
    <w:p w:rsidR="005D0253" w:rsidP="005D0253" w:rsidRDefault="005D0253" w14:paraId="4E8FBB64" w14:textId="7B14D99F">
      <w:pPr>
        <w:ind w:left="426"/>
        <w:rPr>
          <w:rFonts w:ascii="Arial" w:hAnsi="Arial" w:cs="Arial"/>
          <w:sz w:val="22"/>
          <w:szCs w:val="22"/>
        </w:rPr>
      </w:pPr>
    </w:p>
    <w:p w:rsidR="005D0253" w:rsidP="00822B0C" w:rsidRDefault="005D0253" w14:paraId="79800D1C" w14:textId="55C050F4">
      <w:pPr>
        <w:ind w:left="426"/>
        <w:rPr>
          <w:rFonts w:ascii="Arial" w:hAnsi="Arial" w:cs="Arial"/>
          <w:sz w:val="22"/>
          <w:szCs w:val="22"/>
        </w:rPr>
      </w:pPr>
      <w:r>
        <w:rPr>
          <w:rFonts w:ascii="Arial" w:hAnsi="Arial" w:cs="Arial"/>
          <w:sz w:val="22"/>
          <w:szCs w:val="22"/>
        </w:rPr>
        <w:t xml:space="preserve">London Child Protection Procedures are available at: </w:t>
      </w:r>
      <w:r w:rsidRPr="00643611" w:rsidR="00643611">
        <w:t>https://www.londonsafeguardingchildrenprocedures.co.uk/</w:t>
      </w:r>
    </w:p>
    <w:p w:rsidR="00285722" w:rsidRDefault="00285722" w14:paraId="329BB120" w14:textId="1BCEE2BA">
      <w:pPr>
        <w:rPr>
          <w:rFonts w:ascii="Arial" w:hAnsi="Arial" w:cs="Arial"/>
          <w:sz w:val="22"/>
          <w:szCs w:val="22"/>
        </w:rPr>
      </w:pPr>
      <w:r>
        <w:rPr>
          <w:rFonts w:ascii="Arial" w:hAnsi="Arial" w:cs="Arial"/>
          <w:sz w:val="22"/>
          <w:szCs w:val="22"/>
        </w:rPr>
        <w:br w:type="page"/>
      </w:r>
    </w:p>
    <w:p w:rsidRPr="00822B0C" w:rsidR="00822B0C" w:rsidP="00822B0C" w:rsidRDefault="00822B0C" w14:paraId="2936CB55" w14:textId="2B2343A0">
      <w:pPr>
        <w:ind w:left="426"/>
        <w:rPr>
          <w:rFonts w:ascii="Arial" w:hAnsi="Arial" w:cs="Arial"/>
          <w:b/>
          <w:sz w:val="22"/>
          <w:szCs w:val="22"/>
        </w:rPr>
      </w:pPr>
      <w:r w:rsidRPr="00822B0C">
        <w:rPr>
          <w:rFonts w:ascii="Arial" w:hAnsi="Arial" w:cs="Arial"/>
          <w:b/>
          <w:sz w:val="22"/>
          <w:szCs w:val="22"/>
        </w:rPr>
        <w:t>Appendix No. 4</w:t>
      </w:r>
    </w:p>
    <w:p w:rsidR="00822B0C" w:rsidP="00822B0C" w:rsidRDefault="00822B0C" w14:paraId="3F22CDA6" w14:textId="61427485">
      <w:pPr>
        <w:ind w:left="426"/>
        <w:rPr>
          <w:rFonts w:ascii="Arial" w:hAnsi="Arial" w:cs="Arial"/>
          <w:b/>
          <w:sz w:val="22"/>
          <w:szCs w:val="22"/>
        </w:rPr>
      </w:pPr>
      <w:r w:rsidRPr="00822B0C">
        <w:rPr>
          <w:rFonts w:ascii="Arial" w:hAnsi="Arial" w:cs="Arial"/>
          <w:b/>
          <w:sz w:val="22"/>
          <w:szCs w:val="22"/>
        </w:rPr>
        <w:t>Example policy for secure storage, handling, use and disposal &amp; disclosure application information</w:t>
      </w:r>
    </w:p>
    <w:p w:rsidRPr="00822B0C" w:rsidR="00822B0C" w:rsidP="00822B0C" w:rsidRDefault="00822B0C" w14:paraId="64EF8FBC" w14:textId="77777777">
      <w:pPr>
        <w:ind w:left="426"/>
        <w:rPr>
          <w:rFonts w:ascii="Arial" w:hAnsi="Arial" w:cs="Arial"/>
          <w:sz w:val="22"/>
          <w:szCs w:val="22"/>
        </w:rPr>
      </w:pPr>
      <w:r w:rsidRPr="00822B0C">
        <w:rPr>
          <w:rFonts w:ascii="Arial" w:hAnsi="Arial" w:cs="Arial"/>
          <w:sz w:val="22"/>
          <w:szCs w:val="22"/>
        </w:rPr>
        <w:t>1. General principles</w:t>
      </w:r>
    </w:p>
    <w:p w:rsidRPr="00822B0C" w:rsidR="00822B0C" w:rsidP="00822B0C" w:rsidRDefault="00822B0C" w14:paraId="5EA6F874" w14:textId="77777777">
      <w:pPr>
        <w:ind w:left="426"/>
        <w:rPr>
          <w:rFonts w:ascii="Arial" w:hAnsi="Arial" w:cs="Arial"/>
          <w:sz w:val="22"/>
          <w:szCs w:val="22"/>
        </w:rPr>
      </w:pPr>
      <w:r w:rsidRPr="00822B0C">
        <w:rPr>
          <w:rFonts w:ascii="Arial" w:hAnsi="Arial" w:cs="Arial"/>
          <w:sz w:val="22"/>
          <w:szCs w:val="22"/>
        </w:rPr>
        <w:t xml:space="preserve">As an </w:t>
      </w:r>
      <w:proofErr w:type="spellStart"/>
      <w:r w:rsidRPr="00822B0C">
        <w:rPr>
          <w:rFonts w:ascii="Arial" w:hAnsi="Arial" w:cs="Arial"/>
          <w:sz w:val="22"/>
          <w:szCs w:val="22"/>
        </w:rPr>
        <w:t>organisation</w:t>
      </w:r>
      <w:proofErr w:type="spellEnd"/>
      <w:r w:rsidRPr="00822B0C">
        <w:rPr>
          <w:rFonts w:ascii="Arial" w:hAnsi="Arial" w:cs="Arial"/>
          <w:sz w:val="22"/>
          <w:szCs w:val="22"/>
        </w:rPr>
        <w:t xml:space="preserve"> using the Disclosure and Baring Service (DBS) to help assess the suitability of applicants for positions of trust, London Sport complies fully with the DBS Code of Practice regarding the correct handling, use, storage, retention and disposal of Disclosures and Disclosure information. It also complies fully with its obligations under the Data Protection Act and other relevant legislation pertaining to the safe handling, use, storage, retention and disposal of Disclosure information and has a written policy on these matters, which is available to those who wish to see it on request.</w:t>
      </w:r>
    </w:p>
    <w:p w:rsidRPr="00822B0C" w:rsidR="00822B0C" w:rsidP="00822B0C" w:rsidRDefault="00822B0C" w14:paraId="118AC590" w14:textId="77777777">
      <w:pPr>
        <w:ind w:left="426"/>
        <w:rPr>
          <w:rFonts w:ascii="Arial" w:hAnsi="Arial" w:cs="Arial"/>
          <w:sz w:val="22"/>
          <w:szCs w:val="22"/>
        </w:rPr>
      </w:pPr>
      <w:r w:rsidRPr="00822B0C">
        <w:rPr>
          <w:rFonts w:ascii="Arial" w:hAnsi="Arial" w:cs="Arial"/>
          <w:sz w:val="22"/>
          <w:szCs w:val="22"/>
        </w:rPr>
        <w:t>2. Storage &amp; Access</w:t>
      </w:r>
    </w:p>
    <w:p w:rsidRPr="00822B0C" w:rsidR="00822B0C" w:rsidP="00822B0C" w:rsidRDefault="00822B0C" w14:paraId="4429710D" w14:textId="77777777">
      <w:pPr>
        <w:ind w:left="426"/>
        <w:rPr>
          <w:rFonts w:ascii="Arial" w:hAnsi="Arial" w:cs="Arial"/>
          <w:sz w:val="22"/>
          <w:szCs w:val="22"/>
        </w:rPr>
      </w:pPr>
      <w:r w:rsidRPr="00822B0C">
        <w:rPr>
          <w:rFonts w:ascii="Arial" w:hAnsi="Arial" w:cs="Arial"/>
          <w:sz w:val="22"/>
          <w:szCs w:val="22"/>
        </w:rPr>
        <w:t>Disclosure information is never kept on an applicant's personnel file and is always kept separately and securely, in lockable, non-portable, storage containers with access strictly controlled and limited to those who are entitled to see it as part of their duties.</w:t>
      </w:r>
    </w:p>
    <w:p w:rsidRPr="00822B0C" w:rsidR="00822B0C" w:rsidP="00822B0C" w:rsidRDefault="00822B0C" w14:paraId="0E22F697" w14:textId="77777777">
      <w:pPr>
        <w:ind w:left="426"/>
        <w:rPr>
          <w:rFonts w:ascii="Arial" w:hAnsi="Arial" w:cs="Arial"/>
          <w:sz w:val="22"/>
          <w:szCs w:val="22"/>
        </w:rPr>
      </w:pPr>
      <w:r w:rsidRPr="00822B0C">
        <w:rPr>
          <w:rFonts w:ascii="Arial" w:hAnsi="Arial" w:cs="Arial"/>
          <w:sz w:val="22"/>
          <w:szCs w:val="22"/>
        </w:rPr>
        <w:t>3. Handling</w:t>
      </w:r>
    </w:p>
    <w:p w:rsidRPr="00822B0C" w:rsidR="00822B0C" w:rsidP="00822B0C" w:rsidRDefault="00822B0C" w14:paraId="2A66A24F" w14:textId="77777777">
      <w:pPr>
        <w:ind w:left="426"/>
        <w:rPr>
          <w:rFonts w:ascii="Arial" w:hAnsi="Arial" w:cs="Arial"/>
          <w:sz w:val="22"/>
          <w:szCs w:val="22"/>
        </w:rPr>
      </w:pPr>
      <w:r w:rsidRPr="00822B0C">
        <w:rPr>
          <w:rFonts w:ascii="Arial" w:hAnsi="Arial" w:cs="Arial"/>
          <w:sz w:val="22"/>
          <w:szCs w:val="22"/>
        </w:rPr>
        <w:t xml:space="preserve">In accordance with section 124 of the Police Act 1997, Disclosure information is only passed to those who are </w:t>
      </w:r>
      <w:proofErr w:type="spellStart"/>
      <w:r w:rsidRPr="00822B0C">
        <w:rPr>
          <w:rFonts w:ascii="Arial" w:hAnsi="Arial" w:cs="Arial"/>
          <w:sz w:val="22"/>
          <w:szCs w:val="22"/>
        </w:rPr>
        <w:t>authorised</w:t>
      </w:r>
      <w:proofErr w:type="spellEnd"/>
      <w:r w:rsidRPr="00822B0C">
        <w:rPr>
          <w:rFonts w:ascii="Arial" w:hAnsi="Arial" w:cs="Arial"/>
          <w:sz w:val="22"/>
          <w:szCs w:val="22"/>
        </w:rPr>
        <w:t xml:space="preserve"> to receive it in the course of their duties. We maintain a record of all those to whom Disclosures or Disclosure information has been revealed and we </w:t>
      </w:r>
      <w:proofErr w:type="spellStart"/>
      <w:r w:rsidRPr="00822B0C">
        <w:rPr>
          <w:rFonts w:ascii="Arial" w:hAnsi="Arial" w:cs="Arial"/>
          <w:sz w:val="22"/>
          <w:szCs w:val="22"/>
        </w:rPr>
        <w:t>recognise</w:t>
      </w:r>
      <w:proofErr w:type="spellEnd"/>
      <w:r w:rsidRPr="00822B0C">
        <w:rPr>
          <w:rFonts w:ascii="Arial" w:hAnsi="Arial" w:cs="Arial"/>
          <w:sz w:val="22"/>
          <w:szCs w:val="22"/>
        </w:rPr>
        <w:t xml:space="preserve"> that it is a criminal offence to pass this information to anyone who is not entitled to receive it.</w:t>
      </w:r>
    </w:p>
    <w:p w:rsidRPr="00822B0C" w:rsidR="00822B0C" w:rsidP="00822B0C" w:rsidRDefault="00822B0C" w14:paraId="089FC1E2" w14:textId="77777777">
      <w:pPr>
        <w:ind w:left="426"/>
        <w:rPr>
          <w:rFonts w:ascii="Arial" w:hAnsi="Arial" w:cs="Arial"/>
          <w:sz w:val="22"/>
          <w:szCs w:val="22"/>
        </w:rPr>
      </w:pPr>
      <w:r w:rsidRPr="00822B0C">
        <w:rPr>
          <w:rFonts w:ascii="Arial" w:hAnsi="Arial" w:cs="Arial"/>
          <w:sz w:val="22"/>
          <w:szCs w:val="22"/>
        </w:rPr>
        <w:t>4. Usage</w:t>
      </w:r>
    </w:p>
    <w:p w:rsidRPr="00822B0C" w:rsidR="00822B0C" w:rsidP="00822B0C" w:rsidRDefault="00822B0C" w14:paraId="185D0E03" w14:textId="77777777">
      <w:pPr>
        <w:ind w:left="426"/>
        <w:rPr>
          <w:rFonts w:ascii="Arial" w:hAnsi="Arial" w:cs="Arial"/>
          <w:sz w:val="22"/>
          <w:szCs w:val="22"/>
        </w:rPr>
      </w:pPr>
      <w:r w:rsidRPr="00822B0C">
        <w:rPr>
          <w:rFonts w:ascii="Arial" w:hAnsi="Arial" w:cs="Arial"/>
          <w:sz w:val="22"/>
          <w:szCs w:val="22"/>
        </w:rPr>
        <w:t>Disclosure information is only used for the specific purpose for which it was requested and for which the applicant's full consent has been given.</w:t>
      </w:r>
    </w:p>
    <w:p w:rsidRPr="00822B0C" w:rsidR="00822B0C" w:rsidP="00822B0C" w:rsidRDefault="00822B0C" w14:paraId="2B3DBDF7" w14:textId="77777777">
      <w:pPr>
        <w:ind w:left="426"/>
        <w:rPr>
          <w:rFonts w:ascii="Arial" w:hAnsi="Arial" w:cs="Arial"/>
          <w:sz w:val="22"/>
          <w:szCs w:val="22"/>
        </w:rPr>
      </w:pPr>
      <w:r w:rsidRPr="00822B0C">
        <w:rPr>
          <w:rFonts w:ascii="Arial" w:hAnsi="Arial" w:cs="Arial"/>
          <w:sz w:val="22"/>
          <w:szCs w:val="22"/>
        </w:rPr>
        <w:t>5.</w:t>
      </w:r>
      <w:r w:rsidRPr="00822B0C">
        <w:rPr>
          <w:rFonts w:ascii="Arial" w:hAnsi="Arial" w:cs="Arial"/>
          <w:sz w:val="22"/>
          <w:szCs w:val="22"/>
        </w:rPr>
        <w:tab/>
      </w:r>
      <w:r w:rsidRPr="00822B0C">
        <w:rPr>
          <w:rFonts w:ascii="Arial" w:hAnsi="Arial" w:cs="Arial"/>
          <w:sz w:val="22"/>
          <w:szCs w:val="22"/>
        </w:rPr>
        <w:t>Retention</w:t>
      </w:r>
    </w:p>
    <w:p w:rsidRPr="00822B0C" w:rsidR="00822B0C" w:rsidP="00822B0C" w:rsidRDefault="00822B0C" w14:paraId="6E7D9BCB" w14:textId="77777777">
      <w:pPr>
        <w:ind w:left="426"/>
        <w:rPr>
          <w:rFonts w:ascii="Arial" w:hAnsi="Arial" w:cs="Arial"/>
          <w:sz w:val="22"/>
          <w:szCs w:val="22"/>
        </w:rPr>
      </w:pPr>
      <w:r w:rsidRPr="00822B0C">
        <w:rPr>
          <w:rFonts w:ascii="Arial" w:hAnsi="Arial" w:cs="Arial"/>
          <w:sz w:val="22"/>
          <w:szCs w:val="22"/>
        </w:rPr>
        <w:t xml:space="preserve">Once a recruitment (or other relevant) decision has been made, we do not keep Disclosure information for any longer than is </w:t>
      </w:r>
      <w:proofErr w:type="gramStart"/>
      <w:r w:rsidRPr="00822B0C">
        <w:rPr>
          <w:rFonts w:ascii="Arial" w:hAnsi="Arial" w:cs="Arial"/>
          <w:sz w:val="22"/>
          <w:szCs w:val="22"/>
        </w:rPr>
        <w:t>absolutely necessary</w:t>
      </w:r>
      <w:proofErr w:type="gramEnd"/>
      <w:r w:rsidRPr="00822B0C">
        <w:rPr>
          <w:rFonts w:ascii="Arial" w:hAnsi="Arial" w:cs="Arial"/>
          <w:sz w:val="22"/>
          <w:szCs w:val="22"/>
        </w:rPr>
        <w:t xml:space="preserve">. This is generally for a period of up to six months, to allow for the consideration and resolution of any disputes or complaints. If, in very exceptional circumstances, it is considered necessary to keep Disclosure information for longer than six-months, we will consult the DBS about this and will </w:t>
      </w:r>
      <w:proofErr w:type="gramStart"/>
      <w:r w:rsidRPr="00822B0C">
        <w:rPr>
          <w:rFonts w:ascii="Arial" w:hAnsi="Arial" w:cs="Arial"/>
          <w:sz w:val="22"/>
          <w:szCs w:val="22"/>
        </w:rPr>
        <w:t>give full consideration to</w:t>
      </w:r>
      <w:proofErr w:type="gramEnd"/>
      <w:r w:rsidRPr="00822B0C">
        <w:rPr>
          <w:rFonts w:ascii="Arial" w:hAnsi="Arial" w:cs="Arial"/>
          <w:sz w:val="22"/>
          <w:szCs w:val="22"/>
        </w:rPr>
        <w:t xml:space="preserve"> the Data Protection and Human Rights individual subject before doing so. Throughout this time, the usual conditions regarding safe storage and strictly controlled access will prevail.</w:t>
      </w:r>
    </w:p>
    <w:p w:rsidRPr="00822B0C" w:rsidR="00822B0C" w:rsidP="00822B0C" w:rsidRDefault="00822B0C" w14:paraId="0C5CD43C" w14:textId="77777777">
      <w:pPr>
        <w:ind w:left="426"/>
        <w:rPr>
          <w:rFonts w:ascii="Arial" w:hAnsi="Arial" w:cs="Arial"/>
          <w:sz w:val="22"/>
          <w:szCs w:val="22"/>
        </w:rPr>
      </w:pPr>
      <w:r w:rsidRPr="00822B0C">
        <w:rPr>
          <w:rFonts w:ascii="Arial" w:hAnsi="Arial" w:cs="Arial"/>
          <w:sz w:val="22"/>
          <w:szCs w:val="22"/>
        </w:rPr>
        <w:t>6.</w:t>
      </w:r>
      <w:r w:rsidRPr="00822B0C">
        <w:rPr>
          <w:rFonts w:ascii="Arial" w:hAnsi="Arial" w:cs="Arial"/>
          <w:sz w:val="22"/>
          <w:szCs w:val="22"/>
        </w:rPr>
        <w:tab/>
      </w:r>
      <w:r w:rsidRPr="00822B0C">
        <w:rPr>
          <w:rFonts w:ascii="Arial" w:hAnsi="Arial" w:cs="Arial"/>
          <w:sz w:val="22"/>
          <w:szCs w:val="22"/>
        </w:rPr>
        <w:t>Disposal</w:t>
      </w:r>
    </w:p>
    <w:p w:rsidR="00822B0C" w:rsidP="00822B0C" w:rsidRDefault="00822B0C" w14:paraId="53342D2E" w14:textId="3284FA93">
      <w:pPr>
        <w:ind w:left="426"/>
        <w:rPr>
          <w:rFonts w:ascii="Arial" w:hAnsi="Arial" w:cs="Arial"/>
          <w:sz w:val="22"/>
          <w:szCs w:val="22"/>
        </w:rPr>
      </w:pPr>
      <w:r w:rsidRPr="00822B0C">
        <w:rPr>
          <w:rFonts w:ascii="Arial" w:hAnsi="Arial" w:cs="Arial"/>
          <w:sz w:val="22"/>
          <w:szCs w:val="22"/>
        </w:rPr>
        <w:t>Once the retention period has elapsed, we will ensure that any Disclosure information is immediately suitably destroyed by secure means, i.e. by shredding, pulping or burning. While awaiting destruction, Disclosure information will not be kept in any insecure receptacle (e.g. waste bin or confidential waste sack). We will not keep any photocopy or other image of the Disclosure or any copy or representation of</w:t>
      </w:r>
      <w:r>
        <w:rPr>
          <w:rFonts w:ascii="Arial" w:hAnsi="Arial" w:cs="Arial"/>
          <w:sz w:val="22"/>
          <w:szCs w:val="22"/>
        </w:rPr>
        <w:t xml:space="preserve"> </w:t>
      </w:r>
      <w:r w:rsidRPr="00822B0C">
        <w:rPr>
          <w:rFonts w:ascii="Arial" w:hAnsi="Arial" w:cs="Arial"/>
          <w:sz w:val="22"/>
          <w:szCs w:val="22"/>
        </w:rPr>
        <w:t>the contents of a Disclosure. However, notwithstanding the above, we may keep a record of the date of issue of a Disclosure, the name of the subject, the type of Disclosure requested, the position for which the Disclosure was requested, the unique reference number of the Disclosure and the details of the recruitment decision taken.</w:t>
      </w:r>
    </w:p>
    <w:p w:rsidR="00285722" w:rsidRDefault="00285722" w14:paraId="328DA575" w14:textId="33094771">
      <w:pPr>
        <w:rPr>
          <w:rFonts w:ascii="Arial" w:hAnsi="Arial" w:cs="Arial"/>
          <w:sz w:val="22"/>
          <w:szCs w:val="22"/>
        </w:rPr>
      </w:pPr>
      <w:r>
        <w:rPr>
          <w:rFonts w:ascii="Arial" w:hAnsi="Arial" w:cs="Arial"/>
          <w:sz w:val="22"/>
          <w:szCs w:val="22"/>
        </w:rPr>
        <w:br w:type="page"/>
      </w:r>
    </w:p>
    <w:p w:rsidRPr="00822B0C" w:rsidR="00822B0C" w:rsidP="00822B0C" w:rsidRDefault="00822B0C" w14:paraId="22704B41" w14:textId="10137F2D">
      <w:pPr>
        <w:ind w:left="426"/>
        <w:rPr>
          <w:rFonts w:ascii="Arial" w:hAnsi="Arial" w:cs="Arial"/>
          <w:b/>
          <w:sz w:val="22"/>
          <w:szCs w:val="22"/>
        </w:rPr>
      </w:pPr>
      <w:r w:rsidRPr="00822B0C">
        <w:rPr>
          <w:rFonts w:ascii="Arial" w:hAnsi="Arial" w:cs="Arial"/>
          <w:b/>
          <w:sz w:val="22"/>
          <w:szCs w:val="22"/>
        </w:rPr>
        <w:t>Appendix No. 5</w:t>
      </w:r>
    </w:p>
    <w:p w:rsidR="00822B0C" w:rsidP="00822B0C" w:rsidRDefault="00822B0C" w14:paraId="7AD58A34" w14:textId="194BBC98">
      <w:pPr>
        <w:ind w:left="426"/>
        <w:rPr>
          <w:rFonts w:ascii="Arial" w:hAnsi="Arial" w:cs="Arial"/>
          <w:b/>
          <w:sz w:val="22"/>
          <w:szCs w:val="22"/>
        </w:rPr>
      </w:pPr>
      <w:r w:rsidRPr="00822B0C">
        <w:rPr>
          <w:rFonts w:ascii="Arial" w:hAnsi="Arial" w:cs="Arial"/>
          <w:b/>
          <w:sz w:val="22"/>
          <w:szCs w:val="22"/>
        </w:rPr>
        <w:t>Sample Accident/ Incident Report Form</w:t>
      </w:r>
    </w:p>
    <w:p w:rsidR="00822B0C" w:rsidP="00822B0C" w:rsidRDefault="00822B0C" w14:paraId="098ED157" w14:textId="300EF676">
      <w:pPr>
        <w:ind w:left="426"/>
        <w:rPr>
          <w:rFonts w:ascii="Arial" w:hAnsi="Arial" w:cs="Arial"/>
          <w:sz w:val="22"/>
          <w:szCs w:val="22"/>
        </w:rPr>
      </w:pPr>
      <w:r w:rsidRPr="00822B0C">
        <w:rPr>
          <w:rFonts w:ascii="Arial" w:hAnsi="Arial" w:cs="Arial"/>
          <w:sz w:val="22"/>
          <w:szCs w:val="22"/>
        </w:rPr>
        <w:t>This form is to record all Accidents/Incidents or near misses occurring during activities of London Sport. Please ensure all sections are completed in full and returned (Within timescales stated in the Accident/Incident Procedure).</w:t>
      </w:r>
    </w:p>
    <w:tbl>
      <w:tblPr>
        <w:tblStyle w:val="TableGrid"/>
        <w:tblW w:w="0" w:type="auto"/>
        <w:tblInd w:w="426" w:type="dxa"/>
        <w:tblLook w:val="04A0" w:firstRow="1" w:lastRow="0" w:firstColumn="1" w:lastColumn="0" w:noHBand="0" w:noVBand="1"/>
      </w:tblPr>
      <w:tblGrid>
        <w:gridCol w:w="2109"/>
        <w:gridCol w:w="2802"/>
        <w:gridCol w:w="1888"/>
        <w:gridCol w:w="2971"/>
      </w:tblGrid>
      <w:tr w:rsidR="00822B0C" w:rsidTr="00822B0C" w14:paraId="2C2F12CF" w14:textId="77777777">
        <w:trPr>
          <w:trHeight w:val="397"/>
        </w:trPr>
        <w:tc>
          <w:tcPr>
            <w:tcW w:w="9770" w:type="dxa"/>
            <w:gridSpan w:val="4"/>
          </w:tcPr>
          <w:p w:rsidR="00822B0C" w:rsidP="00822B0C" w:rsidRDefault="00822B0C" w14:paraId="5A167FBB" w14:textId="6050BDC9">
            <w:pPr>
              <w:rPr>
                <w:rFonts w:ascii="Arial" w:hAnsi="Arial" w:cs="Arial"/>
                <w:sz w:val="22"/>
                <w:szCs w:val="22"/>
              </w:rPr>
            </w:pPr>
            <w:r>
              <w:rPr>
                <w:rFonts w:ascii="Arial" w:hAnsi="Arial" w:cs="Arial"/>
                <w:sz w:val="22"/>
                <w:szCs w:val="22"/>
              </w:rPr>
              <w:t>Your Name:</w:t>
            </w:r>
          </w:p>
        </w:tc>
      </w:tr>
      <w:tr w:rsidR="00822B0C" w:rsidTr="00822B0C" w14:paraId="404004DC" w14:textId="77777777">
        <w:trPr>
          <w:trHeight w:val="397"/>
        </w:trPr>
        <w:tc>
          <w:tcPr>
            <w:tcW w:w="9770" w:type="dxa"/>
            <w:gridSpan w:val="4"/>
          </w:tcPr>
          <w:p w:rsidR="00822B0C" w:rsidP="00822B0C" w:rsidRDefault="00822B0C" w14:paraId="5A606CEF" w14:textId="498825B2">
            <w:pPr>
              <w:rPr>
                <w:rFonts w:ascii="Arial" w:hAnsi="Arial" w:cs="Arial"/>
                <w:sz w:val="22"/>
                <w:szCs w:val="22"/>
              </w:rPr>
            </w:pPr>
            <w:r>
              <w:rPr>
                <w:rFonts w:ascii="Arial" w:hAnsi="Arial" w:cs="Arial"/>
                <w:sz w:val="22"/>
                <w:szCs w:val="22"/>
              </w:rPr>
              <w:t>Your Position:</w:t>
            </w:r>
          </w:p>
        </w:tc>
      </w:tr>
      <w:tr w:rsidR="00822B0C" w:rsidTr="00822B0C" w14:paraId="4AE1CEA3" w14:textId="77777777">
        <w:trPr>
          <w:trHeight w:val="397"/>
        </w:trPr>
        <w:tc>
          <w:tcPr>
            <w:tcW w:w="9770" w:type="dxa"/>
            <w:gridSpan w:val="4"/>
          </w:tcPr>
          <w:p w:rsidR="00822B0C" w:rsidP="00822B0C" w:rsidRDefault="00822B0C" w14:paraId="78FADC49" w14:textId="7C8C56B5">
            <w:pPr>
              <w:rPr>
                <w:rFonts w:ascii="Arial" w:hAnsi="Arial" w:cs="Arial"/>
                <w:sz w:val="22"/>
                <w:szCs w:val="22"/>
              </w:rPr>
            </w:pPr>
            <w:r>
              <w:rPr>
                <w:rFonts w:ascii="Arial" w:hAnsi="Arial" w:cs="Arial"/>
                <w:sz w:val="22"/>
                <w:szCs w:val="22"/>
              </w:rPr>
              <w:t>Name of child:</w:t>
            </w:r>
          </w:p>
        </w:tc>
      </w:tr>
      <w:tr w:rsidR="00822B0C" w:rsidTr="00822B0C" w14:paraId="5BBD96FC" w14:textId="77777777">
        <w:trPr>
          <w:trHeight w:val="397"/>
        </w:trPr>
        <w:tc>
          <w:tcPr>
            <w:tcW w:w="9770" w:type="dxa"/>
            <w:gridSpan w:val="4"/>
          </w:tcPr>
          <w:p w:rsidR="00822B0C" w:rsidP="00822B0C" w:rsidRDefault="00822B0C" w14:paraId="411DA33E" w14:textId="77777777">
            <w:pPr>
              <w:rPr>
                <w:rFonts w:ascii="Arial" w:hAnsi="Arial" w:cs="Arial"/>
                <w:sz w:val="22"/>
                <w:szCs w:val="22"/>
              </w:rPr>
            </w:pPr>
            <w:r>
              <w:rPr>
                <w:rFonts w:ascii="Arial" w:hAnsi="Arial" w:cs="Arial"/>
                <w:sz w:val="22"/>
                <w:szCs w:val="22"/>
              </w:rPr>
              <w:t>Address of child:</w:t>
            </w:r>
          </w:p>
          <w:p w:rsidR="00822B0C" w:rsidP="00822B0C" w:rsidRDefault="00822B0C" w14:paraId="5C58B697" w14:textId="77777777">
            <w:pPr>
              <w:rPr>
                <w:rFonts w:ascii="Arial" w:hAnsi="Arial" w:cs="Arial"/>
                <w:sz w:val="22"/>
                <w:szCs w:val="22"/>
              </w:rPr>
            </w:pPr>
          </w:p>
          <w:p w:rsidR="00822B0C" w:rsidP="00822B0C" w:rsidRDefault="00822B0C" w14:paraId="30738B8E" w14:textId="290C6A5A">
            <w:pPr>
              <w:rPr>
                <w:rFonts w:ascii="Arial" w:hAnsi="Arial" w:cs="Arial"/>
                <w:sz w:val="22"/>
                <w:szCs w:val="22"/>
              </w:rPr>
            </w:pPr>
          </w:p>
        </w:tc>
      </w:tr>
      <w:tr w:rsidR="00822B0C" w:rsidTr="00822B0C" w14:paraId="7C7E0C2D" w14:textId="77777777">
        <w:trPr>
          <w:trHeight w:val="397"/>
        </w:trPr>
        <w:tc>
          <w:tcPr>
            <w:tcW w:w="9770" w:type="dxa"/>
            <w:gridSpan w:val="4"/>
          </w:tcPr>
          <w:p w:rsidR="00822B0C" w:rsidP="00822B0C" w:rsidRDefault="00822B0C" w14:paraId="5F0FFF06" w14:textId="77777777">
            <w:pPr>
              <w:rPr>
                <w:rFonts w:ascii="Arial" w:hAnsi="Arial" w:cs="Arial"/>
                <w:sz w:val="22"/>
                <w:szCs w:val="22"/>
              </w:rPr>
            </w:pPr>
            <w:r>
              <w:rPr>
                <w:rFonts w:ascii="Arial" w:hAnsi="Arial" w:cs="Arial"/>
                <w:sz w:val="22"/>
                <w:szCs w:val="22"/>
              </w:rPr>
              <w:t>Parents/ carers names, address and telephone number:</w:t>
            </w:r>
          </w:p>
          <w:p w:rsidR="00822B0C" w:rsidP="00822B0C" w:rsidRDefault="00822B0C" w14:paraId="302D2828" w14:textId="77777777">
            <w:pPr>
              <w:rPr>
                <w:rFonts w:ascii="Arial" w:hAnsi="Arial" w:cs="Arial"/>
                <w:sz w:val="22"/>
                <w:szCs w:val="22"/>
              </w:rPr>
            </w:pPr>
          </w:p>
          <w:p w:rsidR="00822B0C" w:rsidP="00822B0C" w:rsidRDefault="00822B0C" w14:paraId="3FC36564" w14:textId="77777777">
            <w:pPr>
              <w:rPr>
                <w:rFonts w:ascii="Arial" w:hAnsi="Arial" w:cs="Arial"/>
                <w:sz w:val="22"/>
                <w:szCs w:val="22"/>
              </w:rPr>
            </w:pPr>
          </w:p>
          <w:p w:rsidR="00822B0C" w:rsidP="00822B0C" w:rsidRDefault="00822B0C" w14:paraId="68D2DD3B" w14:textId="4F6A6577">
            <w:pPr>
              <w:rPr>
                <w:rFonts w:ascii="Arial" w:hAnsi="Arial" w:cs="Arial"/>
                <w:sz w:val="22"/>
                <w:szCs w:val="22"/>
              </w:rPr>
            </w:pPr>
          </w:p>
        </w:tc>
      </w:tr>
      <w:tr w:rsidR="00822B0C" w:rsidTr="00822B0C" w14:paraId="541D8F4C" w14:textId="77777777">
        <w:trPr>
          <w:trHeight w:val="397"/>
        </w:trPr>
        <w:tc>
          <w:tcPr>
            <w:tcW w:w="9770" w:type="dxa"/>
            <w:gridSpan w:val="4"/>
          </w:tcPr>
          <w:p w:rsidR="00822B0C" w:rsidP="00822B0C" w:rsidRDefault="00822B0C" w14:paraId="227A97C8" w14:textId="3FE477A8">
            <w:pPr>
              <w:rPr>
                <w:rFonts w:ascii="Arial" w:hAnsi="Arial" w:cs="Arial"/>
                <w:sz w:val="22"/>
                <w:szCs w:val="22"/>
              </w:rPr>
            </w:pPr>
            <w:r>
              <w:rPr>
                <w:rFonts w:ascii="Arial" w:hAnsi="Arial" w:cs="Arial"/>
                <w:sz w:val="22"/>
                <w:szCs w:val="22"/>
              </w:rPr>
              <w:t>Date of birth (child):</w:t>
            </w:r>
          </w:p>
        </w:tc>
      </w:tr>
      <w:tr w:rsidR="00822B0C" w:rsidTr="00822B0C" w14:paraId="6CD7955D" w14:textId="77777777">
        <w:trPr>
          <w:trHeight w:val="397"/>
        </w:trPr>
        <w:tc>
          <w:tcPr>
            <w:tcW w:w="9770" w:type="dxa"/>
            <w:gridSpan w:val="4"/>
          </w:tcPr>
          <w:p w:rsidR="00822B0C" w:rsidP="00822B0C" w:rsidRDefault="00822B0C" w14:paraId="1E20D6A7" w14:textId="340B956E">
            <w:pPr>
              <w:rPr>
                <w:rFonts w:ascii="Arial" w:hAnsi="Arial" w:cs="Arial"/>
                <w:sz w:val="22"/>
                <w:szCs w:val="22"/>
              </w:rPr>
            </w:pPr>
            <w:r>
              <w:rPr>
                <w:rFonts w:ascii="Arial" w:hAnsi="Arial" w:cs="Arial"/>
                <w:sz w:val="22"/>
                <w:szCs w:val="22"/>
              </w:rPr>
              <w:t>Date and time of any incident:</w:t>
            </w:r>
          </w:p>
        </w:tc>
      </w:tr>
      <w:tr w:rsidR="00822B0C" w:rsidTr="00822B0C" w14:paraId="1500AB68" w14:textId="77777777">
        <w:trPr>
          <w:trHeight w:val="397"/>
        </w:trPr>
        <w:tc>
          <w:tcPr>
            <w:tcW w:w="9770" w:type="dxa"/>
            <w:gridSpan w:val="4"/>
          </w:tcPr>
          <w:p w:rsidR="00822B0C" w:rsidP="00822B0C" w:rsidRDefault="00822B0C" w14:paraId="6199CBF0" w14:textId="77777777">
            <w:pPr>
              <w:rPr>
                <w:rFonts w:ascii="Arial" w:hAnsi="Arial" w:cs="Arial"/>
                <w:sz w:val="22"/>
                <w:szCs w:val="22"/>
              </w:rPr>
            </w:pPr>
            <w:r>
              <w:rPr>
                <w:rFonts w:ascii="Arial" w:hAnsi="Arial" w:cs="Arial"/>
                <w:sz w:val="22"/>
                <w:szCs w:val="22"/>
              </w:rPr>
              <w:t>Venue of incident:</w:t>
            </w:r>
          </w:p>
          <w:p w:rsidR="00822B0C" w:rsidP="00822B0C" w:rsidRDefault="00822B0C" w14:paraId="5CCE09F2" w14:textId="77777777">
            <w:pPr>
              <w:rPr>
                <w:rFonts w:ascii="Arial" w:hAnsi="Arial" w:cs="Arial"/>
                <w:sz w:val="22"/>
                <w:szCs w:val="22"/>
              </w:rPr>
            </w:pPr>
          </w:p>
          <w:p w:rsidR="00822B0C" w:rsidP="00822B0C" w:rsidRDefault="00822B0C" w14:paraId="3A958449" w14:textId="6431927F">
            <w:pPr>
              <w:rPr>
                <w:rFonts w:ascii="Arial" w:hAnsi="Arial" w:cs="Arial"/>
                <w:sz w:val="22"/>
                <w:szCs w:val="22"/>
              </w:rPr>
            </w:pPr>
          </w:p>
        </w:tc>
      </w:tr>
      <w:tr w:rsidR="00822B0C" w:rsidTr="00822B0C" w14:paraId="5D86FB22" w14:textId="77777777">
        <w:trPr>
          <w:trHeight w:val="397"/>
        </w:trPr>
        <w:tc>
          <w:tcPr>
            <w:tcW w:w="9770" w:type="dxa"/>
            <w:gridSpan w:val="4"/>
          </w:tcPr>
          <w:p w:rsidR="00822B0C" w:rsidP="00822B0C" w:rsidRDefault="00822B0C" w14:paraId="5224E03B" w14:textId="77777777">
            <w:pPr>
              <w:rPr>
                <w:rFonts w:ascii="Arial" w:hAnsi="Arial" w:cs="Arial"/>
                <w:sz w:val="22"/>
                <w:szCs w:val="22"/>
              </w:rPr>
            </w:pPr>
            <w:r>
              <w:rPr>
                <w:rFonts w:ascii="Arial" w:hAnsi="Arial" w:cs="Arial"/>
                <w:sz w:val="22"/>
                <w:szCs w:val="22"/>
              </w:rPr>
              <w:t>Your observations:</w:t>
            </w:r>
          </w:p>
          <w:p w:rsidR="00822B0C" w:rsidP="00822B0C" w:rsidRDefault="00822B0C" w14:paraId="01BAE5CE" w14:textId="77777777">
            <w:pPr>
              <w:rPr>
                <w:rFonts w:ascii="Arial" w:hAnsi="Arial" w:cs="Arial"/>
                <w:sz w:val="22"/>
                <w:szCs w:val="22"/>
              </w:rPr>
            </w:pPr>
          </w:p>
          <w:p w:rsidR="00822B0C" w:rsidP="00822B0C" w:rsidRDefault="00822B0C" w14:paraId="23ACA2A3" w14:textId="77777777">
            <w:pPr>
              <w:rPr>
                <w:rFonts w:ascii="Arial" w:hAnsi="Arial" w:cs="Arial"/>
                <w:sz w:val="22"/>
                <w:szCs w:val="22"/>
              </w:rPr>
            </w:pPr>
          </w:p>
          <w:p w:rsidR="00822B0C" w:rsidP="00822B0C" w:rsidRDefault="00822B0C" w14:paraId="4E9A6932" w14:textId="77777777">
            <w:pPr>
              <w:rPr>
                <w:rFonts w:ascii="Arial" w:hAnsi="Arial" w:cs="Arial"/>
                <w:sz w:val="22"/>
                <w:szCs w:val="22"/>
              </w:rPr>
            </w:pPr>
          </w:p>
          <w:p w:rsidR="00822B0C" w:rsidP="00822B0C" w:rsidRDefault="00822B0C" w14:paraId="063C4A47" w14:textId="77777777">
            <w:pPr>
              <w:rPr>
                <w:rFonts w:ascii="Arial" w:hAnsi="Arial" w:cs="Arial"/>
                <w:sz w:val="22"/>
                <w:szCs w:val="22"/>
              </w:rPr>
            </w:pPr>
          </w:p>
          <w:p w:rsidR="00822B0C" w:rsidP="00822B0C" w:rsidRDefault="00822B0C" w14:paraId="07EC984F" w14:textId="77777777">
            <w:pPr>
              <w:rPr>
                <w:rFonts w:ascii="Arial" w:hAnsi="Arial" w:cs="Arial"/>
                <w:sz w:val="22"/>
                <w:szCs w:val="22"/>
              </w:rPr>
            </w:pPr>
          </w:p>
          <w:p w:rsidR="00822B0C" w:rsidP="00822B0C" w:rsidRDefault="00822B0C" w14:paraId="1B927B0A" w14:textId="51FA3C6A">
            <w:pPr>
              <w:rPr>
                <w:rFonts w:ascii="Arial" w:hAnsi="Arial" w:cs="Arial"/>
                <w:sz w:val="22"/>
                <w:szCs w:val="22"/>
              </w:rPr>
            </w:pPr>
          </w:p>
        </w:tc>
      </w:tr>
      <w:tr w:rsidR="00822B0C" w:rsidTr="00822B0C" w14:paraId="41C0E36B" w14:textId="77777777">
        <w:trPr>
          <w:trHeight w:val="397"/>
        </w:trPr>
        <w:tc>
          <w:tcPr>
            <w:tcW w:w="9770" w:type="dxa"/>
            <w:gridSpan w:val="4"/>
          </w:tcPr>
          <w:p w:rsidRPr="00822B0C" w:rsidR="00822B0C" w:rsidP="00822B0C" w:rsidRDefault="00822B0C" w14:paraId="729D1DB5" w14:textId="678ACC48">
            <w:pPr>
              <w:rPr>
                <w:rFonts w:ascii="Arial" w:hAnsi="Arial" w:cs="Arial"/>
                <w:sz w:val="22"/>
                <w:szCs w:val="22"/>
              </w:rPr>
            </w:pPr>
            <w:r w:rsidRPr="00822B0C">
              <w:rPr>
                <w:rFonts w:ascii="Arial" w:hAnsi="Arial" w:cs="Arial"/>
                <w:sz w:val="22"/>
                <w:szCs w:val="22"/>
              </w:rPr>
              <w:t>Exactly what the child or vulnerable adult said and what you said</w:t>
            </w:r>
            <w:r>
              <w:rPr>
                <w:rFonts w:ascii="Arial" w:hAnsi="Arial" w:cs="Arial"/>
                <w:sz w:val="22"/>
                <w:szCs w:val="22"/>
              </w:rPr>
              <w:t>:</w:t>
            </w:r>
          </w:p>
          <w:p w:rsidR="00822B0C" w:rsidP="00822B0C" w:rsidRDefault="00822B0C" w14:paraId="72B5F013" w14:textId="77777777">
            <w:pPr>
              <w:rPr>
                <w:rFonts w:ascii="Arial" w:hAnsi="Arial" w:cs="Arial"/>
                <w:i/>
                <w:sz w:val="22"/>
                <w:szCs w:val="22"/>
              </w:rPr>
            </w:pPr>
            <w:r w:rsidRPr="00822B0C">
              <w:rPr>
                <w:rFonts w:ascii="Arial" w:hAnsi="Arial" w:cs="Arial"/>
                <w:i/>
                <w:sz w:val="22"/>
                <w:szCs w:val="22"/>
              </w:rPr>
              <w:t xml:space="preserve">(Remember; do not lead the child or vulnerable adult – record actual details. </w:t>
            </w:r>
            <w:proofErr w:type="gramStart"/>
            <w:r w:rsidRPr="00822B0C">
              <w:rPr>
                <w:rFonts w:ascii="Arial" w:hAnsi="Arial" w:cs="Arial"/>
                <w:i/>
                <w:sz w:val="22"/>
                <w:szCs w:val="22"/>
              </w:rPr>
              <w:t>Continue on</w:t>
            </w:r>
            <w:proofErr w:type="gramEnd"/>
            <w:r w:rsidRPr="00822B0C">
              <w:rPr>
                <w:rFonts w:ascii="Arial" w:hAnsi="Arial" w:cs="Arial"/>
                <w:i/>
                <w:sz w:val="22"/>
                <w:szCs w:val="22"/>
              </w:rPr>
              <w:t xml:space="preserve"> separate sheet if necessary)</w:t>
            </w:r>
          </w:p>
          <w:p w:rsidR="00822B0C" w:rsidP="00822B0C" w:rsidRDefault="00822B0C" w14:paraId="3BDBB086" w14:textId="77777777">
            <w:pPr>
              <w:rPr>
                <w:rFonts w:ascii="Arial" w:hAnsi="Arial" w:cs="Arial"/>
                <w:i/>
                <w:sz w:val="22"/>
                <w:szCs w:val="22"/>
              </w:rPr>
            </w:pPr>
          </w:p>
          <w:p w:rsidR="00822B0C" w:rsidP="00822B0C" w:rsidRDefault="00822B0C" w14:paraId="5888151E" w14:textId="77777777">
            <w:pPr>
              <w:rPr>
                <w:rFonts w:ascii="Arial" w:hAnsi="Arial" w:cs="Arial"/>
                <w:i/>
                <w:sz w:val="22"/>
                <w:szCs w:val="22"/>
              </w:rPr>
            </w:pPr>
          </w:p>
          <w:p w:rsidR="00822B0C" w:rsidP="00822B0C" w:rsidRDefault="00822B0C" w14:paraId="2C15B459" w14:textId="77777777">
            <w:pPr>
              <w:rPr>
                <w:rFonts w:ascii="Arial" w:hAnsi="Arial" w:cs="Arial"/>
                <w:i/>
                <w:sz w:val="22"/>
                <w:szCs w:val="22"/>
              </w:rPr>
            </w:pPr>
          </w:p>
          <w:p w:rsidR="00822B0C" w:rsidP="00822B0C" w:rsidRDefault="00822B0C" w14:paraId="416C5E48" w14:textId="77777777">
            <w:pPr>
              <w:rPr>
                <w:rFonts w:ascii="Arial" w:hAnsi="Arial" w:cs="Arial"/>
                <w:i/>
                <w:sz w:val="22"/>
                <w:szCs w:val="22"/>
              </w:rPr>
            </w:pPr>
          </w:p>
          <w:p w:rsidR="00822B0C" w:rsidP="00822B0C" w:rsidRDefault="00822B0C" w14:paraId="78A4B437" w14:textId="77777777">
            <w:pPr>
              <w:rPr>
                <w:rFonts w:ascii="Arial" w:hAnsi="Arial" w:cs="Arial"/>
                <w:i/>
                <w:sz w:val="22"/>
                <w:szCs w:val="22"/>
              </w:rPr>
            </w:pPr>
          </w:p>
          <w:p w:rsidR="00822B0C" w:rsidP="00822B0C" w:rsidRDefault="00822B0C" w14:paraId="380F2CFE" w14:textId="77777777">
            <w:pPr>
              <w:rPr>
                <w:rFonts w:ascii="Arial" w:hAnsi="Arial" w:cs="Arial"/>
                <w:i/>
                <w:sz w:val="22"/>
                <w:szCs w:val="22"/>
              </w:rPr>
            </w:pPr>
          </w:p>
          <w:p w:rsidR="00822B0C" w:rsidP="00822B0C" w:rsidRDefault="00822B0C" w14:paraId="16BA57D2" w14:textId="77777777">
            <w:pPr>
              <w:rPr>
                <w:rFonts w:ascii="Arial" w:hAnsi="Arial" w:cs="Arial"/>
                <w:i/>
                <w:sz w:val="22"/>
                <w:szCs w:val="22"/>
              </w:rPr>
            </w:pPr>
          </w:p>
          <w:p w:rsidR="00822B0C" w:rsidP="00822B0C" w:rsidRDefault="00822B0C" w14:paraId="5FF552C6" w14:textId="77777777">
            <w:pPr>
              <w:rPr>
                <w:rFonts w:ascii="Arial" w:hAnsi="Arial" w:cs="Arial"/>
                <w:i/>
                <w:sz w:val="22"/>
                <w:szCs w:val="22"/>
              </w:rPr>
            </w:pPr>
          </w:p>
          <w:p w:rsidR="00822B0C" w:rsidP="00822B0C" w:rsidRDefault="00822B0C" w14:paraId="6E901292" w14:textId="77777777">
            <w:pPr>
              <w:rPr>
                <w:rFonts w:ascii="Arial" w:hAnsi="Arial" w:cs="Arial"/>
                <w:i/>
                <w:sz w:val="22"/>
                <w:szCs w:val="22"/>
              </w:rPr>
            </w:pPr>
          </w:p>
          <w:p w:rsidR="00822B0C" w:rsidP="00822B0C" w:rsidRDefault="00822B0C" w14:paraId="3AB6078E" w14:textId="77777777">
            <w:pPr>
              <w:rPr>
                <w:rFonts w:ascii="Arial" w:hAnsi="Arial" w:cs="Arial"/>
                <w:i/>
                <w:sz w:val="22"/>
                <w:szCs w:val="22"/>
              </w:rPr>
            </w:pPr>
          </w:p>
          <w:p w:rsidR="00822B0C" w:rsidP="00822B0C" w:rsidRDefault="00822B0C" w14:paraId="3B8B4E43" w14:textId="77777777">
            <w:pPr>
              <w:rPr>
                <w:rFonts w:ascii="Arial" w:hAnsi="Arial" w:cs="Arial"/>
                <w:i/>
                <w:sz w:val="22"/>
                <w:szCs w:val="22"/>
              </w:rPr>
            </w:pPr>
          </w:p>
          <w:p w:rsidR="00822B0C" w:rsidP="00822B0C" w:rsidRDefault="00822B0C" w14:paraId="23E5005E" w14:textId="77777777">
            <w:pPr>
              <w:rPr>
                <w:rFonts w:ascii="Arial" w:hAnsi="Arial" w:cs="Arial"/>
                <w:i/>
                <w:sz w:val="22"/>
                <w:szCs w:val="22"/>
              </w:rPr>
            </w:pPr>
          </w:p>
          <w:p w:rsidRPr="00822B0C" w:rsidR="00822B0C" w:rsidP="00822B0C" w:rsidRDefault="00822B0C" w14:paraId="57C528F3" w14:textId="6A463ED2">
            <w:pPr>
              <w:rPr>
                <w:rFonts w:ascii="Arial" w:hAnsi="Arial" w:cs="Arial"/>
                <w:i/>
                <w:sz w:val="22"/>
                <w:szCs w:val="22"/>
              </w:rPr>
            </w:pPr>
          </w:p>
        </w:tc>
      </w:tr>
      <w:tr w:rsidR="00822B0C" w:rsidTr="00822B0C" w14:paraId="215E3CAF" w14:textId="77777777">
        <w:trPr>
          <w:trHeight w:val="397"/>
        </w:trPr>
        <w:tc>
          <w:tcPr>
            <w:tcW w:w="9770" w:type="dxa"/>
            <w:gridSpan w:val="4"/>
          </w:tcPr>
          <w:p w:rsidR="00822B0C" w:rsidP="00822B0C" w:rsidRDefault="00822B0C" w14:paraId="40263524" w14:textId="77777777">
            <w:pPr>
              <w:rPr>
                <w:rFonts w:ascii="Arial" w:hAnsi="Arial" w:cs="Arial"/>
                <w:sz w:val="22"/>
                <w:szCs w:val="22"/>
              </w:rPr>
            </w:pPr>
            <w:r>
              <w:rPr>
                <w:rFonts w:ascii="Arial" w:hAnsi="Arial" w:cs="Arial"/>
                <w:sz w:val="22"/>
                <w:szCs w:val="22"/>
              </w:rPr>
              <w:t>Action taken so far:</w:t>
            </w:r>
          </w:p>
          <w:p w:rsidR="00822B0C" w:rsidP="00822B0C" w:rsidRDefault="00822B0C" w14:paraId="453EDF5E" w14:textId="77777777">
            <w:pPr>
              <w:rPr>
                <w:rFonts w:ascii="Arial" w:hAnsi="Arial" w:cs="Arial"/>
                <w:sz w:val="22"/>
                <w:szCs w:val="22"/>
              </w:rPr>
            </w:pPr>
          </w:p>
          <w:p w:rsidR="00822B0C" w:rsidP="00822B0C" w:rsidRDefault="00822B0C" w14:paraId="201C0710" w14:textId="77777777">
            <w:pPr>
              <w:rPr>
                <w:rFonts w:ascii="Arial" w:hAnsi="Arial" w:cs="Arial"/>
                <w:sz w:val="22"/>
                <w:szCs w:val="22"/>
              </w:rPr>
            </w:pPr>
          </w:p>
          <w:p w:rsidR="00822B0C" w:rsidP="00822B0C" w:rsidRDefault="00822B0C" w14:paraId="511F9265" w14:textId="77777777">
            <w:pPr>
              <w:rPr>
                <w:rFonts w:ascii="Arial" w:hAnsi="Arial" w:cs="Arial"/>
                <w:sz w:val="22"/>
                <w:szCs w:val="22"/>
              </w:rPr>
            </w:pPr>
          </w:p>
          <w:p w:rsidR="00822B0C" w:rsidP="00822B0C" w:rsidRDefault="00822B0C" w14:paraId="0A196327" w14:textId="764B4330">
            <w:pPr>
              <w:rPr>
                <w:rFonts w:ascii="Arial" w:hAnsi="Arial" w:cs="Arial"/>
                <w:sz w:val="22"/>
                <w:szCs w:val="22"/>
              </w:rPr>
            </w:pPr>
          </w:p>
          <w:p w:rsidR="00822B0C" w:rsidP="00822B0C" w:rsidRDefault="00822B0C" w14:paraId="405D7D8D" w14:textId="5DA66077">
            <w:pPr>
              <w:rPr>
                <w:rFonts w:ascii="Arial" w:hAnsi="Arial" w:cs="Arial"/>
                <w:sz w:val="22"/>
                <w:szCs w:val="22"/>
              </w:rPr>
            </w:pPr>
          </w:p>
          <w:p w:rsidR="00822B0C" w:rsidP="00822B0C" w:rsidRDefault="00822B0C" w14:paraId="52CF91B1" w14:textId="77777777">
            <w:pPr>
              <w:rPr>
                <w:rFonts w:ascii="Arial" w:hAnsi="Arial" w:cs="Arial"/>
                <w:sz w:val="22"/>
                <w:szCs w:val="22"/>
              </w:rPr>
            </w:pPr>
          </w:p>
          <w:p w:rsidR="00822B0C" w:rsidP="00822B0C" w:rsidRDefault="00822B0C" w14:paraId="38DA9903" w14:textId="77777777">
            <w:pPr>
              <w:rPr>
                <w:rFonts w:ascii="Arial" w:hAnsi="Arial" w:cs="Arial"/>
                <w:sz w:val="22"/>
                <w:szCs w:val="22"/>
              </w:rPr>
            </w:pPr>
          </w:p>
          <w:p w:rsidR="00822B0C" w:rsidP="00822B0C" w:rsidRDefault="00822B0C" w14:paraId="5100A8F2" w14:textId="0AFD7768">
            <w:pPr>
              <w:rPr>
                <w:rFonts w:ascii="Arial" w:hAnsi="Arial" w:cs="Arial"/>
                <w:sz w:val="22"/>
                <w:szCs w:val="22"/>
              </w:rPr>
            </w:pPr>
          </w:p>
        </w:tc>
      </w:tr>
      <w:tr w:rsidR="00822B0C" w:rsidTr="00822B0C" w14:paraId="19A89E0E" w14:textId="77777777">
        <w:trPr>
          <w:trHeight w:val="397"/>
        </w:trPr>
        <w:tc>
          <w:tcPr>
            <w:tcW w:w="9770" w:type="dxa"/>
            <w:gridSpan w:val="4"/>
          </w:tcPr>
          <w:p w:rsidR="00822B0C" w:rsidP="00822B0C" w:rsidRDefault="00822B0C" w14:paraId="3215B947" w14:textId="77777777">
            <w:pPr>
              <w:rPr>
                <w:rFonts w:ascii="Arial" w:hAnsi="Arial" w:cs="Arial"/>
                <w:sz w:val="22"/>
                <w:szCs w:val="22"/>
              </w:rPr>
            </w:pPr>
            <w:r>
              <w:rPr>
                <w:rFonts w:ascii="Arial" w:hAnsi="Arial" w:cs="Arial"/>
                <w:sz w:val="22"/>
                <w:szCs w:val="22"/>
              </w:rPr>
              <w:t>Information on alleged abuser:</w:t>
            </w:r>
          </w:p>
          <w:p w:rsidR="00822B0C" w:rsidP="00822B0C" w:rsidRDefault="00822B0C" w14:paraId="53EA167F" w14:textId="77777777">
            <w:pPr>
              <w:rPr>
                <w:rFonts w:ascii="Arial" w:hAnsi="Arial" w:cs="Arial"/>
                <w:sz w:val="22"/>
                <w:szCs w:val="22"/>
              </w:rPr>
            </w:pPr>
          </w:p>
          <w:p w:rsidR="00822B0C" w:rsidP="00822B0C" w:rsidRDefault="00822B0C" w14:paraId="50336B9F" w14:textId="77777777">
            <w:pPr>
              <w:rPr>
                <w:rFonts w:ascii="Arial" w:hAnsi="Arial" w:cs="Arial"/>
                <w:sz w:val="22"/>
                <w:szCs w:val="22"/>
              </w:rPr>
            </w:pPr>
          </w:p>
          <w:p w:rsidR="00822B0C" w:rsidP="00822B0C" w:rsidRDefault="00822B0C" w14:paraId="2D0F9B48" w14:textId="77777777">
            <w:pPr>
              <w:rPr>
                <w:rFonts w:ascii="Arial" w:hAnsi="Arial" w:cs="Arial"/>
                <w:sz w:val="22"/>
                <w:szCs w:val="22"/>
              </w:rPr>
            </w:pPr>
          </w:p>
          <w:p w:rsidR="00822B0C" w:rsidP="00822B0C" w:rsidRDefault="00822B0C" w14:paraId="7F15A48A" w14:textId="352CE5D3">
            <w:pPr>
              <w:rPr>
                <w:rFonts w:ascii="Arial" w:hAnsi="Arial" w:cs="Arial"/>
                <w:sz w:val="22"/>
                <w:szCs w:val="22"/>
              </w:rPr>
            </w:pPr>
          </w:p>
          <w:p w:rsidR="00822B0C" w:rsidP="00822B0C" w:rsidRDefault="00822B0C" w14:paraId="1679B269" w14:textId="55BE290E">
            <w:pPr>
              <w:rPr>
                <w:rFonts w:ascii="Arial" w:hAnsi="Arial" w:cs="Arial"/>
                <w:sz w:val="22"/>
                <w:szCs w:val="22"/>
              </w:rPr>
            </w:pPr>
          </w:p>
          <w:p w:rsidR="00822B0C" w:rsidP="00822B0C" w:rsidRDefault="00822B0C" w14:paraId="7B39DFCA" w14:textId="77777777">
            <w:pPr>
              <w:rPr>
                <w:rFonts w:ascii="Arial" w:hAnsi="Arial" w:cs="Arial"/>
                <w:sz w:val="22"/>
                <w:szCs w:val="22"/>
              </w:rPr>
            </w:pPr>
          </w:p>
          <w:p w:rsidR="00822B0C" w:rsidP="00822B0C" w:rsidRDefault="00822B0C" w14:paraId="150205FE" w14:textId="77777777">
            <w:pPr>
              <w:rPr>
                <w:rFonts w:ascii="Arial" w:hAnsi="Arial" w:cs="Arial"/>
                <w:sz w:val="22"/>
                <w:szCs w:val="22"/>
              </w:rPr>
            </w:pPr>
          </w:p>
          <w:p w:rsidR="00822B0C" w:rsidP="00822B0C" w:rsidRDefault="00822B0C" w14:paraId="5C43372D" w14:textId="7C564780">
            <w:pPr>
              <w:rPr>
                <w:rFonts w:ascii="Arial" w:hAnsi="Arial" w:cs="Arial"/>
                <w:sz w:val="22"/>
                <w:szCs w:val="22"/>
              </w:rPr>
            </w:pPr>
          </w:p>
        </w:tc>
      </w:tr>
      <w:tr w:rsidR="00822B0C" w:rsidTr="00822B0C" w14:paraId="2A00B336" w14:textId="77777777">
        <w:trPr>
          <w:trHeight w:val="397"/>
        </w:trPr>
        <w:tc>
          <w:tcPr>
            <w:tcW w:w="9770" w:type="dxa"/>
            <w:gridSpan w:val="4"/>
          </w:tcPr>
          <w:p w:rsidR="00822B0C" w:rsidP="00822B0C" w:rsidRDefault="00822B0C" w14:paraId="630DCBB3" w14:textId="77777777">
            <w:pPr>
              <w:rPr>
                <w:rFonts w:ascii="Arial" w:hAnsi="Arial" w:cs="Arial"/>
                <w:sz w:val="22"/>
                <w:szCs w:val="22"/>
              </w:rPr>
            </w:pPr>
            <w:r>
              <w:rPr>
                <w:rFonts w:ascii="Arial" w:hAnsi="Arial" w:cs="Arial"/>
                <w:sz w:val="22"/>
                <w:szCs w:val="22"/>
              </w:rPr>
              <w:t>First Aid treatment given:</w:t>
            </w:r>
          </w:p>
          <w:p w:rsidR="00822B0C" w:rsidP="00822B0C" w:rsidRDefault="00822B0C" w14:paraId="47E0FDA7" w14:textId="77777777">
            <w:pPr>
              <w:rPr>
                <w:rFonts w:ascii="Arial" w:hAnsi="Arial" w:cs="Arial"/>
                <w:sz w:val="22"/>
                <w:szCs w:val="22"/>
              </w:rPr>
            </w:pPr>
          </w:p>
          <w:p w:rsidR="00822B0C" w:rsidP="00822B0C" w:rsidRDefault="00822B0C" w14:paraId="66781C0A" w14:textId="77777777">
            <w:pPr>
              <w:rPr>
                <w:rFonts w:ascii="Arial" w:hAnsi="Arial" w:cs="Arial"/>
                <w:sz w:val="22"/>
                <w:szCs w:val="22"/>
              </w:rPr>
            </w:pPr>
          </w:p>
          <w:p w:rsidR="00822B0C" w:rsidP="00822B0C" w:rsidRDefault="00822B0C" w14:paraId="1A50AD69" w14:textId="77777777">
            <w:pPr>
              <w:rPr>
                <w:rFonts w:ascii="Arial" w:hAnsi="Arial" w:cs="Arial"/>
                <w:sz w:val="22"/>
                <w:szCs w:val="22"/>
              </w:rPr>
            </w:pPr>
          </w:p>
          <w:p w:rsidR="00822B0C" w:rsidP="00822B0C" w:rsidRDefault="00822B0C" w14:paraId="79B3258B" w14:textId="77777777">
            <w:pPr>
              <w:rPr>
                <w:rFonts w:ascii="Arial" w:hAnsi="Arial" w:cs="Arial"/>
                <w:sz w:val="22"/>
                <w:szCs w:val="22"/>
              </w:rPr>
            </w:pPr>
          </w:p>
          <w:p w:rsidR="00822B0C" w:rsidP="00822B0C" w:rsidRDefault="00822B0C" w14:paraId="63A3FB39" w14:textId="516681E9">
            <w:pPr>
              <w:rPr>
                <w:rFonts w:ascii="Arial" w:hAnsi="Arial" w:cs="Arial"/>
                <w:sz w:val="22"/>
                <w:szCs w:val="22"/>
              </w:rPr>
            </w:pPr>
          </w:p>
          <w:p w:rsidR="00081C1B" w:rsidP="00822B0C" w:rsidRDefault="00081C1B" w14:paraId="6492A381" w14:textId="77777777">
            <w:pPr>
              <w:rPr>
                <w:rFonts w:ascii="Arial" w:hAnsi="Arial" w:cs="Arial"/>
                <w:sz w:val="22"/>
                <w:szCs w:val="22"/>
              </w:rPr>
            </w:pPr>
          </w:p>
          <w:p w:rsidR="00822B0C" w:rsidP="00822B0C" w:rsidRDefault="00822B0C" w14:paraId="017CC0E5" w14:textId="68B4300B">
            <w:pPr>
              <w:rPr>
                <w:rFonts w:ascii="Arial" w:hAnsi="Arial" w:cs="Arial"/>
                <w:sz w:val="22"/>
                <w:szCs w:val="22"/>
              </w:rPr>
            </w:pPr>
          </w:p>
        </w:tc>
      </w:tr>
      <w:tr w:rsidR="00822B0C" w:rsidTr="00822B0C" w14:paraId="27747AEE" w14:textId="77777777">
        <w:trPr>
          <w:trHeight w:val="397"/>
        </w:trPr>
        <w:tc>
          <w:tcPr>
            <w:tcW w:w="9770" w:type="dxa"/>
            <w:gridSpan w:val="4"/>
          </w:tcPr>
          <w:p w:rsidR="00081C1B" w:rsidP="00822B0C" w:rsidRDefault="00081C1B" w14:paraId="25FF6230" w14:textId="77777777">
            <w:pPr>
              <w:rPr>
                <w:rFonts w:ascii="Arial" w:hAnsi="Arial" w:cs="Arial"/>
                <w:sz w:val="22"/>
                <w:szCs w:val="22"/>
              </w:rPr>
            </w:pPr>
          </w:p>
          <w:p w:rsidR="00822B0C" w:rsidP="00822B0C" w:rsidRDefault="00822B0C" w14:paraId="1FD7FBD7" w14:textId="2E91AF50">
            <w:pPr>
              <w:rPr>
                <w:rFonts w:ascii="Arial" w:hAnsi="Arial" w:cs="Arial"/>
                <w:sz w:val="22"/>
                <w:szCs w:val="22"/>
              </w:rPr>
            </w:pPr>
            <w:r>
              <w:rPr>
                <w:rFonts w:ascii="Arial" w:hAnsi="Arial" w:cs="Arial"/>
                <w:sz w:val="22"/>
                <w:szCs w:val="22"/>
              </w:rPr>
              <w:t>External agencies contacted (date and time)</w:t>
            </w:r>
          </w:p>
          <w:p w:rsidR="00822B0C" w:rsidP="00822B0C" w:rsidRDefault="00822B0C" w14:paraId="7625E94F" w14:textId="5099301F">
            <w:pPr>
              <w:rPr>
                <w:rFonts w:ascii="Arial" w:hAnsi="Arial" w:cs="Arial"/>
                <w:sz w:val="22"/>
                <w:szCs w:val="22"/>
              </w:rPr>
            </w:pPr>
          </w:p>
        </w:tc>
      </w:tr>
      <w:tr w:rsidR="00081C1B" w:rsidTr="00081C1B" w14:paraId="2CD6EEDC" w14:textId="77777777">
        <w:trPr>
          <w:trHeight w:val="397"/>
        </w:trPr>
        <w:tc>
          <w:tcPr>
            <w:tcW w:w="2109" w:type="dxa"/>
          </w:tcPr>
          <w:p w:rsidR="00081C1B" w:rsidP="00822B0C" w:rsidRDefault="00081C1B" w14:paraId="7688563C" w14:textId="77777777">
            <w:pPr>
              <w:rPr>
                <w:rFonts w:ascii="Arial" w:hAnsi="Arial" w:cs="Arial"/>
                <w:sz w:val="22"/>
                <w:szCs w:val="22"/>
              </w:rPr>
            </w:pPr>
            <w:r>
              <w:rPr>
                <w:rFonts w:ascii="Arial" w:hAnsi="Arial" w:cs="Arial"/>
                <w:sz w:val="22"/>
                <w:szCs w:val="22"/>
              </w:rPr>
              <w:t>Police</w:t>
            </w:r>
          </w:p>
          <w:p w:rsidR="00081C1B" w:rsidP="00822B0C" w:rsidRDefault="00081C1B" w14:paraId="33249A57" w14:textId="77777777">
            <w:pPr>
              <w:rPr>
                <w:rFonts w:ascii="Arial" w:hAnsi="Arial" w:cs="Arial"/>
                <w:sz w:val="22"/>
                <w:szCs w:val="22"/>
              </w:rPr>
            </w:pPr>
          </w:p>
          <w:p w:rsidR="00081C1B" w:rsidP="00822B0C" w:rsidRDefault="00081C1B" w14:paraId="17C2BA5C" w14:textId="1B3790FC">
            <w:pPr>
              <w:rPr>
                <w:rFonts w:ascii="Arial" w:hAnsi="Arial" w:cs="Arial"/>
                <w:sz w:val="22"/>
                <w:szCs w:val="22"/>
              </w:rPr>
            </w:pPr>
            <w:r>
              <w:rPr>
                <w:rFonts w:ascii="Arial" w:hAnsi="Arial" w:cs="Arial"/>
                <w:sz w:val="22"/>
                <w:szCs w:val="22"/>
              </w:rPr>
              <w:t>Yes   /   No</w:t>
            </w:r>
          </w:p>
        </w:tc>
        <w:tc>
          <w:tcPr>
            <w:tcW w:w="7661" w:type="dxa"/>
            <w:gridSpan w:val="3"/>
          </w:tcPr>
          <w:p w:rsidR="00081C1B" w:rsidP="00822B0C" w:rsidRDefault="00081C1B" w14:paraId="270C932E" w14:textId="77777777">
            <w:pPr>
              <w:rPr>
                <w:rFonts w:ascii="Arial" w:hAnsi="Arial" w:cs="Arial"/>
                <w:sz w:val="22"/>
                <w:szCs w:val="22"/>
              </w:rPr>
            </w:pPr>
            <w:r>
              <w:rPr>
                <w:rFonts w:ascii="Arial" w:hAnsi="Arial" w:cs="Arial"/>
                <w:sz w:val="22"/>
                <w:szCs w:val="22"/>
              </w:rPr>
              <w:t>If yes, which:</w:t>
            </w:r>
          </w:p>
          <w:p w:rsidR="00081C1B" w:rsidP="00822B0C" w:rsidRDefault="00081C1B" w14:paraId="7D2AAC6D" w14:textId="77777777">
            <w:pPr>
              <w:rPr>
                <w:rFonts w:ascii="Arial" w:hAnsi="Arial" w:cs="Arial"/>
                <w:sz w:val="22"/>
                <w:szCs w:val="22"/>
              </w:rPr>
            </w:pPr>
          </w:p>
          <w:p w:rsidR="00081C1B" w:rsidP="00822B0C" w:rsidRDefault="00081C1B" w14:paraId="24596F66" w14:textId="77777777">
            <w:pPr>
              <w:rPr>
                <w:rFonts w:ascii="Arial" w:hAnsi="Arial" w:cs="Arial"/>
                <w:sz w:val="22"/>
                <w:szCs w:val="22"/>
              </w:rPr>
            </w:pPr>
            <w:r>
              <w:rPr>
                <w:rFonts w:ascii="Arial" w:hAnsi="Arial" w:cs="Arial"/>
                <w:sz w:val="22"/>
                <w:szCs w:val="22"/>
              </w:rPr>
              <w:t>Name &amp; contact number:</w:t>
            </w:r>
          </w:p>
          <w:p w:rsidR="00081C1B" w:rsidP="00822B0C" w:rsidRDefault="00081C1B" w14:paraId="003A8AED" w14:textId="77777777">
            <w:pPr>
              <w:rPr>
                <w:rFonts w:ascii="Arial" w:hAnsi="Arial" w:cs="Arial"/>
                <w:sz w:val="22"/>
                <w:szCs w:val="22"/>
              </w:rPr>
            </w:pPr>
          </w:p>
          <w:p w:rsidR="00081C1B" w:rsidP="00822B0C" w:rsidRDefault="00081C1B" w14:paraId="4BAB00D0" w14:textId="77777777">
            <w:pPr>
              <w:rPr>
                <w:rFonts w:ascii="Arial" w:hAnsi="Arial" w:cs="Arial"/>
                <w:sz w:val="22"/>
                <w:szCs w:val="22"/>
              </w:rPr>
            </w:pPr>
            <w:r>
              <w:rPr>
                <w:rFonts w:ascii="Arial" w:hAnsi="Arial" w:cs="Arial"/>
                <w:sz w:val="22"/>
                <w:szCs w:val="22"/>
              </w:rPr>
              <w:t>Details of advice received:</w:t>
            </w:r>
          </w:p>
          <w:p w:rsidR="00081C1B" w:rsidP="00822B0C" w:rsidRDefault="00081C1B" w14:paraId="2E6B0BF1" w14:textId="77777777">
            <w:pPr>
              <w:rPr>
                <w:rFonts w:ascii="Arial" w:hAnsi="Arial" w:cs="Arial"/>
                <w:sz w:val="22"/>
                <w:szCs w:val="22"/>
              </w:rPr>
            </w:pPr>
          </w:p>
          <w:p w:rsidR="00081C1B" w:rsidP="00822B0C" w:rsidRDefault="00081C1B" w14:paraId="6AB51A4C" w14:textId="77777777">
            <w:pPr>
              <w:rPr>
                <w:rFonts w:ascii="Arial" w:hAnsi="Arial" w:cs="Arial"/>
                <w:sz w:val="22"/>
                <w:szCs w:val="22"/>
              </w:rPr>
            </w:pPr>
          </w:p>
          <w:p w:rsidR="00081C1B" w:rsidP="00822B0C" w:rsidRDefault="00081C1B" w14:paraId="70ED02F6" w14:textId="77777777">
            <w:pPr>
              <w:rPr>
                <w:rFonts w:ascii="Arial" w:hAnsi="Arial" w:cs="Arial"/>
                <w:sz w:val="22"/>
                <w:szCs w:val="22"/>
              </w:rPr>
            </w:pPr>
          </w:p>
          <w:p w:rsidR="00081C1B" w:rsidP="00822B0C" w:rsidRDefault="00081C1B" w14:paraId="02B8EF28" w14:textId="77777777">
            <w:pPr>
              <w:rPr>
                <w:rFonts w:ascii="Arial" w:hAnsi="Arial" w:cs="Arial"/>
                <w:sz w:val="22"/>
                <w:szCs w:val="22"/>
              </w:rPr>
            </w:pPr>
          </w:p>
          <w:p w:rsidR="00081C1B" w:rsidP="00822B0C" w:rsidRDefault="00081C1B" w14:paraId="4195D9F2" w14:textId="4F97843D">
            <w:pPr>
              <w:rPr>
                <w:rFonts w:ascii="Arial" w:hAnsi="Arial" w:cs="Arial"/>
                <w:sz w:val="22"/>
                <w:szCs w:val="22"/>
              </w:rPr>
            </w:pPr>
          </w:p>
        </w:tc>
      </w:tr>
      <w:tr w:rsidR="00081C1B" w:rsidTr="00081C1B" w14:paraId="21C69BC8" w14:textId="77777777">
        <w:trPr>
          <w:trHeight w:val="397"/>
        </w:trPr>
        <w:tc>
          <w:tcPr>
            <w:tcW w:w="2109" w:type="dxa"/>
          </w:tcPr>
          <w:p w:rsidR="00081C1B" w:rsidP="00081C1B" w:rsidRDefault="00081C1B" w14:paraId="561E10FD" w14:textId="651A6310">
            <w:pPr>
              <w:rPr>
                <w:rFonts w:ascii="Arial" w:hAnsi="Arial" w:cs="Arial"/>
                <w:sz w:val="22"/>
                <w:szCs w:val="22"/>
              </w:rPr>
            </w:pPr>
            <w:r>
              <w:rPr>
                <w:rFonts w:ascii="Arial" w:hAnsi="Arial" w:cs="Arial"/>
                <w:sz w:val="22"/>
                <w:szCs w:val="22"/>
              </w:rPr>
              <w:t>Children’s Services</w:t>
            </w:r>
          </w:p>
          <w:p w:rsidR="00081C1B" w:rsidP="00081C1B" w:rsidRDefault="00081C1B" w14:paraId="5A7E8DC1" w14:textId="77777777">
            <w:pPr>
              <w:rPr>
                <w:rFonts w:ascii="Arial" w:hAnsi="Arial" w:cs="Arial"/>
                <w:sz w:val="22"/>
                <w:szCs w:val="22"/>
              </w:rPr>
            </w:pPr>
          </w:p>
          <w:p w:rsidR="00081C1B" w:rsidP="00081C1B" w:rsidRDefault="00081C1B" w14:paraId="598624E3" w14:textId="441108C5">
            <w:pPr>
              <w:rPr>
                <w:rFonts w:ascii="Arial" w:hAnsi="Arial" w:cs="Arial"/>
                <w:sz w:val="22"/>
                <w:szCs w:val="22"/>
              </w:rPr>
            </w:pPr>
            <w:r>
              <w:rPr>
                <w:rFonts w:ascii="Arial" w:hAnsi="Arial" w:cs="Arial"/>
                <w:sz w:val="22"/>
                <w:szCs w:val="22"/>
              </w:rPr>
              <w:t>Yes   /   No</w:t>
            </w:r>
          </w:p>
        </w:tc>
        <w:tc>
          <w:tcPr>
            <w:tcW w:w="7661" w:type="dxa"/>
            <w:gridSpan w:val="3"/>
          </w:tcPr>
          <w:p w:rsidR="00081C1B" w:rsidP="00081C1B" w:rsidRDefault="00081C1B" w14:paraId="5C8A375F" w14:textId="77777777">
            <w:pPr>
              <w:rPr>
                <w:rFonts w:ascii="Arial" w:hAnsi="Arial" w:cs="Arial"/>
                <w:sz w:val="22"/>
                <w:szCs w:val="22"/>
              </w:rPr>
            </w:pPr>
            <w:r>
              <w:rPr>
                <w:rFonts w:ascii="Arial" w:hAnsi="Arial" w:cs="Arial"/>
                <w:sz w:val="22"/>
                <w:szCs w:val="22"/>
              </w:rPr>
              <w:t>If yes, which:</w:t>
            </w:r>
          </w:p>
          <w:p w:rsidR="00081C1B" w:rsidP="00081C1B" w:rsidRDefault="00081C1B" w14:paraId="3D7B0E21" w14:textId="77777777">
            <w:pPr>
              <w:rPr>
                <w:rFonts w:ascii="Arial" w:hAnsi="Arial" w:cs="Arial"/>
                <w:sz w:val="22"/>
                <w:szCs w:val="22"/>
              </w:rPr>
            </w:pPr>
          </w:p>
          <w:p w:rsidR="00081C1B" w:rsidP="00081C1B" w:rsidRDefault="00081C1B" w14:paraId="34D9E0EE" w14:textId="77777777">
            <w:pPr>
              <w:rPr>
                <w:rFonts w:ascii="Arial" w:hAnsi="Arial" w:cs="Arial"/>
                <w:sz w:val="22"/>
                <w:szCs w:val="22"/>
              </w:rPr>
            </w:pPr>
            <w:r>
              <w:rPr>
                <w:rFonts w:ascii="Arial" w:hAnsi="Arial" w:cs="Arial"/>
                <w:sz w:val="22"/>
                <w:szCs w:val="22"/>
              </w:rPr>
              <w:t>Name &amp; contact number:</w:t>
            </w:r>
          </w:p>
          <w:p w:rsidR="00081C1B" w:rsidP="00081C1B" w:rsidRDefault="00081C1B" w14:paraId="2596D53E" w14:textId="77777777">
            <w:pPr>
              <w:rPr>
                <w:rFonts w:ascii="Arial" w:hAnsi="Arial" w:cs="Arial"/>
                <w:sz w:val="22"/>
                <w:szCs w:val="22"/>
              </w:rPr>
            </w:pPr>
          </w:p>
          <w:p w:rsidR="00081C1B" w:rsidP="00081C1B" w:rsidRDefault="00081C1B" w14:paraId="267F69A4" w14:textId="77777777">
            <w:pPr>
              <w:rPr>
                <w:rFonts w:ascii="Arial" w:hAnsi="Arial" w:cs="Arial"/>
                <w:sz w:val="22"/>
                <w:szCs w:val="22"/>
              </w:rPr>
            </w:pPr>
            <w:r>
              <w:rPr>
                <w:rFonts w:ascii="Arial" w:hAnsi="Arial" w:cs="Arial"/>
                <w:sz w:val="22"/>
                <w:szCs w:val="22"/>
              </w:rPr>
              <w:t>Details of advice received:</w:t>
            </w:r>
          </w:p>
          <w:p w:rsidR="00081C1B" w:rsidP="00081C1B" w:rsidRDefault="00081C1B" w14:paraId="01048250" w14:textId="77777777">
            <w:pPr>
              <w:rPr>
                <w:rFonts w:ascii="Arial" w:hAnsi="Arial" w:cs="Arial"/>
                <w:sz w:val="22"/>
                <w:szCs w:val="22"/>
              </w:rPr>
            </w:pPr>
          </w:p>
          <w:p w:rsidR="00081C1B" w:rsidP="00081C1B" w:rsidRDefault="00081C1B" w14:paraId="2507E05A" w14:textId="77777777">
            <w:pPr>
              <w:rPr>
                <w:rFonts w:ascii="Arial" w:hAnsi="Arial" w:cs="Arial"/>
                <w:sz w:val="22"/>
                <w:szCs w:val="22"/>
              </w:rPr>
            </w:pPr>
          </w:p>
          <w:p w:rsidR="00081C1B" w:rsidP="00081C1B" w:rsidRDefault="00081C1B" w14:paraId="3A369365" w14:textId="77777777">
            <w:pPr>
              <w:rPr>
                <w:rFonts w:ascii="Arial" w:hAnsi="Arial" w:cs="Arial"/>
                <w:sz w:val="22"/>
                <w:szCs w:val="22"/>
              </w:rPr>
            </w:pPr>
          </w:p>
          <w:p w:rsidR="00081C1B" w:rsidP="00081C1B" w:rsidRDefault="00081C1B" w14:paraId="5AC15F98" w14:textId="77777777">
            <w:pPr>
              <w:rPr>
                <w:rFonts w:ascii="Arial" w:hAnsi="Arial" w:cs="Arial"/>
                <w:sz w:val="22"/>
                <w:szCs w:val="22"/>
              </w:rPr>
            </w:pPr>
          </w:p>
          <w:p w:rsidR="00081C1B" w:rsidP="00081C1B" w:rsidRDefault="00081C1B" w14:paraId="0A420501" w14:textId="77777777">
            <w:pPr>
              <w:rPr>
                <w:rFonts w:ascii="Arial" w:hAnsi="Arial" w:cs="Arial"/>
                <w:sz w:val="22"/>
                <w:szCs w:val="22"/>
              </w:rPr>
            </w:pPr>
          </w:p>
        </w:tc>
      </w:tr>
      <w:tr w:rsidR="00081C1B" w:rsidTr="00081C1B" w14:paraId="480673D9" w14:textId="77777777">
        <w:trPr>
          <w:trHeight w:val="397"/>
        </w:trPr>
        <w:tc>
          <w:tcPr>
            <w:tcW w:w="2109" w:type="dxa"/>
          </w:tcPr>
          <w:p w:rsidR="00081C1B" w:rsidP="00081C1B" w:rsidRDefault="00081C1B" w14:paraId="02532F70" w14:textId="7B79BFE4">
            <w:pPr>
              <w:rPr>
                <w:rFonts w:ascii="Arial" w:hAnsi="Arial" w:cs="Arial"/>
                <w:sz w:val="22"/>
                <w:szCs w:val="22"/>
              </w:rPr>
            </w:pPr>
            <w:r>
              <w:rPr>
                <w:rFonts w:ascii="Arial" w:hAnsi="Arial" w:cs="Arial"/>
                <w:sz w:val="22"/>
                <w:szCs w:val="22"/>
              </w:rPr>
              <w:t>NGB</w:t>
            </w:r>
          </w:p>
          <w:p w:rsidR="00081C1B" w:rsidP="00081C1B" w:rsidRDefault="00081C1B" w14:paraId="4C4F941C" w14:textId="77777777">
            <w:pPr>
              <w:rPr>
                <w:rFonts w:ascii="Arial" w:hAnsi="Arial" w:cs="Arial"/>
                <w:sz w:val="22"/>
                <w:szCs w:val="22"/>
              </w:rPr>
            </w:pPr>
          </w:p>
          <w:p w:rsidR="00081C1B" w:rsidP="00081C1B" w:rsidRDefault="00081C1B" w14:paraId="3622DF67" w14:textId="23F1C766">
            <w:pPr>
              <w:rPr>
                <w:rFonts w:ascii="Arial" w:hAnsi="Arial" w:cs="Arial"/>
                <w:sz w:val="22"/>
                <w:szCs w:val="22"/>
              </w:rPr>
            </w:pPr>
            <w:r>
              <w:rPr>
                <w:rFonts w:ascii="Arial" w:hAnsi="Arial" w:cs="Arial"/>
                <w:sz w:val="22"/>
                <w:szCs w:val="22"/>
              </w:rPr>
              <w:t>Yes   /   No</w:t>
            </w:r>
          </w:p>
        </w:tc>
        <w:tc>
          <w:tcPr>
            <w:tcW w:w="7661" w:type="dxa"/>
            <w:gridSpan w:val="3"/>
          </w:tcPr>
          <w:p w:rsidR="00081C1B" w:rsidP="00081C1B" w:rsidRDefault="00081C1B" w14:paraId="0D7B5AA4" w14:textId="77777777">
            <w:pPr>
              <w:rPr>
                <w:rFonts w:ascii="Arial" w:hAnsi="Arial" w:cs="Arial"/>
                <w:sz w:val="22"/>
                <w:szCs w:val="22"/>
              </w:rPr>
            </w:pPr>
            <w:r>
              <w:rPr>
                <w:rFonts w:ascii="Arial" w:hAnsi="Arial" w:cs="Arial"/>
                <w:sz w:val="22"/>
                <w:szCs w:val="22"/>
              </w:rPr>
              <w:t>If yes, which:</w:t>
            </w:r>
          </w:p>
          <w:p w:rsidR="00081C1B" w:rsidP="00081C1B" w:rsidRDefault="00081C1B" w14:paraId="5050FD19" w14:textId="77777777">
            <w:pPr>
              <w:rPr>
                <w:rFonts w:ascii="Arial" w:hAnsi="Arial" w:cs="Arial"/>
                <w:sz w:val="22"/>
                <w:szCs w:val="22"/>
              </w:rPr>
            </w:pPr>
          </w:p>
          <w:p w:rsidR="00081C1B" w:rsidP="00081C1B" w:rsidRDefault="00081C1B" w14:paraId="4E0A98C6" w14:textId="77777777">
            <w:pPr>
              <w:rPr>
                <w:rFonts w:ascii="Arial" w:hAnsi="Arial" w:cs="Arial"/>
                <w:sz w:val="22"/>
                <w:szCs w:val="22"/>
              </w:rPr>
            </w:pPr>
            <w:r>
              <w:rPr>
                <w:rFonts w:ascii="Arial" w:hAnsi="Arial" w:cs="Arial"/>
                <w:sz w:val="22"/>
                <w:szCs w:val="22"/>
              </w:rPr>
              <w:t>Name &amp; contact number:</w:t>
            </w:r>
          </w:p>
          <w:p w:rsidR="00081C1B" w:rsidP="00081C1B" w:rsidRDefault="00081C1B" w14:paraId="0793C4F7" w14:textId="77777777">
            <w:pPr>
              <w:rPr>
                <w:rFonts w:ascii="Arial" w:hAnsi="Arial" w:cs="Arial"/>
                <w:sz w:val="22"/>
                <w:szCs w:val="22"/>
              </w:rPr>
            </w:pPr>
          </w:p>
          <w:p w:rsidR="00081C1B" w:rsidP="00081C1B" w:rsidRDefault="00081C1B" w14:paraId="4AF7F3D3" w14:textId="77777777">
            <w:pPr>
              <w:rPr>
                <w:rFonts w:ascii="Arial" w:hAnsi="Arial" w:cs="Arial"/>
                <w:sz w:val="22"/>
                <w:szCs w:val="22"/>
              </w:rPr>
            </w:pPr>
            <w:r>
              <w:rPr>
                <w:rFonts w:ascii="Arial" w:hAnsi="Arial" w:cs="Arial"/>
                <w:sz w:val="22"/>
                <w:szCs w:val="22"/>
              </w:rPr>
              <w:t>Details of advice received:</w:t>
            </w:r>
          </w:p>
          <w:p w:rsidR="00081C1B" w:rsidP="00081C1B" w:rsidRDefault="00081C1B" w14:paraId="2551B30E" w14:textId="77777777">
            <w:pPr>
              <w:rPr>
                <w:rFonts w:ascii="Arial" w:hAnsi="Arial" w:cs="Arial"/>
                <w:sz w:val="22"/>
                <w:szCs w:val="22"/>
              </w:rPr>
            </w:pPr>
          </w:p>
          <w:p w:rsidR="00081C1B" w:rsidP="00081C1B" w:rsidRDefault="00081C1B" w14:paraId="4A4EEBEA" w14:textId="77777777">
            <w:pPr>
              <w:rPr>
                <w:rFonts w:ascii="Arial" w:hAnsi="Arial" w:cs="Arial"/>
                <w:sz w:val="22"/>
                <w:szCs w:val="22"/>
              </w:rPr>
            </w:pPr>
          </w:p>
          <w:p w:rsidR="00081C1B" w:rsidP="00081C1B" w:rsidRDefault="00081C1B" w14:paraId="50BD42F4" w14:textId="77777777">
            <w:pPr>
              <w:rPr>
                <w:rFonts w:ascii="Arial" w:hAnsi="Arial" w:cs="Arial"/>
                <w:sz w:val="22"/>
                <w:szCs w:val="22"/>
              </w:rPr>
            </w:pPr>
          </w:p>
          <w:p w:rsidR="00081C1B" w:rsidP="00081C1B" w:rsidRDefault="00081C1B" w14:paraId="07BE6768" w14:textId="77777777">
            <w:pPr>
              <w:rPr>
                <w:rFonts w:ascii="Arial" w:hAnsi="Arial" w:cs="Arial"/>
                <w:sz w:val="22"/>
                <w:szCs w:val="22"/>
              </w:rPr>
            </w:pPr>
          </w:p>
          <w:p w:rsidR="00081C1B" w:rsidP="00081C1B" w:rsidRDefault="00081C1B" w14:paraId="72E14AFB" w14:textId="77777777">
            <w:pPr>
              <w:rPr>
                <w:rFonts w:ascii="Arial" w:hAnsi="Arial" w:cs="Arial"/>
                <w:sz w:val="22"/>
                <w:szCs w:val="22"/>
              </w:rPr>
            </w:pPr>
          </w:p>
        </w:tc>
      </w:tr>
      <w:tr w:rsidR="00081C1B" w:rsidTr="00081C1B" w14:paraId="4E67AF43" w14:textId="77777777">
        <w:trPr>
          <w:trHeight w:val="397"/>
        </w:trPr>
        <w:tc>
          <w:tcPr>
            <w:tcW w:w="2109" w:type="dxa"/>
          </w:tcPr>
          <w:p w:rsidR="00081C1B" w:rsidP="00081C1B" w:rsidRDefault="00081C1B" w14:paraId="60BE3DA8" w14:textId="25CBFAA6">
            <w:pPr>
              <w:rPr>
                <w:rFonts w:ascii="Arial" w:hAnsi="Arial" w:cs="Arial"/>
                <w:sz w:val="22"/>
                <w:szCs w:val="22"/>
              </w:rPr>
            </w:pPr>
            <w:r>
              <w:rPr>
                <w:rFonts w:ascii="Arial" w:hAnsi="Arial" w:cs="Arial"/>
                <w:sz w:val="22"/>
                <w:szCs w:val="22"/>
              </w:rPr>
              <w:t>Local Authority/ Forum</w:t>
            </w:r>
          </w:p>
          <w:p w:rsidR="00081C1B" w:rsidP="00081C1B" w:rsidRDefault="00081C1B" w14:paraId="7D504705" w14:textId="77777777">
            <w:pPr>
              <w:rPr>
                <w:rFonts w:ascii="Arial" w:hAnsi="Arial" w:cs="Arial"/>
                <w:sz w:val="22"/>
                <w:szCs w:val="22"/>
              </w:rPr>
            </w:pPr>
          </w:p>
          <w:p w:rsidR="00081C1B" w:rsidP="00081C1B" w:rsidRDefault="00081C1B" w14:paraId="5E76CD5F" w14:textId="0BC187BA">
            <w:pPr>
              <w:rPr>
                <w:rFonts w:ascii="Arial" w:hAnsi="Arial" w:cs="Arial"/>
                <w:sz w:val="22"/>
                <w:szCs w:val="22"/>
              </w:rPr>
            </w:pPr>
            <w:r>
              <w:rPr>
                <w:rFonts w:ascii="Arial" w:hAnsi="Arial" w:cs="Arial"/>
                <w:sz w:val="22"/>
                <w:szCs w:val="22"/>
              </w:rPr>
              <w:t>Yes   /   No</w:t>
            </w:r>
          </w:p>
        </w:tc>
        <w:tc>
          <w:tcPr>
            <w:tcW w:w="7661" w:type="dxa"/>
            <w:gridSpan w:val="3"/>
          </w:tcPr>
          <w:p w:rsidR="00081C1B" w:rsidP="00081C1B" w:rsidRDefault="00081C1B" w14:paraId="1A809642" w14:textId="77777777">
            <w:pPr>
              <w:rPr>
                <w:rFonts w:ascii="Arial" w:hAnsi="Arial" w:cs="Arial"/>
                <w:sz w:val="22"/>
                <w:szCs w:val="22"/>
              </w:rPr>
            </w:pPr>
            <w:r>
              <w:rPr>
                <w:rFonts w:ascii="Arial" w:hAnsi="Arial" w:cs="Arial"/>
                <w:sz w:val="22"/>
                <w:szCs w:val="22"/>
              </w:rPr>
              <w:t>If yes, which:</w:t>
            </w:r>
          </w:p>
          <w:p w:rsidR="00081C1B" w:rsidP="00081C1B" w:rsidRDefault="00081C1B" w14:paraId="5211117B" w14:textId="77777777">
            <w:pPr>
              <w:rPr>
                <w:rFonts w:ascii="Arial" w:hAnsi="Arial" w:cs="Arial"/>
                <w:sz w:val="22"/>
                <w:szCs w:val="22"/>
              </w:rPr>
            </w:pPr>
          </w:p>
          <w:p w:rsidR="00081C1B" w:rsidP="00081C1B" w:rsidRDefault="00081C1B" w14:paraId="73D87BAA" w14:textId="77777777">
            <w:pPr>
              <w:rPr>
                <w:rFonts w:ascii="Arial" w:hAnsi="Arial" w:cs="Arial"/>
                <w:sz w:val="22"/>
                <w:szCs w:val="22"/>
              </w:rPr>
            </w:pPr>
            <w:r>
              <w:rPr>
                <w:rFonts w:ascii="Arial" w:hAnsi="Arial" w:cs="Arial"/>
                <w:sz w:val="22"/>
                <w:szCs w:val="22"/>
              </w:rPr>
              <w:t>Name &amp; contact number:</w:t>
            </w:r>
          </w:p>
          <w:p w:rsidR="00081C1B" w:rsidP="00081C1B" w:rsidRDefault="00081C1B" w14:paraId="530D1CBF" w14:textId="77777777">
            <w:pPr>
              <w:rPr>
                <w:rFonts w:ascii="Arial" w:hAnsi="Arial" w:cs="Arial"/>
                <w:sz w:val="22"/>
                <w:szCs w:val="22"/>
              </w:rPr>
            </w:pPr>
          </w:p>
          <w:p w:rsidR="00081C1B" w:rsidP="00081C1B" w:rsidRDefault="00081C1B" w14:paraId="3914AC1F" w14:textId="77777777">
            <w:pPr>
              <w:rPr>
                <w:rFonts w:ascii="Arial" w:hAnsi="Arial" w:cs="Arial"/>
                <w:sz w:val="22"/>
                <w:szCs w:val="22"/>
              </w:rPr>
            </w:pPr>
            <w:r>
              <w:rPr>
                <w:rFonts w:ascii="Arial" w:hAnsi="Arial" w:cs="Arial"/>
                <w:sz w:val="22"/>
                <w:szCs w:val="22"/>
              </w:rPr>
              <w:t>Details of advice received:</w:t>
            </w:r>
          </w:p>
          <w:p w:rsidR="00081C1B" w:rsidP="00081C1B" w:rsidRDefault="00081C1B" w14:paraId="691BE7D8" w14:textId="77777777">
            <w:pPr>
              <w:rPr>
                <w:rFonts w:ascii="Arial" w:hAnsi="Arial" w:cs="Arial"/>
                <w:sz w:val="22"/>
                <w:szCs w:val="22"/>
              </w:rPr>
            </w:pPr>
          </w:p>
          <w:p w:rsidR="00081C1B" w:rsidP="00081C1B" w:rsidRDefault="00081C1B" w14:paraId="6E9A275A" w14:textId="77777777">
            <w:pPr>
              <w:rPr>
                <w:rFonts w:ascii="Arial" w:hAnsi="Arial" w:cs="Arial"/>
                <w:sz w:val="22"/>
                <w:szCs w:val="22"/>
              </w:rPr>
            </w:pPr>
          </w:p>
          <w:p w:rsidR="00081C1B" w:rsidP="00081C1B" w:rsidRDefault="00081C1B" w14:paraId="2AE49864" w14:textId="77777777">
            <w:pPr>
              <w:rPr>
                <w:rFonts w:ascii="Arial" w:hAnsi="Arial" w:cs="Arial"/>
                <w:sz w:val="22"/>
                <w:szCs w:val="22"/>
              </w:rPr>
            </w:pPr>
          </w:p>
          <w:p w:rsidR="00081C1B" w:rsidP="00081C1B" w:rsidRDefault="00081C1B" w14:paraId="1EB6EF00" w14:textId="77777777">
            <w:pPr>
              <w:rPr>
                <w:rFonts w:ascii="Arial" w:hAnsi="Arial" w:cs="Arial"/>
                <w:sz w:val="22"/>
                <w:szCs w:val="22"/>
              </w:rPr>
            </w:pPr>
          </w:p>
          <w:p w:rsidR="00081C1B" w:rsidP="00081C1B" w:rsidRDefault="00081C1B" w14:paraId="0EB199D8" w14:textId="77777777">
            <w:pPr>
              <w:rPr>
                <w:rFonts w:ascii="Arial" w:hAnsi="Arial" w:cs="Arial"/>
                <w:sz w:val="22"/>
                <w:szCs w:val="22"/>
              </w:rPr>
            </w:pPr>
          </w:p>
        </w:tc>
      </w:tr>
      <w:tr w:rsidR="00081C1B" w:rsidTr="00081C1B" w14:paraId="1134C3CD" w14:textId="77777777">
        <w:trPr>
          <w:trHeight w:val="397"/>
        </w:trPr>
        <w:tc>
          <w:tcPr>
            <w:tcW w:w="2109" w:type="dxa"/>
          </w:tcPr>
          <w:p w:rsidR="00081C1B" w:rsidP="00081C1B" w:rsidRDefault="00081C1B" w14:paraId="203CF86B" w14:textId="0D323C08">
            <w:pPr>
              <w:rPr>
                <w:rFonts w:ascii="Arial" w:hAnsi="Arial" w:cs="Arial"/>
                <w:sz w:val="22"/>
                <w:szCs w:val="22"/>
              </w:rPr>
            </w:pPr>
            <w:r>
              <w:rPr>
                <w:rFonts w:ascii="Arial" w:hAnsi="Arial" w:cs="Arial"/>
                <w:sz w:val="22"/>
                <w:szCs w:val="22"/>
              </w:rPr>
              <w:t>Other (NSPCC)</w:t>
            </w:r>
          </w:p>
          <w:p w:rsidR="00081C1B" w:rsidP="00081C1B" w:rsidRDefault="00081C1B" w14:paraId="5E12D5D8" w14:textId="77777777">
            <w:pPr>
              <w:rPr>
                <w:rFonts w:ascii="Arial" w:hAnsi="Arial" w:cs="Arial"/>
                <w:sz w:val="22"/>
                <w:szCs w:val="22"/>
              </w:rPr>
            </w:pPr>
          </w:p>
          <w:p w:rsidR="00081C1B" w:rsidP="00081C1B" w:rsidRDefault="00081C1B" w14:paraId="69854FB2" w14:textId="13A2A96C">
            <w:pPr>
              <w:rPr>
                <w:rFonts w:ascii="Arial" w:hAnsi="Arial" w:cs="Arial"/>
                <w:sz w:val="22"/>
                <w:szCs w:val="22"/>
              </w:rPr>
            </w:pPr>
            <w:r>
              <w:rPr>
                <w:rFonts w:ascii="Arial" w:hAnsi="Arial" w:cs="Arial"/>
                <w:sz w:val="22"/>
                <w:szCs w:val="22"/>
              </w:rPr>
              <w:t>Yes   /   No</w:t>
            </w:r>
          </w:p>
        </w:tc>
        <w:tc>
          <w:tcPr>
            <w:tcW w:w="7661" w:type="dxa"/>
            <w:gridSpan w:val="3"/>
          </w:tcPr>
          <w:p w:rsidR="00081C1B" w:rsidP="00081C1B" w:rsidRDefault="00081C1B" w14:paraId="624A4190" w14:textId="77777777">
            <w:pPr>
              <w:rPr>
                <w:rFonts w:ascii="Arial" w:hAnsi="Arial" w:cs="Arial"/>
                <w:sz w:val="22"/>
                <w:szCs w:val="22"/>
              </w:rPr>
            </w:pPr>
            <w:r>
              <w:rPr>
                <w:rFonts w:ascii="Arial" w:hAnsi="Arial" w:cs="Arial"/>
                <w:sz w:val="22"/>
                <w:szCs w:val="22"/>
              </w:rPr>
              <w:t>If yes, which:</w:t>
            </w:r>
          </w:p>
          <w:p w:rsidR="00081C1B" w:rsidP="00081C1B" w:rsidRDefault="00081C1B" w14:paraId="55C22D65" w14:textId="77777777">
            <w:pPr>
              <w:rPr>
                <w:rFonts w:ascii="Arial" w:hAnsi="Arial" w:cs="Arial"/>
                <w:sz w:val="22"/>
                <w:szCs w:val="22"/>
              </w:rPr>
            </w:pPr>
          </w:p>
          <w:p w:rsidR="00081C1B" w:rsidP="00081C1B" w:rsidRDefault="00081C1B" w14:paraId="15544DBE" w14:textId="77777777">
            <w:pPr>
              <w:rPr>
                <w:rFonts w:ascii="Arial" w:hAnsi="Arial" w:cs="Arial"/>
                <w:sz w:val="22"/>
                <w:szCs w:val="22"/>
              </w:rPr>
            </w:pPr>
            <w:r>
              <w:rPr>
                <w:rFonts w:ascii="Arial" w:hAnsi="Arial" w:cs="Arial"/>
                <w:sz w:val="22"/>
                <w:szCs w:val="22"/>
              </w:rPr>
              <w:t>Name &amp; contact number:</w:t>
            </w:r>
          </w:p>
          <w:p w:rsidR="00081C1B" w:rsidP="00081C1B" w:rsidRDefault="00081C1B" w14:paraId="5E372187" w14:textId="77777777">
            <w:pPr>
              <w:rPr>
                <w:rFonts w:ascii="Arial" w:hAnsi="Arial" w:cs="Arial"/>
                <w:sz w:val="22"/>
                <w:szCs w:val="22"/>
              </w:rPr>
            </w:pPr>
          </w:p>
          <w:p w:rsidR="00081C1B" w:rsidP="00081C1B" w:rsidRDefault="00081C1B" w14:paraId="040E1808" w14:textId="77777777">
            <w:pPr>
              <w:rPr>
                <w:rFonts w:ascii="Arial" w:hAnsi="Arial" w:cs="Arial"/>
                <w:sz w:val="22"/>
                <w:szCs w:val="22"/>
              </w:rPr>
            </w:pPr>
            <w:r>
              <w:rPr>
                <w:rFonts w:ascii="Arial" w:hAnsi="Arial" w:cs="Arial"/>
                <w:sz w:val="22"/>
                <w:szCs w:val="22"/>
              </w:rPr>
              <w:t>Details of advice received:</w:t>
            </w:r>
          </w:p>
          <w:p w:rsidR="00081C1B" w:rsidP="00081C1B" w:rsidRDefault="00081C1B" w14:paraId="2BBC922C" w14:textId="77777777">
            <w:pPr>
              <w:rPr>
                <w:rFonts w:ascii="Arial" w:hAnsi="Arial" w:cs="Arial"/>
                <w:sz w:val="22"/>
                <w:szCs w:val="22"/>
              </w:rPr>
            </w:pPr>
          </w:p>
          <w:p w:rsidR="00081C1B" w:rsidP="00081C1B" w:rsidRDefault="00081C1B" w14:paraId="7C405C5A" w14:textId="77777777">
            <w:pPr>
              <w:rPr>
                <w:rFonts w:ascii="Arial" w:hAnsi="Arial" w:cs="Arial"/>
                <w:sz w:val="22"/>
                <w:szCs w:val="22"/>
              </w:rPr>
            </w:pPr>
          </w:p>
          <w:p w:rsidR="00081C1B" w:rsidP="00081C1B" w:rsidRDefault="00081C1B" w14:paraId="4C23D5A4" w14:textId="77777777">
            <w:pPr>
              <w:rPr>
                <w:rFonts w:ascii="Arial" w:hAnsi="Arial" w:cs="Arial"/>
                <w:sz w:val="22"/>
                <w:szCs w:val="22"/>
              </w:rPr>
            </w:pPr>
          </w:p>
          <w:p w:rsidR="00081C1B" w:rsidP="00081C1B" w:rsidRDefault="00081C1B" w14:paraId="15C7D29E" w14:textId="77777777">
            <w:pPr>
              <w:rPr>
                <w:rFonts w:ascii="Arial" w:hAnsi="Arial" w:cs="Arial"/>
                <w:sz w:val="22"/>
                <w:szCs w:val="22"/>
              </w:rPr>
            </w:pPr>
          </w:p>
          <w:p w:rsidR="00081C1B" w:rsidP="00081C1B" w:rsidRDefault="00081C1B" w14:paraId="3A4F59CC" w14:textId="77777777">
            <w:pPr>
              <w:rPr>
                <w:rFonts w:ascii="Arial" w:hAnsi="Arial" w:cs="Arial"/>
                <w:sz w:val="22"/>
                <w:szCs w:val="22"/>
              </w:rPr>
            </w:pPr>
          </w:p>
        </w:tc>
      </w:tr>
      <w:tr w:rsidR="00081C1B" w:rsidTr="00081C1B" w14:paraId="3CDDBCAD" w14:textId="77777777">
        <w:trPr>
          <w:trHeight w:val="397"/>
        </w:trPr>
        <w:tc>
          <w:tcPr>
            <w:tcW w:w="2109" w:type="dxa"/>
            <w:tcBorders>
              <w:bottom w:val="nil"/>
              <w:right w:val="nil"/>
            </w:tcBorders>
          </w:tcPr>
          <w:p w:rsidR="00081C1B" w:rsidP="00081C1B" w:rsidRDefault="00081C1B" w14:paraId="02BAA74D" w14:textId="77777777">
            <w:pPr>
              <w:jc w:val="right"/>
              <w:rPr>
                <w:rFonts w:ascii="Arial" w:hAnsi="Arial" w:cs="Arial"/>
                <w:sz w:val="22"/>
                <w:szCs w:val="22"/>
              </w:rPr>
            </w:pPr>
          </w:p>
          <w:p w:rsidR="00081C1B" w:rsidP="00081C1B" w:rsidRDefault="00081C1B" w14:paraId="5F72330C" w14:textId="77777777">
            <w:pPr>
              <w:jc w:val="right"/>
              <w:rPr>
                <w:rFonts w:ascii="Arial" w:hAnsi="Arial" w:cs="Arial"/>
                <w:sz w:val="22"/>
                <w:szCs w:val="22"/>
              </w:rPr>
            </w:pPr>
          </w:p>
          <w:p w:rsidR="00081C1B" w:rsidP="00081C1B" w:rsidRDefault="00081C1B" w14:paraId="188FBB9C" w14:textId="225985E4">
            <w:pPr>
              <w:jc w:val="right"/>
              <w:rPr>
                <w:rFonts w:ascii="Arial" w:hAnsi="Arial" w:cs="Arial"/>
                <w:sz w:val="22"/>
                <w:szCs w:val="22"/>
              </w:rPr>
            </w:pPr>
            <w:r>
              <w:rPr>
                <w:rFonts w:ascii="Arial" w:hAnsi="Arial" w:cs="Arial"/>
                <w:sz w:val="22"/>
                <w:szCs w:val="22"/>
              </w:rPr>
              <w:t>Signed</w:t>
            </w:r>
          </w:p>
        </w:tc>
        <w:tc>
          <w:tcPr>
            <w:tcW w:w="2802" w:type="dxa"/>
            <w:tcBorders>
              <w:left w:val="nil"/>
              <w:bottom w:val="dotted" w:color="auto" w:sz="8" w:space="0"/>
              <w:right w:val="nil"/>
            </w:tcBorders>
          </w:tcPr>
          <w:p w:rsidR="00081C1B" w:rsidP="00081C1B" w:rsidRDefault="00081C1B" w14:paraId="6AD6DED7" w14:textId="77777777">
            <w:pPr>
              <w:rPr>
                <w:rFonts w:ascii="Arial" w:hAnsi="Arial" w:cs="Arial"/>
                <w:sz w:val="22"/>
                <w:szCs w:val="22"/>
              </w:rPr>
            </w:pPr>
          </w:p>
        </w:tc>
        <w:tc>
          <w:tcPr>
            <w:tcW w:w="1888" w:type="dxa"/>
            <w:tcBorders>
              <w:left w:val="nil"/>
              <w:bottom w:val="dotted" w:color="auto" w:sz="4" w:space="0"/>
              <w:right w:val="nil"/>
            </w:tcBorders>
          </w:tcPr>
          <w:p w:rsidR="00081C1B" w:rsidP="00081C1B" w:rsidRDefault="00081C1B" w14:paraId="1442F2F1" w14:textId="77777777">
            <w:pPr>
              <w:jc w:val="right"/>
              <w:rPr>
                <w:rFonts w:ascii="Arial" w:hAnsi="Arial" w:cs="Arial"/>
                <w:sz w:val="22"/>
                <w:szCs w:val="22"/>
              </w:rPr>
            </w:pPr>
          </w:p>
          <w:p w:rsidR="00081C1B" w:rsidP="00081C1B" w:rsidRDefault="00081C1B" w14:paraId="6E5AF5A6" w14:textId="77777777">
            <w:pPr>
              <w:jc w:val="right"/>
              <w:rPr>
                <w:rFonts w:ascii="Arial" w:hAnsi="Arial" w:cs="Arial"/>
                <w:sz w:val="22"/>
                <w:szCs w:val="22"/>
              </w:rPr>
            </w:pPr>
          </w:p>
          <w:p w:rsidR="00081C1B" w:rsidP="00081C1B" w:rsidRDefault="00081C1B" w14:paraId="502FD7F0" w14:textId="3B1D4E8B">
            <w:pPr>
              <w:jc w:val="right"/>
              <w:rPr>
                <w:rFonts w:ascii="Arial" w:hAnsi="Arial" w:cs="Arial"/>
                <w:sz w:val="22"/>
                <w:szCs w:val="22"/>
              </w:rPr>
            </w:pPr>
            <w:r>
              <w:rPr>
                <w:rFonts w:ascii="Arial" w:hAnsi="Arial" w:cs="Arial"/>
                <w:sz w:val="22"/>
                <w:szCs w:val="22"/>
              </w:rPr>
              <w:t>Print Name</w:t>
            </w:r>
          </w:p>
        </w:tc>
        <w:tc>
          <w:tcPr>
            <w:tcW w:w="2971" w:type="dxa"/>
            <w:tcBorders>
              <w:left w:val="nil"/>
              <w:bottom w:val="dotted" w:color="auto" w:sz="8" w:space="0"/>
            </w:tcBorders>
          </w:tcPr>
          <w:p w:rsidR="00081C1B" w:rsidP="00081C1B" w:rsidRDefault="00081C1B" w14:paraId="5D1D01DF" w14:textId="47783D5C">
            <w:pPr>
              <w:rPr>
                <w:rFonts w:ascii="Arial" w:hAnsi="Arial" w:cs="Arial"/>
                <w:sz w:val="22"/>
                <w:szCs w:val="22"/>
              </w:rPr>
            </w:pPr>
          </w:p>
        </w:tc>
      </w:tr>
      <w:tr w:rsidR="00081C1B" w:rsidTr="00081C1B" w14:paraId="149A3413" w14:textId="77777777">
        <w:trPr>
          <w:trHeight w:val="397"/>
        </w:trPr>
        <w:tc>
          <w:tcPr>
            <w:tcW w:w="2109" w:type="dxa"/>
            <w:tcBorders>
              <w:top w:val="nil"/>
              <w:bottom w:val="nil"/>
              <w:right w:val="nil"/>
            </w:tcBorders>
          </w:tcPr>
          <w:p w:rsidR="00081C1B" w:rsidP="00081C1B" w:rsidRDefault="00081C1B" w14:paraId="1E7FA7EA" w14:textId="77777777">
            <w:pPr>
              <w:jc w:val="right"/>
              <w:rPr>
                <w:rFonts w:ascii="Arial" w:hAnsi="Arial" w:cs="Arial"/>
                <w:sz w:val="22"/>
                <w:szCs w:val="22"/>
              </w:rPr>
            </w:pPr>
          </w:p>
          <w:p w:rsidR="00081C1B" w:rsidP="00081C1B" w:rsidRDefault="00081C1B" w14:paraId="6859DD72" w14:textId="676EBE19">
            <w:pPr>
              <w:jc w:val="right"/>
              <w:rPr>
                <w:rFonts w:ascii="Arial" w:hAnsi="Arial" w:cs="Arial"/>
                <w:sz w:val="22"/>
                <w:szCs w:val="22"/>
              </w:rPr>
            </w:pPr>
            <w:r>
              <w:rPr>
                <w:rFonts w:ascii="Arial" w:hAnsi="Arial" w:cs="Arial"/>
                <w:sz w:val="22"/>
                <w:szCs w:val="22"/>
              </w:rPr>
              <w:t>Date</w:t>
            </w:r>
          </w:p>
        </w:tc>
        <w:tc>
          <w:tcPr>
            <w:tcW w:w="7661" w:type="dxa"/>
            <w:gridSpan w:val="3"/>
            <w:tcBorders>
              <w:top w:val="nil"/>
              <w:left w:val="nil"/>
              <w:bottom w:val="dotted" w:color="auto" w:sz="8" w:space="0"/>
            </w:tcBorders>
          </w:tcPr>
          <w:p w:rsidR="00081C1B" w:rsidP="00081C1B" w:rsidRDefault="00081C1B" w14:paraId="5A9155EC" w14:textId="77777777">
            <w:pPr>
              <w:rPr>
                <w:rFonts w:ascii="Arial" w:hAnsi="Arial" w:cs="Arial"/>
                <w:sz w:val="22"/>
                <w:szCs w:val="22"/>
              </w:rPr>
            </w:pPr>
          </w:p>
        </w:tc>
      </w:tr>
      <w:tr w:rsidR="00081C1B" w:rsidTr="00081C1B" w14:paraId="6CF6E689" w14:textId="77777777">
        <w:trPr>
          <w:trHeight w:val="397"/>
        </w:trPr>
        <w:tc>
          <w:tcPr>
            <w:tcW w:w="9770" w:type="dxa"/>
            <w:gridSpan w:val="4"/>
            <w:tcBorders>
              <w:top w:val="nil"/>
            </w:tcBorders>
          </w:tcPr>
          <w:p w:rsidR="00081C1B" w:rsidP="00081C1B" w:rsidRDefault="00081C1B" w14:paraId="1C25B0A8" w14:textId="77777777">
            <w:pPr>
              <w:rPr>
                <w:rFonts w:ascii="Arial" w:hAnsi="Arial" w:cs="Arial"/>
                <w:sz w:val="22"/>
                <w:szCs w:val="22"/>
              </w:rPr>
            </w:pPr>
          </w:p>
        </w:tc>
      </w:tr>
    </w:tbl>
    <w:p w:rsidRPr="00822B0C" w:rsidR="00822B0C" w:rsidP="00822B0C" w:rsidRDefault="00822B0C" w14:paraId="4911E2E2" w14:textId="77777777">
      <w:pPr>
        <w:ind w:left="426"/>
        <w:rPr>
          <w:rFonts w:ascii="Arial" w:hAnsi="Arial" w:cs="Arial"/>
          <w:sz w:val="22"/>
          <w:szCs w:val="22"/>
        </w:rPr>
      </w:pPr>
    </w:p>
    <w:p w:rsidR="00822B0C" w:rsidP="00822B0C" w:rsidRDefault="00081C1B" w14:paraId="0BB61105" w14:textId="507CDF26">
      <w:pPr>
        <w:ind w:left="426"/>
        <w:rPr>
          <w:rFonts w:ascii="Arial" w:hAnsi="Arial" w:cs="Arial"/>
          <w:i/>
          <w:sz w:val="22"/>
          <w:szCs w:val="22"/>
        </w:rPr>
      </w:pPr>
      <w:r w:rsidRPr="00081C1B">
        <w:rPr>
          <w:rFonts w:ascii="Arial" w:hAnsi="Arial" w:cs="Arial"/>
          <w:i/>
          <w:sz w:val="22"/>
          <w:szCs w:val="22"/>
        </w:rPr>
        <w:t xml:space="preserve">Remember to maintain confidentiality on a </w:t>
      </w:r>
      <w:proofErr w:type="gramStart"/>
      <w:r w:rsidRPr="00081C1B">
        <w:rPr>
          <w:rFonts w:ascii="Arial" w:hAnsi="Arial" w:cs="Arial"/>
          <w:i/>
          <w:sz w:val="22"/>
          <w:szCs w:val="22"/>
        </w:rPr>
        <w:t>need to know</w:t>
      </w:r>
      <w:proofErr w:type="gramEnd"/>
      <w:r w:rsidRPr="00081C1B">
        <w:rPr>
          <w:rFonts w:ascii="Arial" w:hAnsi="Arial" w:cs="Arial"/>
          <w:i/>
          <w:sz w:val="22"/>
          <w:szCs w:val="22"/>
        </w:rPr>
        <w:t xml:space="preserve"> basis – only if it will protect the child or vulnerable adult. Do not discuss this incident with anyone other than those who need to know</w:t>
      </w:r>
      <w:r>
        <w:rPr>
          <w:rFonts w:ascii="Arial" w:hAnsi="Arial" w:cs="Arial"/>
          <w:i/>
          <w:sz w:val="22"/>
          <w:szCs w:val="22"/>
        </w:rPr>
        <w:t>.</w:t>
      </w:r>
    </w:p>
    <w:p w:rsidR="00081C1B" w:rsidP="00822B0C" w:rsidRDefault="00081C1B" w14:paraId="6189A053" w14:textId="77D88317">
      <w:pPr>
        <w:ind w:left="426"/>
        <w:rPr>
          <w:rFonts w:ascii="Arial" w:hAnsi="Arial" w:cs="Arial"/>
          <w:i/>
          <w:sz w:val="22"/>
          <w:szCs w:val="22"/>
        </w:rPr>
      </w:pPr>
    </w:p>
    <w:p w:rsidR="00081C1B" w:rsidP="00822B0C" w:rsidRDefault="00081C1B" w14:paraId="4829FB9F" w14:textId="0DA6DCC1">
      <w:pPr>
        <w:ind w:left="426"/>
        <w:rPr>
          <w:rFonts w:ascii="Arial" w:hAnsi="Arial" w:cs="Arial"/>
          <w:i/>
          <w:sz w:val="22"/>
          <w:szCs w:val="22"/>
        </w:rPr>
      </w:pPr>
    </w:p>
    <w:p w:rsidR="00081C1B" w:rsidP="00822B0C" w:rsidRDefault="00081C1B" w14:paraId="556F915C" w14:textId="34284792">
      <w:pPr>
        <w:ind w:left="426"/>
        <w:rPr>
          <w:rFonts w:ascii="Arial" w:hAnsi="Arial" w:cs="Arial"/>
          <w:i/>
          <w:sz w:val="22"/>
          <w:szCs w:val="22"/>
        </w:rPr>
      </w:pPr>
    </w:p>
    <w:p w:rsidR="00081C1B" w:rsidP="00822B0C" w:rsidRDefault="00081C1B" w14:paraId="084E7B04" w14:textId="45D20D2A">
      <w:pPr>
        <w:ind w:left="426"/>
        <w:rPr>
          <w:rFonts w:ascii="Arial" w:hAnsi="Arial" w:cs="Arial"/>
          <w:i/>
          <w:sz w:val="22"/>
          <w:szCs w:val="22"/>
        </w:rPr>
      </w:pPr>
    </w:p>
    <w:p w:rsidR="00081C1B" w:rsidP="00822B0C" w:rsidRDefault="00081C1B" w14:paraId="264FCD64" w14:textId="5E873398">
      <w:pPr>
        <w:ind w:left="426"/>
        <w:rPr>
          <w:rFonts w:ascii="Arial" w:hAnsi="Arial" w:cs="Arial"/>
          <w:i/>
          <w:sz w:val="22"/>
          <w:szCs w:val="22"/>
        </w:rPr>
      </w:pPr>
    </w:p>
    <w:p w:rsidRPr="00081C1B" w:rsidR="00081C1B" w:rsidP="00590D0A" w:rsidRDefault="00590D0A" w14:paraId="03D325E4" w14:textId="4FC53E7A">
      <w:pPr>
        <w:ind w:firstLine="426"/>
        <w:rPr>
          <w:rFonts w:ascii="Arial" w:hAnsi="Arial" w:cs="Arial"/>
          <w:b/>
          <w:sz w:val="22"/>
          <w:szCs w:val="22"/>
        </w:rPr>
      </w:pPr>
      <w:r>
        <w:rPr>
          <w:rFonts w:ascii="Arial" w:hAnsi="Arial" w:cs="Arial"/>
          <w:b/>
          <w:sz w:val="22"/>
          <w:szCs w:val="22"/>
        </w:rPr>
        <w:br w:type="page"/>
      </w:r>
      <w:r w:rsidRPr="00081C1B" w:rsidR="00081C1B">
        <w:rPr>
          <w:rFonts w:ascii="Arial" w:hAnsi="Arial" w:cs="Arial"/>
          <w:b/>
          <w:sz w:val="22"/>
          <w:szCs w:val="22"/>
        </w:rPr>
        <w:t>Appendix No. 6</w:t>
      </w:r>
    </w:p>
    <w:p w:rsidRPr="00081C1B" w:rsidR="00081C1B" w:rsidP="00822B0C" w:rsidRDefault="00081C1B" w14:paraId="38CC981A" w14:textId="08F65C9F">
      <w:pPr>
        <w:ind w:left="426"/>
        <w:rPr>
          <w:rFonts w:ascii="Arial" w:hAnsi="Arial" w:cs="Arial"/>
          <w:b/>
          <w:sz w:val="22"/>
          <w:szCs w:val="22"/>
        </w:rPr>
      </w:pPr>
      <w:r w:rsidRPr="00081C1B">
        <w:rPr>
          <w:rFonts w:ascii="Arial" w:hAnsi="Arial" w:cs="Arial"/>
          <w:b/>
          <w:sz w:val="22"/>
          <w:szCs w:val="22"/>
        </w:rPr>
        <w:t>Example Self Disclosure Form</w:t>
      </w:r>
    </w:p>
    <w:tbl>
      <w:tblPr>
        <w:tblStyle w:val="TableGrid"/>
        <w:tblW w:w="0" w:type="auto"/>
        <w:tblInd w:w="137" w:type="dxa"/>
        <w:tblLook w:val="04A0" w:firstRow="1" w:lastRow="0" w:firstColumn="1" w:lastColumn="0" w:noHBand="0" w:noVBand="1"/>
      </w:tblPr>
      <w:tblGrid>
        <w:gridCol w:w="2126"/>
        <w:gridCol w:w="7797"/>
      </w:tblGrid>
      <w:tr w:rsidR="00081C1B" w:rsidTr="00CB5B68" w14:paraId="524C9F3C" w14:textId="77777777">
        <w:trPr>
          <w:trHeight w:val="397"/>
        </w:trPr>
        <w:tc>
          <w:tcPr>
            <w:tcW w:w="9923" w:type="dxa"/>
            <w:gridSpan w:val="2"/>
            <w:tcBorders>
              <w:bottom w:val="nil"/>
            </w:tcBorders>
            <w:vAlign w:val="center"/>
          </w:tcPr>
          <w:p w:rsidR="00081C1B" w:rsidP="00E215E0" w:rsidRDefault="00081C1B" w14:paraId="1B4907D7" w14:textId="77777777">
            <w:pPr>
              <w:pStyle w:val="ListParagraph"/>
              <w:numPr>
                <w:ilvl w:val="0"/>
                <w:numId w:val="28"/>
              </w:numPr>
              <w:rPr>
                <w:rFonts w:ascii="Arial" w:hAnsi="Arial" w:cs="Arial"/>
                <w:sz w:val="22"/>
                <w:szCs w:val="22"/>
              </w:rPr>
            </w:pPr>
            <w:r>
              <w:rPr>
                <w:rFonts w:ascii="Arial" w:hAnsi="Arial" w:cs="Arial"/>
                <w:sz w:val="22"/>
                <w:szCs w:val="22"/>
              </w:rPr>
              <w:t>Have you ever been convicted of any criminal offences</w:t>
            </w:r>
            <w:r w:rsidR="00067699">
              <w:rPr>
                <w:rFonts w:ascii="Arial" w:hAnsi="Arial" w:cs="Arial"/>
                <w:sz w:val="22"/>
                <w:szCs w:val="22"/>
              </w:rPr>
              <w:t xml:space="preserve">?             </w:t>
            </w:r>
            <w:r w:rsidR="00CB5B68">
              <w:rPr>
                <w:rFonts w:ascii="Arial" w:hAnsi="Arial" w:cs="Arial"/>
                <w:sz w:val="22"/>
                <w:szCs w:val="22"/>
              </w:rPr>
              <w:t xml:space="preserve">  </w:t>
            </w:r>
            <w:r w:rsidR="00067699">
              <w:rPr>
                <w:rFonts w:ascii="Arial" w:hAnsi="Arial" w:cs="Arial"/>
                <w:sz w:val="22"/>
                <w:szCs w:val="22"/>
              </w:rPr>
              <w:t>Yes / No</w:t>
            </w:r>
          </w:p>
          <w:p w:rsidR="00CB5B68" w:rsidP="00CB5B68" w:rsidRDefault="00CB5B68" w14:paraId="30FC18B5" w14:textId="0215D996">
            <w:pPr>
              <w:pStyle w:val="ListParagraph"/>
              <w:rPr>
                <w:rFonts w:ascii="Arial" w:hAnsi="Arial" w:cs="Arial"/>
                <w:sz w:val="22"/>
                <w:szCs w:val="22"/>
              </w:rPr>
            </w:pPr>
          </w:p>
        </w:tc>
      </w:tr>
      <w:tr w:rsidR="00081C1B" w:rsidTr="00CB5B68" w14:paraId="022DDE02" w14:textId="77777777">
        <w:trPr>
          <w:trHeight w:val="397"/>
        </w:trPr>
        <w:tc>
          <w:tcPr>
            <w:tcW w:w="9923" w:type="dxa"/>
            <w:gridSpan w:val="2"/>
            <w:tcBorders>
              <w:top w:val="nil"/>
              <w:bottom w:val="dotted" w:color="auto" w:sz="8" w:space="0"/>
            </w:tcBorders>
            <w:vAlign w:val="center"/>
          </w:tcPr>
          <w:p w:rsidR="00081C1B" w:rsidP="00CB5B68" w:rsidRDefault="00CB5B68" w14:paraId="2280BDD8" w14:textId="28270146">
            <w:pPr>
              <w:pStyle w:val="ListParagraph"/>
              <w:ind w:left="0"/>
              <w:rPr>
                <w:rFonts w:ascii="Arial" w:hAnsi="Arial" w:cs="Arial"/>
                <w:sz w:val="22"/>
                <w:szCs w:val="22"/>
              </w:rPr>
            </w:pPr>
            <w:r>
              <w:rPr>
                <w:rFonts w:ascii="Arial" w:hAnsi="Arial" w:cs="Arial"/>
                <w:sz w:val="22"/>
                <w:szCs w:val="22"/>
              </w:rPr>
              <w:t xml:space="preserve">If </w:t>
            </w:r>
            <w:proofErr w:type="gramStart"/>
            <w:r>
              <w:rPr>
                <w:rFonts w:ascii="Arial" w:hAnsi="Arial" w:cs="Arial"/>
                <w:sz w:val="22"/>
                <w:szCs w:val="22"/>
              </w:rPr>
              <w:t>Yes</w:t>
            </w:r>
            <w:proofErr w:type="gramEnd"/>
            <w:r>
              <w:rPr>
                <w:rFonts w:ascii="Arial" w:hAnsi="Arial" w:cs="Arial"/>
                <w:sz w:val="22"/>
                <w:szCs w:val="22"/>
              </w:rPr>
              <w:t>, please supply details including received or formal warnings or cautions:</w:t>
            </w:r>
          </w:p>
          <w:p w:rsidR="00CB5B68" w:rsidP="00CB5B68" w:rsidRDefault="00CB5B68" w14:paraId="7B68A79A" w14:textId="77777777">
            <w:pPr>
              <w:pStyle w:val="ListParagraph"/>
              <w:ind w:left="0"/>
              <w:rPr>
                <w:rFonts w:ascii="Arial" w:hAnsi="Arial" w:cs="Arial"/>
                <w:sz w:val="22"/>
                <w:szCs w:val="22"/>
              </w:rPr>
            </w:pPr>
          </w:p>
          <w:p w:rsidR="00CB5B68" w:rsidP="00CB5B68" w:rsidRDefault="00CB5B68" w14:paraId="6085A593" w14:textId="3E7B7D3F">
            <w:pPr>
              <w:pStyle w:val="ListParagraph"/>
              <w:ind w:left="0"/>
              <w:rPr>
                <w:rFonts w:ascii="Arial" w:hAnsi="Arial" w:cs="Arial"/>
                <w:sz w:val="22"/>
                <w:szCs w:val="22"/>
              </w:rPr>
            </w:pPr>
          </w:p>
        </w:tc>
      </w:tr>
      <w:tr w:rsidR="00081C1B" w:rsidTr="00CB5B68" w14:paraId="13775665" w14:textId="77777777">
        <w:trPr>
          <w:trHeight w:val="397"/>
        </w:trPr>
        <w:tc>
          <w:tcPr>
            <w:tcW w:w="9923" w:type="dxa"/>
            <w:gridSpan w:val="2"/>
            <w:tcBorders>
              <w:top w:val="dotted" w:color="auto" w:sz="8" w:space="0"/>
              <w:bottom w:val="dotted" w:color="auto" w:sz="8" w:space="0"/>
            </w:tcBorders>
            <w:vAlign w:val="center"/>
          </w:tcPr>
          <w:p w:rsidR="00081C1B" w:rsidP="00CB5B68" w:rsidRDefault="00081C1B" w14:paraId="34AAB1E4" w14:textId="77777777">
            <w:pPr>
              <w:pStyle w:val="ListParagraph"/>
              <w:ind w:left="0"/>
              <w:rPr>
                <w:rFonts w:ascii="Arial" w:hAnsi="Arial" w:cs="Arial"/>
                <w:sz w:val="22"/>
                <w:szCs w:val="22"/>
              </w:rPr>
            </w:pPr>
          </w:p>
        </w:tc>
      </w:tr>
      <w:tr w:rsidR="00CB5B68" w:rsidTr="00CB5B68" w14:paraId="05CD1839" w14:textId="77777777">
        <w:trPr>
          <w:trHeight w:val="397"/>
        </w:trPr>
        <w:tc>
          <w:tcPr>
            <w:tcW w:w="9923" w:type="dxa"/>
            <w:gridSpan w:val="2"/>
            <w:tcBorders>
              <w:top w:val="dotted" w:color="auto" w:sz="8" w:space="0"/>
              <w:bottom w:val="dotted" w:color="auto" w:sz="8" w:space="0"/>
            </w:tcBorders>
            <w:vAlign w:val="center"/>
          </w:tcPr>
          <w:p w:rsidR="00CB5B68" w:rsidP="00CB5B68" w:rsidRDefault="00CB5B68" w14:paraId="6CDD6DE0" w14:textId="77777777">
            <w:pPr>
              <w:pStyle w:val="ListParagraph"/>
              <w:ind w:left="0"/>
              <w:rPr>
                <w:rFonts w:ascii="Arial" w:hAnsi="Arial" w:cs="Arial"/>
                <w:sz w:val="22"/>
                <w:szCs w:val="22"/>
              </w:rPr>
            </w:pPr>
          </w:p>
        </w:tc>
      </w:tr>
      <w:tr w:rsidR="00CB5B68" w:rsidTr="00CB5B68" w14:paraId="154E7601" w14:textId="77777777">
        <w:trPr>
          <w:trHeight w:val="397"/>
        </w:trPr>
        <w:tc>
          <w:tcPr>
            <w:tcW w:w="9923" w:type="dxa"/>
            <w:gridSpan w:val="2"/>
            <w:tcBorders>
              <w:top w:val="dotted" w:color="auto" w:sz="8" w:space="0"/>
              <w:bottom w:val="nil"/>
            </w:tcBorders>
            <w:vAlign w:val="center"/>
          </w:tcPr>
          <w:p w:rsidR="00CB5B68" w:rsidP="00CB5B68" w:rsidRDefault="00CB5B68" w14:paraId="0508C31B" w14:textId="77777777">
            <w:pPr>
              <w:pStyle w:val="ListParagraph"/>
              <w:ind w:left="0"/>
              <w:rPr>
                <w:rFonts w:ascii="Arial" w:hAnsi="Arial" w:cs="Arial"/>
                <w:i/>
                <w:sz w:val="22"/>
                <w:szCs w:val="22"/>
              </w:rPr>
            </w:pPr>
          </w:p>
          <w:p w:rsidRPr="00CB5B68" w:rsidR="00CB5B68" w:rsidP="00CB5B68" w:rsidRDefault="00CB5B68" w14:paraId="3A563456" w14:textId="1822AB0D">
            <w:pPr>
              <w:pStyle w:val="ListParagraph"/>
              <w:ind w:left="0"/>
              <w:rPr>
                <w:rFonts w:ascii="Arial" w:hAnsi="Arial" w:cs="Arial"/>
                <w:i/>
                <w:sz w:val="18"/>
                <w:szCs w:val="22"/>
              </w:rPr>
            </w:pPr>
            <w:r w:rsidRPr="00CB5B68">
              <w:rPr>
                <w:rFonts w:ascii="Arial" w:hAnsi="Arial" w:cs="Arial"/>
                <w:i/>
                <w:sz w:val="18"/>
                <w:szCs w:val="22"/>
              </w:rPr>
              <w:t>Note: You are advised under the provisions of the Rehabilitation of Offenders Act 1974 (exceptions) order 1975 as amended by the Rehabilitation of Offenders Act 1974 (Exceptions Amendment) Order 1986 you should declare all convictions including ‘spent’ convictions</w:t>
            </w:r>
          </w:p>
          <w:p w:rsidRPr="00CB5B68" w:rsidR="00CB5B68" w:rsidP="00CB5B68" w:rsidRDefault="00CB5B68" w14:paraId="731204C9" w14:textId="38980074">
            <w:pPr>
              <w:pStyle w:val="ListParagraph"/>
              <w:ind w:left="0"/>
              <w:rPr>
                <w:rFonts w:ascii="Arial" w:hAnsi="Arial" w:cs="Arial"/>
                <w:i/>
                <w:sz w:val="22"/>
                <w:szCs w:val="22"/>
              </w:rPr>
            </w:pPr>
            <w:r>
              <w:rPr>
                <w:rFonts w:ascii="Arial" w:hAnsi="Arial" w:cs="Arial"/>
                <w:i/>
                <w:sz w:val="22"/>
                <w:szCs w:val="22"/>
              </w:rPr>
              <w:t xml:space="preserve"> </w:t>
            </w:r>
          </w:p>
        </w:tc>
      </w:tr>
      <w:tr w:rsidR="00081C1B" w:rsidTr="00CB5B68" w14:paraId="222A728C" w14:textId="77777777">
        <w:trPr>
          <w:trHeight w:val="397"/>
        </w:trPr>
        <w:tc>
          <w:tcPr>
            <w:tcW w:w="9923" w:type="dxa"/>
            <w:gridSpan w:val="2"/>
            <w:tcBorders>
              <w:top w:val="nil"/>
              <w:bottom w:val="nil"/>
            </w:tcBorders>
          </w:tcPr>
          <w:p w:rsidR="00081C1B" w:rsidP="00E215E0" w:rsidRDefault="00CB5B68" w14:paraId="3841F37D" w14:textId="77777777">
            <w:pPr>
              <w:pStyle w:val="ListParagraph"/>
              <w:numPr>
                <w:ilvl w:val="0"/>
                <w:numId w:val="28"/>
              </w:numPr>
              <w:rPr>
                <w:rFonts w:ascii="Arial" w:hAnsi="Arial" w:cs="Arial"/>
                <w:sz w:val="22"/>
                <w:szCs w:val="22"/>
              </w:rPr>
            </w:pPr>
            <w:r>
              <w:rPr>
                <w:rFonts w:ascii="Arial" w:hAnsi="Arial" w:cs="Arial"/>
                <w:sz w:val="22"/>
                <w:szCs w:val="22"/>
              </w:rPr>
              <w:t>Are you a person known to any social services department as being an actual or potential risk to children?               Yes / No</w:t>
            </w:r>
          </w:p>
          <w:p w:rsidRPr="00CB5B68" w:rsidR="00CB5B68" w:rsidP="00CB5B68" w:rsidRDefault="00CB5B68" w14:paraId="643A0DA6" w14:textId="5BBE8D5C">
            <w:pPr>
              <w:pStyle w:val="ListParagraph"/>
              <w:rPr>
                <w:rFonts w:ascii="Arial" w:hAnsi="Arial" w:cs="Arial"/>
                <w:sz w:val="22"/>
                <w:szCs w:val="22"/>
              </w:rPr>
            </w:pPr>
          </w:p>
        </w:tc>
      </w:tr>
      <w:tr w:rsidR="00081C1B" w:rsidTr="00CB5B68" w14:paraId="2F92F6CD" w14:textId="77777777">
        <w:trPr>
          <w:trHeight w:val="397"/>
        </w:trPr>
        <w:tc>
          <w:tcPr>
            <w:tcW w:w="9923" w:type="dxa"/>
            <w:gridSpan w:val="2"/>
            <w:tcBorders>
              <w:top w:val="nil"/>
              <w:bottom w:val="dotted" w:color="auto" w:sz="8" w:space="0"/>
            </w:tcBorders>
            <w:vAlign w:val="bottom"/>
          </w:tcPr>
          <w:p w:rsidR="00081C1B" w:rsidP="00CB5B68" w:rsidRDefault="00CB5B68" w14:paraId="4983CEEE" w14:textId="77777777">
            <w:pPr>
              <w:pStyle w:val="ListParagraph"/>
              <w:ind w:left="0"/>
              <w:rPr>
                <w:rFonts w:ascii="Arial" w:hAnsi="Arial" w:cs="Arial"/>
                <w:sz w:val="22"/>
                <w:szCs w:val="22"/>
              </w:rPr>
            </w:pPr>
            <w:r>
              <w:rPr>
                <w:rFonts w:ascii="Arial" w:hAnsi="Arial" w:cs="Arial"/>
                <w:sz w:val="22"/>
                <w:szCs w:val="22"/>
              </w:rPr>
              <w:t xml:space="preserve">If </w:t>
            </w:r>
            <w:proofErr w:type="gramStart"/>
            <w:r>
              <w:rPr>
                <w:rFonts w:ascii="Arial" w:hAnsi="Arial" w:cs="Arial"/>
                <w:sz w:val="22"/>
                <w:szCs w:val="22"/>
              </w:rPr>
              <w:t>Yes</w:t>
            </w:r>
            <w:proofErr w:type="gramEnd"/>
            <w:r>
              <w:rPr>
                <w:rFonts w:ascii="Arial" w:hAnsi="Arial" w:cs="Arial"/>
                <w:sz w:val="22"/>
                <w:szCs w:val="22"/>
              </w:rPr>
              <w:t>, please supply details:</w:t>
            </w:r>
          </w:p>
          <w:p w:rsidR="00CB5B68" w:rsidP="00CB5B68" w:rsidRDefault="00CB5B68" w14:paraId="1420209B" w14:textId="77777777">
            <w:pPr>
              <w:pStyle w:val="ListParagraph"/>
              <w:ind w:left="0"/>
              <w:rPr>
                <w:rFonts w:ascii="Arial" w:hAnsi="Arial" w:cs="Arial"/>
                <w:sz w:val="22"/>
                <w:szCs w:val="22"/>
              </w:rPr>
            </w:pPr>
          </w:p>
          <w:p w:rsidR="00CB5B68" w:rsidP="00CB5B68" w:rsidRDefault="00CB5B68" w14:paraId="51792526" w14:textId="78F2C297">
            <w:pPr>
              <w:pStyle w:val="ListParagraph"/>
              <w:ind w:left="0"/>
              <w:rPr>
                <w:rFonts w:ascii="Arial" w:hAnsi="Arial" w:cs="Arial"/>
                <w:sz w:val="22"/>
                <w:szCs w:val="22"/>
              </w:rPr>
            </w:pPr>
          </w:p>
        </w:tc>
      </w:tr>
      <w:tr w:rsidR="00081C1B" w:rsidTr="00CB5B68" w14:paraId="536977F4" w14:textId="77777777">
        <w:trPr>
          <w:trHeight w:val="397"/>
        </w:trPr>
        <w:tc>
          <w:tcPr>
            <w:tcW w:w="9923" w:type="dxa"/>
            <w:gridSpan w:val="2"/>
            <w:tcBorders>
              <w:top w:val="dotted" w:color="auto" w:sz="8" w:space="0"/>
              <w:bottom w:val="dotted" w:color="auto" w:sz="8" w:space="0"/>
            </w:tcBorders>
            <w:vAlign w:val="center"/>
          </w:tcPr>
          <w:p w:rsidR="00081C1B" w:rsidP="00CB5B68" w:rsidRDefault="00081C1B" w14:paraId="3412E1B4" w14:textId="77777777">
            <w:pPr>
              <w:pStyle w:val="ListParagraph"/>
              <w:ind w:left="0"/>
              <w:rPr>
                <w:rFonts w:ascii="Arial" w:hAnsi="Arial" w:cs="Arial"/>
                <w:sz w:val="22"/>
                <w:szCs w:val="22"/>
              </w:rPr>
            </w:pPr>
          </w:p>
        </w:tc>
      </w:tr>
      <w:tr w:rsidR="00CB5B68" w:rsidTr="00CB5B68" w14:paraId="33A413CA" w14:textId="77777777">
        <w:trPr>
          <w:trHeight w:val="397"/>
        </w:trPr>
        <w:tc>
          <w:tcPr>
            <w:tcW w:w="9923" w:type="dxa"/>
            <w:gridSpan w:val="2"/>
            <w:tcBorders>
              <w:top w:val="dotted" w:color="auto" w:sz="8" w:space="0"/>
              <w:bottom w:val="dotted" w:color="auto" w:sz="8" w:space="0"/>
            </w:tcBorders>
            <w:vAlign w:val="center"/>
          </w:tcPr>
          <w:p w:rsidR="00CB5B68" w:rsidP="00CB5B68" w:rsidRDefault="00CB5B68" w14:paraId="32925A6F" w14:textId="77777777">
            <w:pPr>
              <w:pStyle w:val="ListParagraph"/>
              <w:ind w:left="0"/>
              <w:rPr>
                <w:rFonts w:ascii="Arial" w:hAnsi="Arial" w:cs="Arial"/>
                <w:sz w:val="22"/>
                <w:szCs w:val="22"/>
              </w:rPr>
            </w:pPr>
          </w:p>
        </w:tc>
      </w:tr>
      <w:tr w:rsidR="00081C1B" w:rsidTr="00CB5B68" w14:paraId="7519559F" w14:textId="77777777">
        <w:trPr>
          <w:trHeight w:val="397"/>
        </w:trPr>
        <w:tc>
          <w:tcPr>
            <w:tcW w:w="9923" w:type="dxa"/>
            <w:gridSpan w:val="2"/>
            <w:tcBorders>
              <w:top w:val="dotted" w:color="auto" w:sz="8" w:space="0"/>
              <w:bottom w:val="nil"/>
            </w:tcBorders>
            <w:vAlign w:val="center"/>
          </w:tcPr>
          <w:p w:rsidR="00CB5B68" w:rsidP="00CB5B68" w:rsidRDefault="00CB5B68" w14:paraId="53A773FA" w14:textId="77777777">
            <w:pPr>
              <w:pStyle w:val="ListParagraph"/>
              <w:rPr>
                <w:rFonts w:ascii="Arial" w:hAnsi="Arial" w:cs="Arial"/>
                <w:sz w:val="22"/>
                <w:szCs w:val="22"/>
              </w:rPr>
            </w:pPr>
          </w:p>
          <w:p w:rsidR="00081C1B" w:rsidP="00E215E0" w:rsidRDefault="00CB5B68" w14:paraId="4F692E96" w14:textId="77777777">
            <w:pPr>
              <w:pStyle w:val="ListParagraph"/>
              <w:numPr>
                <w:ilvl w:val="0"/>
                <w:numId w:val="28"/>
              </w:numPr>
              <w:rPr>
                <w:rFonts w:ascii="Arial" w:hAnsi="Arial" w:cs="Arial"/>
                <w:sz w:val="22"/>
                <w:szCs w:val="22"/>
              </w:rPr>
            </w:pPr>
            <w:r>
              <w:rPr>
                <w:rFonts w:ascii="Arial" w:hAnsi="Arial" w:cs="Arial"/>
                <w:sz w:val="22"/>
                <w:szCs w:val="22"/>
              </w:rPr>
              <w:t xml:space="preserve">Have you had a disciplinary sanction (from a sport or other </w:t>
            </w:r>
            <w:proofErr w:type="spellStart"/>
            <w:r>
              <w:rPr>
                <w:rFonts w:ascii="Arial" w:hAnsi="Arial" w:cs="Arial"/>
                <w:sz w:val="22"/>
                <w:szCs w:val="22"/>
              </w:rPr>
              <w:t>organisations</w:t>
            </w:r>
            <w:proofErr w:type="spellEnd"/>
            <w:r>
              <w:rPr>
                <w:rFonts w:ascii="Arial" w:hAnsi="Arial" w:cs="Arial"/>
                <w:sz w:val="22"/>
                <w:szCs w:val="22"/>
              </w:rPr>
              <w:t xml:space="preserve"> governing body) relating to child abuse?               Yes / No</w:t>
            </w:r>
          </w:p>
          <w:p w:rsidR="00CB5B68" w:rsidP="00CB5B68" w:rsidRDefault="00CB5B68" w14:paraId="102BA303" w14:textId="5526DFEB">
            <w:pPr>
              <w:pStyle w:val="ListParagraph"/>
              <w:rPr>
                <w:rFonts w:ascii="Arial" w:hAnsi="Arial" w:cs="Arial"/>
                <w:sz w:val="22"/>
                <w:szCs w:val="22"/>
              </w:rPr>
            </w:pPr>
          </w:p>
        </w:tc>
      </w:tr>
      <w:tr w:rsidR="00081C1B" w:rsidTr="00CB5B68" w14:paraId="7BDA384F" w14:textId="77777777">
        <w:trPr>
          <w:trHeight w:val="397"/>
        </w:trPr>
        <w:tc>
          <w:tcPr>
            <w:tcW w:w="9923" w:type="dxa"/>
            <w:gridSpan w:val="2"/>
            <w:tcBorders>
              <w:top w:val="nil"/>
              <w:bottom w:val="dotted" w:color="auto" w:sz="8" w:space="0"/>
            </w:tcBorders>
            <w:vAlign w:val="center"/>
          </w:tcPr>
          <w:p w:rsidR="00CB5B68" w:rsidP="00CB5B68" w:rsidRDefault="00CB5B68" w14:paraId="1496FC9B" w14:textId="77777777">
            <w:pPr>
              <w:pStyle w:val="ListParagraph"/>
              <w:ind w:left="0"/>
              <w:rPr>
                <w:rFonts w:ascii="Arial" w:hAnsi="Arial" w:cs="Arial"/>
                <w:sz w:val="22"/>
                <w:szCs w:val="22"/>
              </w:rPr>
            </w:pPr>
            <w:r>
              <w:rPr>
                <w:rFonts w:ascii="Arial" w:hAnsi="Arial" w:cs="Arial"/>
                <w:sz w:val="22"/>
                <w:szCs w:val="22"/>
              </w:rPr>
              <w:t xml:space="preserve">If </w:t>
            </w:r>
            <w:proofErr w:type="gramStart"/>
            <w:r>
              <w:rPr>
                <w:rFonts w:ascii="Arial" w:hAnsi="Arial" w:cs="Arial"/>
                <w:sz w:val="22"/>
                <w:szCs w:val="22"/>
              </w:rPr>
              <w:t>Yes</w:t>
            </w:r>
            <w:proofErr w:type="gramEnd"/>
            <w:r>
              <w:rPr>
                <w:rFonts w:ascii="Arial" w:hAnsi="Arial" w:cs="Arial"/>
                <w:sz w:val="22"/>
                <w:szCs w:val="22"/>
              </w:rPr>
              <w:t>, please supply details:</w:t>
            </w:r>
          </w:p>
          <w:p w:rsidR="00081C1B" w:rsidP="00CB5B68" w:rsidRDefault="00081C1B" w14:paraId="67F6A30E" w14:textId="77777777">
            <w:pPr>
              <w:pStyle w:val="ListParagraph"/>
              <w:ind w:left="0"/>
              <w:rPr>
                <w:rFonts w:ascii="Arial" w:hAnsi="Arial" w:cs="Arial"/>
                <w:sz w:val="22"/>
                <w:szCs w:val="22"/>
              </w:rPr>
            </w:pPr>
          </w:p>
        </w:tc>
      </w:tr>
      <w:tr w:rsidR="00CB5B68" w:rsidTr="00CB5B68" w14:paraId="34751808" w14:textId="77777777">
        <w:trPr>
          <w:trHeight w:val="397"/>
        </w:trPr>
        <w:tc>
          <w:tcPr>
            <w:tcW w:w="9923" w:type="dxa"/>
            <w:gridSpan w:val="2"/>
            <w:tcBorders>
              <w:top w:val="dotted" w:color="auto" w:sz="8" w:space="0"/>
              <w:bottom w:val="dotted" w:color="auto" w:sz="8" w:space="0"/>
            </w:tcBorders>
            <w:vAlign w:val="center"/>
          </w:tcPr>
          <w:p w:rsidR="00CB5B68" w:rsidP="00CB5B68" w:rsidRDefault="00CB5B68" w14:paraId="065CE2CA" w14:textId="77777777">
            <w:pPr>
              <w:pStyle w:val="ListParagraph"/>
              <w:ind w:left="0"/>
              <w:rPr>
                <w:rFonts w:ascii="Arial" w:hAnsi="Arial" w:cs="Arial"/>
                <w:sz w:val="22"/>
                <w:szCs w:val="22"/>
              </w:rPr>
            </w:pPr>
          </w:p>
        </w:tc>
      </w:tr>
      <w:tr w:rsidR="00CB5B68" w:rsidTr="00CB5B68" w14:paraId="121817E4" w14:textId="77777777">
        <w:trPr>
          <w:trHeight w:val="397"/>
        </w:trPr>
        <w:tc>
          <w:tcPr>
            <w:tcW w:w="9923" w:type="dxa"/>
            <w:gridSpan w:val="2"/>
            <w:tcBorders>
              <w:top w:val="dotted" w:color="auto" w:sz="8" w:space="0"/>
              <w:bottom w:val="dotted" w:color="auto" w:sz="8" w:space="0"/>
            </w:tcBorders>
            <w:vAlign w:val="center"/>
          </w:tcPr>
          <w:p w:rsidR="00CB5B68" w:rsidP="00CB5B68" w:rsidRDefault="00CB5B68" w14:paraId="0BCB5211" w14:textId="77777777">
            <w:pPr>
              <w:pStyle w:val="ListParagraph"/>
              <w:ind w:left="0"/>
              <w:rPr>
                <w:rFonts w:ascii="Arial" w:hAnsi="Arial" w:cs="Arial"/>
                <w:sz w:val="22"/>
                <w:szCs w:val="22"/>
              </w:rPr>
            </w:pPr>
          </w:p>
        </w:tc>
      </w:tr>
      <w:tr w:rsidR="00CB5B68" w:rsidTr="00CB5B68" w14:paraId="33786A63" w14:textId="77777777">
        <w:trPr>
          <w:trHeight w:val="397"/>
        </w:trPr>
        <w:tc>
          <w:tcPr>
            <w:tcW w:w="9923" w:type="dxa"/>
            <w:gridSpan w:val="2"/>
            <w:tcBorders>
              <w:top w:val="dotted" w:color="auto" w:sz="8" w:space="0"/>
              <w:bottom w:val="nil"/>
            </w:tcBorders>
            <w:vAlign w:val="center"/>
          </w:tcPr>
          <w:p w:rsidRPr="00CB5B68" w:rsidR="00CB5B68" w:rsidP="00CB5B68" w:rsidRDefault="00CB5B68" w14:paraId="1841DF24" w14:textId="77777777">
            <w:pPr>
              <w:pStyle w:val="ListParagraph"/>
              <w:ind w:left="0"/>
              <w:rPr>
                <w:rFonts w:ascii="Arial" w:hAnsi="Arial" w:cs="Arial"/>
                <w:sz w:val="22"/>
                <w:szCs w:val="22"/>
                <w:u w:val="single"/>
              </w:rPr>
            </w:pPr>
          </w:p>
          <w:p w:rsidRPr="00CB5B68" w:rsidR="00CB5B68" w:rsidP="00CB5B68" w:rsidRDefault="00CB5B68" w14:paraId="18B00339" w14:textId="113FB030">
            <w:pPr>
              <w:pStyle w:val="ListParagraph"/>
              <w:ind w:left="0"/>
              <w:rPr>
                <w:rFonts w:ascii="Arial" w:hAnsi="Arial" w:cs="Arial"/>
                <w:sz w:val="22"/>
                <w:szCs w:val="22"/>
                <w:u w:val="single"/>
              </w:rPr>
            </w:pPr>
            <w:r w:rsidRPr="00CB5B68">
              <w:rPr>
                <w:rFonts w:ascii="Arial" w:hAnsi="Arial" w:cs="Arial"/>
                <w:sz w:val="22"/>
                <w:szCs w:val="22"/>
                <w:u w:val="single"/>
              </w:rPr>
              <w:t>IMPORTANT</w:t>
            </w:r>
          </w:p>
        </w:tc>
      </w:tr>
      <w:tr w:rsidR="00CB5B68" w:rsidTr="00CB5B68" w14:paraId="692D46E6" w14:textId="77777777">
        <w:trPr>
          <w:trHeight w:val="397"/>
        </w:trPr>
        <w:tc>
          <w:tcPr>
            <w:tcW w:w="9923" w:type="dxa"/>
            <w:gridSpan w:val="2"/>
            <w:tcBorders>
              <w:top w:val="nil"/>
              <w:bottom w:val="nil"/>
            </w:tcBorders>
            <w:vAlign w:val="center"/>
          </w:tcPr>
          <w:p w:rsidR="00CB5B68" w:rsidP="00CB5B68" w:rsidRDefault="00CB5B68" w14:paraId="58013684" w14:textId="77777777">
            <w:pPr>
              <w:pStyle w:val="ListParagraph"/>
              <w:ind w:left="0"/>
              <w:rPr>
                <w:rFonts w:ascii="Arial" w:hAnsi="Arial" w:cs="Arial"/>
                <w:sz w:val="22"/>
                <w:szCs w:val="22"/>
              </w:rPr>
            </w:pPr>
            <w:r w:rsidRPr="00CB5B68">
              <w:rPr>
                <w:rFonts w:ascii="Arial" w:hAnsi="Arial" w:cs="Arial"/>
                <w:sz w:val="22"/>
                <w:szCs w:val="22"/>
              </w:rPr>
              <w:t>I have read and understood the London Sport Child Protection Policy and agree to follow the Code of Conducts and procedures outlined within the Policy. I hereby consent to London Sport seeking information from other agencies (police and /or social services) to clarify details provided on the DBS disclosure.</w:t>
            </w:r>
          </w:p>
          <w:p w:rsidRPr="00CB5B68" w:rsidR="00CB5B68" w:rsidP="00CB5B68" w:rsidRDefault="00CB5B68" w14:paraId="419556DF" w14:textId="77777777">
            <w:pPr>
              <w:spacing w:line="250" w:lineRule="auto"/>
              <w:ind w:left="8" w:right="80"/>
              <w:jc w:val="both"/>
              <w:rPr>
                <w:rFonts w:ascii="Arial" w:hAnsi="Arial" w:eastAsia="Arial"/>
                <w:sz w:val="23"/>
              </w:rPr>
            </w:pPr>
            <w:r>
              <w:rPr>
                <w:rFonts w:ascii="Arial" w:hAnsi="Arial" w:eastAsia="Arial"/>
                <w:sz w:val="23"/>
              </w:rPr>
              <w:t xml:space="preserve">I understand that the information contained on this form, the results of police and social services checks and information supplied by third parties, may be included on Partnership’s database. I agree to inform London Sport, within 24 hours, if subsequently arrested or investigated for a child </w:t>
            </w:r>
            <w:r w:rsidRPr="00CB5B68">
              <w:rPr>
                <w:rFonts w:ascii="Arial" w:hAnsi="Arial" w:eastAsia="Arial"/>
                <w:sz w:val="23"/>
              </w:rPr>
              <w:t>protection matter. I understand that not abiding by, fully disclosing or answering any of these questions will lead to Disciplinary procedures</w:t>
            </w:r>
          </w:p>
          <w:p w:rsidRPr="00CB5B68" w:rsidR="00CB5B68" w:rsidP="00CB5B68" w:rsidRDefault="00CB5B68" w14:paraId="19327897" w14:textId="77777777">
            <w:pPr>
              <w:spacing w:line="250" w:lineRule="auto"/>
              <w:ind w:left="8" w:right="80"/>
              <w:jc w:val="both"/>
              <w:rPr>
                <w:rFonts w:ascii="Arial" w:hAnsi="Arial" w:eastAsia="Arial"/>
                <w:sz w:val="23"/>
              </w:rPr>
            </w:pPr>
          </w:p>
          <w:p w:rsidR="00CB5B68" w:rsidP="00CB5B68" w:rsidRDefault="00CB5B68" w14:paraId="4048E896" w14:textId="77777777">
            <w:pPr>
              <w:spacing w:line="250" w:lineRule="auto"/>
              <w:ind w:left="8" w:right="80"/>
              <w:jc w:val="both"/>
              <w:rPr>
                <w:rFonts w:ascii="Arial" w:hAnsi="Arial" w:eastAsia="Arial"/>
                <w:sz w:val="23"/>
              </w:rPr>
            </w:pPr>
            <w:r w:rsidRPr="00CB5B68">
              <w:rPr>
                <w:rFonts w:ascii="Arial" w:hAnsi="Arial" w:eastAsia="Arial"/>
                <w:sz w:val="23"/>
              </w:rPr>
              <w:t>I HEAR BY AGREE TO ABIDE BY LONDON Sport Safeguarding and Protecting Children Policy (copy provided)</w:t>
            </w:r>
          </w:p>
          <w:p w:rsidR="00CB5B68" w:rsidP="00CB5B68" w:rsidRDefault="00CB5B68" w14:paraId="771B30D5" w14:textId="1C3C7FD8">
            <w:pPr>
              <w:pStyle w:val="ListParagraph"/>
              <w:ind w:left="0"/>
              <w:rPr>
                <w:rFonts w:ascii="Arial" w:hAnsi="Arial" w:cs="Arial"/>
                <w:sz w:val="22"/>
                <w:szCs w:val="22"/>
              </w:rPr>
            </w:pPr>
          </w:p>
        </w:tc>
      </w:tr>
      <w:tr w:rsidR="00CB5B68" w:rsidTr="00CB5B68" w14:paraId="2B6B5F70" w14:textId="77777777">
        <w:trPr>
          <w:trHeight w:val="397"/>
        </w:trPr>
        <w:tc>
          <w:tcPr>
            <w:tcW w:w="2126" w:type="dxa"/>
            <w:tcBorders>
              <w:top w:val="nil"/>
              <w:bottom w:val="nil"/>
              <w:right w:val="nil"/>
            </w:tcBorders>
            <w:vAlign w:val="center"/>
          </w:tcPr>
          <w:p w:rsidR="00CB5B68" w:rsidP="00CB5B68" w:rsidRDefault="00CB5B68" w14:paraId="2D12A4D3" w14:textId="0DBBEDEB">
            <w:pPr>
              <w:spacing w:line="250" w:lineRule="auto"/>
              <w:ind w:right="80"/>
              <w:jc w:val="both"/>
              <w:rPr>
                <w:rFonts w:ascii="Arial" w:hAnsi="Arial" w:cs="Arial"/>
                <w:sz w:val="22"/>
                <w:szCs w:val="22"/>
              </w:rPr>
            </w:pPr>
            <w:r>
              <w:rPr>
                <w:rFonts w:ascii="Arial" w:hAnsi="Arial" w:cs="Arial"/>
                <w:sz w:val="22"/>
                <w:szCs w:val="22"/>
              </w:rPr>
              <w:t>Name</w:t>
            </w:r>
          </w:p>
        </w:tc>
        <w:tc>
          <w:tcPr>
            <w:tcW w:w="7797" w:type="dxa"/>
            <w:tcBorders>
              <w:top w:val="nil"/>
              <w:left w:val="nil"/>
              <w:bottom w:val="dotted" w:color="auto" w:sz="8" w:space="0"/>
            </w:tcBorders>
            <w:vAlign w:val="center"/>
          </w:tcPr>
          <w:p w:rsidR="00CB5B68" w:rsidP="00CB5B68" w:rsidRDefault="00CB5B68" w14:paraId="40522BE9" w14:textId="013A1A61">
            <w:pPr>
              <w:spacing w:line="250" w:lineRule="auto"/>
              <w:ind w:right="80"/>
              <w:jc w:val="both"/>
              <w:rPr>
                <w:rFonts w:ascii="Arial" w:hAnsi="Arial" w:cs="Arial"/>
                <w:sz w:val="22"/>
                <w:szCs w:val="22"/>
              </w:rPr>
            </w:pPr>
          </w:p>
        </w:tc>
      </w:tr>
      <w:tr w:rsidR="00CB5B68" w:rsidTr="00CB5B68" w14:paraId="780C90A5" w14:textId="77777777">
        <w:trPr>
          <w:trHeight w:val="397"/>
        </w:trPr>
        <w:tc>
          <w:tcPr>
            <w:tcW w:w="2126" w:type="dxa"/>
            <w:tcBorders>
              <w:top w:val="nil"/>
              <w:bottom w:val="nil"/>
              <w:right w:val="nil"/>
            </w:tcBorders>
            <w:vAlign w:val="center"/>
          </w:tcPr>
          <w:p w:rsidR="00CB5B68" w:rsidP="00CB5B68" w:rsidRDefault="00CB5B68" w14:paraId="231E2D79" w14:textId="54B9242E">
            <w:pPr>
              <w:spacing w:line="250" w:lineRule="auto"/>
              <w:ind w:right="80"/>
              <w:jc w:val="both"/>
              <w:rPr>
                <w:rFonts w:ascii="Arial" w:hAnsi="Arial" w:cs="Arial"/>
                <w:sz w:val="22"/>
                <w:szCs w:val="22"/>
              </w:rPr>
            </w:pPr>
            <w:r>
              <w:rPr>
                <w:rFonts w:ascii="Arial" w:hAnsi="Arial" w:cs="Arial"/>
                <w:sz w:val="22"/>
                <w:szCs w:val="22"/>
              </w:rPr>
              <w:t>Address</w:t>
            </w:r>
          </w:p>
        </w:tc>
        <w:tc>
          <w:tcPr>
            <w:tcW w:w="7797" w:type="dxa"/>
            <w:tcBorders>
              <w:top w:val="dotted" w:color="auto" w:sz="8" w:space="0"/>
              <w:left w:val="nil"/>
              <w:bottom w:val="dotted" w:color="auto" w:sz="8" w:space="0"/>
            </w:tcBorders>
            <w:vAlign w:val="center"/>
          </w:tcPr>
          <w:p w:rsidR="00CB5B68" w:rsidP="00CB5B68" w:rsidRDefault="00CB5B68" w14:paraId="57C33D1E" w14:textId="77777777">
            <w:pPr>
              <w:spacing w:line="250" w:lineRule="auto"/>
              <w:ind w:right="80"/>
              <w:jc w:val="both"/>
              <w:rPr>
                <w:rFonts w:ascii="Arial" w:hAnsi="Arial" w:cs="Arial"/>
                <w:sz w:val="22"/>
                <w:szCs w:val="22"/>
              </w:rPr>
            </w:pPr>
          </w:p>
        </w:tc>
      </w:tr>
      <w:tr w:rsidR="00CB5B68" w:rsidTr="00CB5B68" w14:paraId="26772F90" w14:textId="77777777">
        <w:trPr>
          <w:trHeight w:val="397"/>
        </w:trPr>
        <w:tc>
          <w:tcPr>
            <w:tcW w:w="2126" w:type="dxa"/>
            <w:tcBorders>
              <w:top w:val="nil"/>
              <w:bottom w:val="nil"/>
              <w:right w:val="nil"/>
            </w:tcBorders>
            <w:vAlign w:val="center"/>
          </w:tcPr>
          <w:p w:rsidR="00CB5B68" w:rsidP="00CB5B68" w:rsidRDefault="00CB5B68" w14:paraId="4EE3A483" w14:textId="77777777">
            <w:pPr>
              <w:spacing w:line="250" w:lineRule="auto"/>
              <w:ind w:right="80"/>
              <w:jc w:val="both"/>
              <w:rPr>
                <w:rFonts w:ascii="Arial" w:hAnsi="Arial" w:cs="Arial"/>
                <w:sz w:val="22"/>
                <w:szCs w:val="22"/>
              </w:rPr>
            </w:pPr>
          </w:p>
        </w:tc>
        <w:tc>
          <w:tcPr>
            <w:tcW w:w="7797" w:type="dxa"/>
            <w:tcBorders>
              <w:top w:val="dotted" w:color="auto" w:sz="8" w:space="0"/>
              <w:left w:val="nil"/>
              <w:bottom w:val="dotted" w:color="auto" w:sz="8" w:space="0"/>
            </w:tcBorders>
            <w:vAlign w:val="center"/>
          </w:tcPr>
          <w:p w:rsidR="00CB5B68" w:rsidP="00CB5B68" w:rsidRDefault="00CB5B68" w14:paraId="0E2B1953" w14:textId="77777777">
            <w:pPr>
              <w:spacing w:line="250" w:lineRule="auto"/>
              <w:ind w:right="80"/>
              <w:jc w:val="both"/>
              <w:rPr>
                <w:rFonts w:ascii="Arial" w:hAnsi="Arial" w:cs="Arial"/>
                <w:sz w:val="22"/>
                <w:szCs w:val="22"/>
              </w:rPr>
            </w:pPr>
          </w:p>
        </w:tc>
      </w:tr>
      <w:tr w:rsidR="00CB5B68" w:rsidTr="00CB5B68" w14:paraId="2D69FE61" w14:textId="77777777">
        <w:trPr>
          <w:trHeight w:val="397"/>
        </w:trPr>
        <w:tc>
          <w:tcPr>
            <w:tcW w:w="2126" w:type="dxa"/>
            <w:tcBorders>
              <w:top w:val="nil"/>
              <w:bottom w:val="nil"/>
              <w:right w:val="nil"/>
            </w:tcBorders>
            <w:vAlign w:val="center"/>
          </w:tcPr>
          <w:p w:rsidR="00CB5B68" w:rsidP="00CB5B68" w:rsidRDefault="00CB5B68" w14:paraId="64603635" w14:textId="42ACCE96">
            <w:pPr>
              <w:spacing w:line="250" w:lineRule="auto"/>
              <w:ind w:right="80"/>
              <w:jc w:val="both"/>
              <w:rPr>
                <w:rFonts w:ascii="Arial" w:hAnsi="Arial" w:cs="Arial"/>
                <w:sz w:val="22"/>
                <w:szCs w:val="22"/>
              </w:rPr>
            </w:pPr>
            <w:r>
              <w:rPr>
                <w:rFonts w:ascii="Arial" w:hAnsi="Arial" w:cs="Arial"/>
                <w:sz w:val="22"/>
                <w:szCs w:val="22"/>
              </w:rPr>
              <w:t>Signature</w:t>
            </w:r>
          </w:p>
        </w:tc>
        <w:tc>
          <w:tcPr>
            <w:tcW w:w="7797" w:type="dxa"/>
            <w:tcBorders>
              <w:top w:val="dotted" w:color="auto" w:sz="8" w:space="0"/>
              <w:left w:val="nil"/>
              <w:bottom w:val="dotted" w:color="auto" w:sz="8" w:space="0"/>
            </w:tcBorders>
            <w:vAlign w:val="center"/>
          </w:tcPr>
          <w:p w:rsidR="00CB5B68" w:rsidP="00CB5B68" w:rsidRDefault="00CB5B68" w14:paraId="197281D6" w14:textId="77777777">
            <w:pPr>
              <w:spacing w:line="250" w:lineRule="auto"/>
              <w:ind w:right="80"/>
              <w:jc w:val="both"/>
              <w:rPr>
                <w:rFonts w:ascii="Arial" w:hAnsi="Arial" w:cs="Arial"/>
                <w:sz w:val="22"/>
                <w:szCs w:val="22"/>
              </w:rPr>
            </w:pPr>
          </w:p>
          <w:p w:rsidR="00CB5B68" w:rsidP="00CB5B68" w:rsidRDefault="00CB5B68" w14:paraId="67331C8B" w14:textId="77777777">
            <w:pPr>
              <w:spacing w:line="250" w:lineRule="auto"/>
              <w:ind w:right="80"/>
              <w:jc w:val="both"/>
              <w:rPr>
                <w:rFonts w:ascii="Arial" w:hAnsi="Arial" w:cs="Arial"/>
                <w:sz w:val="22"/>
                <w:szCs w:val="22"/>
              </w:rPr>
            </w:pPr>
          </w:p>
          <w:p w:rsidR="00CB5B68" w:rsidP="00CB5B68" w:rsidRDefault="00CB5B68" w14:paraId="5A0C857D" w14:textId="58EBC00A">
            <w:pPr>
              <w:spacing w:line="250" w:lineRule="auto"/>
              <w:ind w:right="80"/>
              <w:jc w:val="both"/>
              <w:rPr>
                <w:rFonts w:ascii="Arial" w:hAnsi="Arial" w:cs="Arial"/>
                <w:sz w:val="22"/>
                <w:szCs w:val="22"/>
              </w:rPr>
            </w:pPr>
          </w:p>
        </w:tc>
      </w:tr>
      <w:tr w:rsidR="00CB5B68" w:rsidTr="00CB5B68" w14:paraId="1B23F3F0" w14:textId="77777777">
        <w:trPr>
          <w:trHeight w:val="397"/>
        </w:trPr>
        <w:tc>
          <w:tcPr>
            <w:tcW w:w="2126" w:type="dxa"/>
            <w:tcBorders>
              <w:top w:val="nil"/>
              <w:bottom w:val="nil"/>
              <w:right w:val="nil"/>
            </w:tcBorders>
            <w:vAlign w:val="center"/>
          </w:tcPr>
          <w:p w:rsidR="00CB5B68" w:rsidP="00CB5B68" w:rsidRDefault="00CB5B68" w14:paraId="00804284" w14:textId="1438ABB4">
            <w:pPr>
              <w:spacing w:line="250" w:lineRule="auto"/>
              <w:ind w:right="80"/>
              <w:jc w:val="both"/>
              <w:rPr>
                <w:rFonts w:ascii="Arial" w:hAnsi="Arial" w:cs="Arial"/>
                <w:sz w:val="22"/>
                <w:szCs w:val="22"/>
              </w:rPr>
            </w:pPr>
            <w:r>
              <w:rPr>
                <w:rFonts w:ascii="Arial" w:hAnsi="Arial" w:cs="Arial"/>
                <w:sz w:val="22"/>
                <w:szCs w:val="22"/>
              </w:rPr>
              <w:t>Date</w:t>
            </w:r>
          </w:p>
        </w:tc>
        <w:tc>
          <w:tcPr>
            <w:tcW w:w="7797" w:type="dxa"/>
            <w:tcBorders>
              <w:top w:val="dotted" w:color="auto" w:sz="8" w:space="0"/>
              <w:left w:val="nil"/>
              <w:bottom w:val="dotted" w:color="auto" w:sz="8" w:space="0"/>
            </w:tcBorders>
            <w:vAlign w:val="center"/>
          </w:tcPr>
          <w:p w:rsidR="00CB5B68" w:rsidP="00CB5B68" w:rsidRDefault="00CB5B68" w14:paraId="5384725B" w14:textId="77777777">
            <w:pPr>
              <w:spacing w:line="250" w:lineRule="auto"/>
              <w:ind w:right="80"/>
              <w:jc w:val="both"/>
              <w:rPr>
                <w:rFonts w:ascii="Arial" w:hAnsi="Arial" w:cs="Arial"/>
                <w:sz w:val="22"/>
                <w:szCs w:val="22"/>
              </w:rPr>
            </w:pPr>
          </w:p>
        </w:tc>
      </w:tr>
      <w:tr w:rsidR="00CB5B68" w:rsidTr="00CB5B68" w14:paraId="0FFE1D31" w14:textId="77777777">
        <w:trPr>
          <w:trHeight w:val="397"/>
        </w:trPr>
        <w:tc>
          <w:tcPr>
            <w:tcW w:w="2126" w:type="dxa"/>
            <w:tcBorders>
              <w:top w:val="nil"/>
              <w:bottom w:val="single" w:color="auto" w:sz="4" w:space="0"/>
              <w:right w:val="nil"/>
            </w:tcBorders>
            <w:vAlign w:val="center"/>
          </w:tcPr>
          <w:p w:rsidR="00CB5B68" w:rsidP="00CB5B68" w:rsidRDefault="00CB5B68" w14:paraId="78071B46" w14:textId="77777777">
            <w:pPr>
              <w:spacing w:line="250" w:lineRule="auto"/>
              <w:ind w:right="80"/>
              <w:jc w:val="both"/>
              <w:rPr>
                <w:rFonts w:ascii="Arial" w:hAnsi="Arial" w:cs="Arial"/>
                <w:sz w:val="22"/>
                <w:szCs w:val="22"/>
              </w:rPr>
            </w:pPr>
          </w:p>
        </w:tc>
        <w:tc>
          <w:tcPr>
            <w:tcW w:w="7797" w:type="dxa"/>
            <w:tcBorders>
              <w:top w:val="dotted" w:color="auto" w:sz="8" w:space="0"/>
              <w:left w:val="nil"/>
              <w:bottom w:val="single" w:color="auto" w:sz="4" w:space="0"/>
            </w:tcBorders>
            <w:vAlign w:val="center"/>
          </w:tcPr>
          <w:p w:rsidR="00CB5B68" w:rsidP="00CB5B68" w:rsidRDefault="00CB5B68" w14:paraId="43AE479D" w14:textId="77777777">
            <w:pPr>
              <w:spacing w:line="250" w:lineRule="auto"/>
              <w:ind w:right="80"/>
              <w:jc w:val="both"/>
              <w:rPr>
                <w:rFonts w:ascii="Arial" w:hAnsi="Arial" w:cs="Arial"/>
                <w:sz w:val="22"/>
                <w:szCs w:val="22"/>
              </w:rPr>
            </w:pPr>
          </w:p>
        </w:tc>
      </w:tr>
    </w:tbl>
    <w:p w:rsidRPr="007C69AE" w:rsidR="007C69AE" w:rsidP="005D0253" w:rsidRDefault="007C69AE" w14:paraId="09EEF50D" w14:textId="77777777">
      <w:pPr>
        <w:pStyle w:val="ListParagraph"/>
        <w:ind w:left="1146"/>
        <w:rPr>
          <w:rFonts w:ascii="Arial" w:hAnsi="Arial" w:cs="Arial"/>
          <w:sz w:val="22"/>
          <w:szCs w:val="22"/>
        </w:rPr>
      </w:pPr>
      <w:r w:rsidRPr="007C69AE">
        <w:rPr>
          <w:rFonts w:ascii="Arial" w:hAnsi="Arial" w:cs="Arial"/>
          <w:sz w:val="22"/>
          <w:szCs w:val="22"/>
        </w:rPr>
        <w:t xml:space="preserve"> </w:t>
      </w:r>
    </w:p>
    <w:p w:rsidRPr="005D0253" w:rsidR="007C69AE" w:rsidP="005D0253" w:rsidRDefault="007C69AE" w14:paraId="2F3BB4FD" w14:textId="77777777">
      <w:pPr>
        <w:ind w:left="786"/>
        <w:rPr>
          <w:rFonts w:ascii="Arial" w:hAnsi="Arial" w:cs="Arial"/>
          <w:sz w:val="22"/>
          <w:szCs w:val="22"/>
        </w:rPr>
      </w:pPr>
    </w:p>
    <w:p w:rsidRPr="007C69AE" w:rsidR="007C69AE" w:rsidP="005D0253" w:rsidRDefault="007C69AE" w14:paraId="3265E264" w14:textId="77777777">
      <w:pPr>
        <w:pStyle w:val="ListParagraph"/>
        <w:ind w:left="1146"/>
        <w:rPr>
          <w:rFonts w:ascii="Arial" w:hAnsi="Arial" w:cs="Arial"/>
          <w:sz w:val="22"/>
          <w:szCs w:val="22"/>
        </w:rPr>
      </w:pPr>
    </w:p>
    <w:p w:rsidR="007C69AE" w:rsidP="001C7C39" w:rsidRDefault="007C69AE" w14:paraId="5C093023" w14:textId="63D77AD0">
      <w:pPr>
        <w:rPr>
          <w:rFonts w:ascii="Arial" w:hAnsi="Arial" w:cs="Arial"/>
          <w:b/>
          <w:sz w:val="22"/>
          <w:szCs w:val="22"/>
        </w:rPr>
      </w:pPr>
    </w:p>
    <w:p w:rsidR="006F15C5" w:rsidP="001C7C39" w:rsidRDefault="006F15C5" w14:paraId="5C8F5707" w14:textId="020A7CBE">
      <w:pPr>
        <w:rPr>
          <w:rFonts w:ascii="Arial" w:hAnsi="Arial" w:cs="Arial"/>
          <w:b/>
          <w:sz w:val="22"/>
          <w:szCs w:val="22"/>
        </w:rPr>
      </w:pPr>
    </w:p>
    <w:p w:rsidR="006F15C5" w:rsidP="001C7C39" w:rsidRDefault="006F15C5" w14:paraId="6760264A" w14:textId="6EA9D799">
      <w:pPr>
        <w:rPr>
          <w:rFonts w:ascii="Arial" w:hAnsi="Arial" w:cs="Arial"/>
          <w:b/>
          <w:sz w:val="22"/>
          <w:szCs w:val="22"/>
        </w:rPr>
      </w:pPr>
    </w:p>
    <w:p w:rsidR="006F15C5" w:rsidP="001C7C39" w:rsidRDefault="006F15C5" w14:paraId="04C0FCF3" w14:textId="7AB4AD32">
      <w:pPr>
        <w:rPr>
          <w:rFonts w:ascii="Arial" w:hAnsi="Arial" w:cs="Arial"/>
          <w:b/>
          <w:sz w:val="22"/>
          <w:szCs w:val="22"/>
        </w:rPr>
      </w:pPr>
    </w:p>
    <w:p w:rsidR="006F15C5" w:rsidP="001C7C39" w:rsidRDefault="006F15C5" w14:paraId="00655CD7" w14:textId="4BA75961">
      <w:pPr>
        <w:rPr>
          <w:rFonts w:ascii="Arial" w:hAnsi="Arial" w:cs="Arial"/>
          <w:b/>
          <w:sz w:val="22"/>
          <w:szCs w:val="22"/>
        </w:rPr>
      </w:pPr>
    </w:p>
    <w:p w:rsidR="006F15C5" w:rsidP="001C7C39" w:rsidRDefault="006F15C5" w14:paraId="6E1CBDB2" w14:textId="5FA64D9F">
      <w:pPr>
        <w:rPr>
          <w:rFonts w:ascii="Arial" w:hAnsi="Arial" w:cs="Arial"/>
          <w:b/>
          <w:sz w:val="22"/>
          <w:szCs w:val="22"/>
        </w:rPr>
      </w:pPr>
    </w:p>
    <w:p w:rsidR="006F15C5" w:rsidP="001C7C39" w:rsidRDefault="006F15C5" w14:paraId="09FCC5A0" w14:textId="41363E14">
      <w:pPr>
        <w:rPr>
          <w:rFonts w:ascii="Arial" w:hAnsi="Arial" w:cs="Arial"/>
          <w:b/>
          <w:sz w:val="22"/>
          <w:szCs w:val="22"/>
        </w:rPr>
      </w:pPr>
    </w:p>
    <w:p w:rsidR="006F15C5" w:rsidP="001C7C39" w:rsidRDefault="006F15C5" w14:paraId="58F84C85" w14:textId="489C808E">
      <w:pPr>
        <w:rPr>
          <w:rFonts w:ascii="Arial" w:hAnsi="Arial" w:cs="Arial"/>
          <w:b/>
          <w:sz w:val="22"/>
          <w:szCs w:val="22"/>
        </w:rPr>
      </w:pPr>
    </w:p>
    <w:p w:rsidR="006F15C5" w:rsidP="001C7C39" w:rsidRDefault="006F15C5" w14:paraId="36FC9331" w14:textId="12A77CD8">
      <w:pPr>
        <w:rPr>
          <w:rFonts w:ascii="Arial" w:hAnsi="Arial" w:cs="Arial"/>
          <w:b/>
          <w:sz w:val="22"/>
          <w:szCs w:val="22"/>
        </w:rPr>
      </w:pPr>
    </w:p>
    <w:p w:rsidR="006F15C5" w:rsidP="001C7C39" w:rsidRDefault="006F15C5" w14:paraId="3E6D2D3B" w14:textId="7D6D0433">
      <w:pPr>
        <w:rPr>
          <w:rFonts w:ascii="Arial" w:hAnsi="Arial" w:cs="Arial"/>
          <w:b/>
          <w:sz w:val="22"/>
          <w:szCs w:val="22"/>
        </w:rPr>
      </w:pPr>
    </w:p>
    <w:p w:rsidR="006F15C5" w:rsidP="001C7C39" w:rsidRDefault="006F15C5" w14:paraId="5A471B93" w14:textId="74F9CAC3">
      <w:pPr>
        <w:rPr>
          <w:rFonts w:ascii="Arial" w:hAnsi="Arial" w:cs="Arial"/>
          <w:b/>
          <w:sz w:val="22"/>
          <w:szCs w:val="22"/>
        </w:rPr>
      </w:pPr>
    </w:p>
    <w:p w:rsidR="006F15C5" w:rsidP="001C7C39" w:rsidRDefault="006F15C5" w14:paraId="2DE49E6A" w14:textId="369E20D9">
      <w:pPr>
        <w:rPr>
          <w:rFonts w:ascii="Arial" w:hAnsi="Arial" w:cs="Arial"/>
          <w:b/>
          <w:sz w:val="22"/>
          <w:szCs w:val="22"/>
        </w:rPr>
      </w:pPr>
    </w:p>
    <w:p w:rsidR="006F15C5" w:rsidP="001C7C39" w:rsidRDefault="006F15C5" w14:paraId="6B5F0497" w14:textId="373FF3F1">
      <w:pPr>
        <w:rPr>
          <w:rFonts w:ascii="Arial" w:hAnsi="Arial" w:cs="Arial"/>
          <w:b/>
          <w:sz w:val="22"/>
          <w:szCs w:val="22"/>
        </w:rPr>
      </w:pPr>
    </w:p>
    <w:p w:rsidR="006F15C5" w:rsidP="001C7C39" w:rsidRDefault="006F15C5" w14:paraId="2B7E2B5C" w14:textId="225234DA">
      <w:pPr>
        <w:rPr>
          <w:rFonts w:ascii="Arial" w:hAnsi="Arial" w:cs="Arial"/>
          <w:b/>
          <w:sz w:val="22"/>
          <w:szCs w:val="22"/>
        </w:rPr>
      </w:pPr>
    </w:p>
    <w:p w:rsidR="006F15C5" w:rsidP="001C7C39" w:rsidRDefault="006F15C5" w14:paraId="46C24D29" w14:textId="2717000D">
      <w:pPr>
        <w:rPr>
          <w:rFonts w:ascii="Arial" w:hAnsi="Arial" w:cs="Arial"/>
          <w:b/>
          <w:sz w:val="22"/>
          <w:szCs w:val="22"/>
        </w:rPr>
      </w:pPr>
    </w:p>
    <w:p w:rsidR="006F15C5" w:rsidP="001C7C39" w:rsidRDefault="006F15C5" w14:paraId="3869CA9D" w14:textId="4D8EC559">
      <w:pPr>
        <w:rPr>
          <w:rFonts w:ascii="Arial" w:hAnsi="Arial" w:cs="Arial"/>
          <w:b/>
          <w:sz w:val="22"/>
          <w:szCs w:val="22"/>
        </w:rPr>
      </w:pPr>
    </w:p>
    <w:p w:rsidR="006F15C5" w:rsidP="001C7C39" w:rsidRDefault="006F15C5" w14:paraId="7935B8C7" w14:textId="1CFE9525">
      <w:pPr>
        <w:rPr>
          <w:rFonts w:ascii="Arial" w:hAnsi="Arial" w:cs="Arial"/>
          <w:b/>
          <w:sz w:val="22"/>
          <w:szCs w:val="22"/>
        </w:rPr>
      </w:pPr>
    </w:p>
    <w:p w:rsidR="00285722" w:rsidRDefault="00285722" w14:paraId="6DAC60D0" w14:textId="424B0732">
      <w:pPr>
        <w:rPr>
          <w:rFonts w:ascii="Arial" w:hAnsi="Arial" w:cs="Arial"/>
          <w:b/>
          <w:sz w:val="22"/>
          <w:szCs w:val="22"/>
        </w:rPr>
      </w:pPr>
      <w:r>
        <w:rPr>
          <w:rFonts w:ascii="Arial" w:hAnsi="Arial" w:cs="Arial"/>
          <w:b/>
          <w:sz w:val="22"/>
          <w:szCs w:val="22"/>
        </w:rPr>
        <w:br w:type="page"/>
      </w:r>
    </w:p>
    <w:p w:rsidR="006F15C5" w:rsidP="001C7C39" w:rsidRDefault="006F15C5" w14:paraId="079E523A" w14:textId="6F1FC37A">
      <w:pPr>
        <w:rPr>
          <w:rFonts w:ascii="Arial" w:hAnsi="Arial" w:cs="Arial"/>
          <w:b/>
          <w:sz w:val="22"/>
          <w:szCs w:val="22"/>
        </w:rPr>
      </w:pPr>
      <w:r>
        <w:rPr>
          <w:rFonts w:ascii="Arial" w:hAnsi="Arial" w:cs="Arial"/>
          <w:b/>
          <w:sz w:val="22"/>
          <w:szCs w:val="22"/>
        </w:rPr>
        <w:t>Appendix No. 7</w:t>
      </w:r>
    </w:p>
    <w:p w:rsidR="006F15C5" w:rsidP="001C7C39" w:rsidRDefault="006F15C5" w14:paraId="6781CBCE" w14:textId="64513616">
      <w:pPr>
        <w:rPr>
          <w:rFonts w:ascii="Arial" w:hAnsi="Arial" w:cs="Arial"/>
          <w:b/>
          <w:sz w:val="22"/>
          <w:szCs w:val="22"/>
        </w:rPr>
      </w:pPr>
      <w:r>
        <w:rPr>
          <w:rFonts w:ascii="Arial" w:hAnsi="Arial" w:cs="Arial"/>
          <w:b/>
          <w:sz w:val="22"/>
          <w:szCs w:val="22"/>
        </w:rPr>
        <w:t>Sample Player Registration Form (parental consent for sporting activities/ events)</w:t>
      </w:r>
    </w:p>
    <w:p w:rsidR="006F15C5" w:rsidP="001C7C39" w:rsidRDefault="006F15C5" w14:paraId="1A94CAA7" w14:textId="6D0D2E1A">
      <w:pPr>
        <w:rPr>
          <w:rFonts w:ascii="Arial" w:hAnsi="Arial" w:cs="Arial"/>
          <w:sz w:val="22"/>
          <w:szCs w:val="22"/>
        </w:rPr>
      </w:pPr>
      <w:r w:rsidRPr="006F15C5">
        <w:rPr>
          <w:rFonts w:ascii="Arial" w:hAnsi="Arial" w:cs="Arial"/>
          <w:sz w:val="22"/>
          <w:szCs w:val="22"/>
        </w:rPr>
        <w:t>Personal Details of Participants</w:t>
      </w:r>
    </w:p>
    <w:tbl>
      <w:tblPr>
        <w:tblStyle w:val="TableGrid"/>
        <w:tblW w:w="0" w:type="auto"/>
        <w:tblLook w:val="04A0" w:firstRow="1" w:lastRow="0" w:firstColumn="1" w:lastColumn="0" w:noHBand="0" w:noVBand="1"/>
      </w:tblPr>
      <w:tblGrid>
        <w:gridCol w:w="1838"/>
        <w:gridCol w:w="3119"/>
        <w:gridCol w:w="1842"/>
        <w:gridCol w:w="3397"/>
      </w:tblGrid>
      <w:tr w:rsidR="00167345" w:rsidTr="00167345" w14:paraId="6EAA0CC6" w14:textId="77777777">
        <w:trPr>
          <w:trHeight w:val="397"/>
        </w:trPr>
        <w:tc>
          <w:tcPr>
            <w:tcW w:w="1838" w:type="dxa"/>
            <w:tcBorders>
              <w:bottom w:val="single" w:color="auto" w:sz="4" w:space="0"/>
            </w:tcBorders>
            <w:vAlign w:val="center"/>
          </w:tcPr>
          <w:p w:rsidR="00167345" w:rsidP="00167345" w:rsidRDefault="00167345" w14:paraId="7D8A7F3B" w14:textId="5A4AA7B1">
            <w:pPr>
              <w:rPr>
                <w:rFonts w:ascii="Arial" w:hAnsi="Arial" w:cs="Arial"/>
                <w:sz w:val="22"/>
                <w:szCs w:val="22"/>
              </w:rPr>
            </w:pPr>
            <w:r>
              <w:rPr>
                <w:rFonts w:ascii="Arial" w:hAnsi="Arial" w:cs="Arial"/>
                <w:sz w:val="22"/>
                <w:szCs w:val="22"/>
              </w:rPr>
              <w:t>Name:</w:t>
            </w:r>
          </w:p>
        </w:tc>
        <w:tc>
          <w:tcPr>
            <w:tcW w:w="3119" w:type="dxa"/>
            <w:vAlign w:val="center"/>
          </w:tcPr>
          <w:p w:rsidR="00167345" w:rsidP="00167345" w:rsidRDefault="00167345" w14:paraId="453FF28B" w14:textId="77777777">
            <w:pPr>
              <w:rPr>
                <w:rFonts w:ascii="Arial" w:hAnsi="Arial" w:cs="Arial"/>
                <w:sz w:val="22"/>
                <w:szCs w:val="22"/>
              </w:rPr>
            </w:pPr>
          </w:p>
        </w:tc>
        <w:tc>
          <w:tcPr>
            <w:tcW w:w="1842" w:type="dxa"/>
            <w:vAlign w:val="center"/>
          </w:tcPr>
          <w:p w:rsidR="00167345" w:rsidP="00167345" w:rsidRDefault="00167345" w14:paraId="41489EEE" w14:textId="650B8BC6">
            <w:pPr>
              <w:rPr>
                <w:rFonts w:ascii="Arial" w:hAnsi="Arial" w:cs="Arial"/>
                <w:sz w:val="22"/>
                <w:szCs w:val="22"/>
              </w:rPr>
            </w:pPr>
            <w:r>
              <w:rPr>
                <w:rFonts w:ascii="Arial" w:hAnsi="Arial" w:cs="Arial"/>
                <w:sz w:val="22"/>
                <w:szCs w:val="22"/>
              </w:rPr>
              <w:t>Gender:</w:t>
            </w:r>
          </w:p>
        </w:tc>
        <w:tc>
          <w:tcPr>
            <w:tcW w:w="3397" w:type="dxa"/>
            <w:vAlign w:val="center"/>
          </w:tcPr>
          <w:p w:rsidR="00167345" w:rsidP="00167345" w:rsidRDefault="00167345" w14:paraId="7D764053" w14:textId="77777777">
            <w:pPr>
              <w:jc w:val="center"/>
              <w:rPr>
                <w:rFonts w:ascii="Arial" w:hAnsi="Arial" w:cs="Arial"/>
                <w:sz w:val="22"/>
                <w:szCs w:val="22"/>
              </w:rPr>
            </w:pPr>
          </w:p>
          <w:p w:rsidR="00167345" w:rsidP="00167345" w:rsidRDefault="00167345" w14:paraId="488F0AB3" w14:textId="77777777">
            <w:pPr>
              <w:jc w:val="center"/>
              <w:rPr>
                <w:rFonts w:ascii="Arial" w:hAnsi="Arial" w:cs="Arial"/>
                <w:sz w:val="22"/>
                <w:szCs w:val="22"/>
              </w:rPr>
            </w:pPr>
            <w:r>
              <w:rPr>
                <w:rFonts w:ascii="Arial" w:hAnsi="Arial" w:cs="Arial"/>
                <w:sz w:val="22"/>
                <w:szCs w:val="22"/>
              </w:rPr>
              <w:t>Male / Female / Non-binary / Prefer not to say</w:t>
            </w:r>
          </w:p>
          <w:p w:rsidR="00167345" w:rsidP="00167345" w:rsidRDefault="00167345" w14:paraId="1A05E189" w14:textId="3C8EACFC">
            <w:pPr>
              <w:jc w:val="center"/>
              <w:rPr>
                <w:rFonts w:ascii="Arial" w:hAnsi="Arial" w:cs="Arial"/>
                <w:sz w:val="22"/>
                <w:szCs w:val="22"/>
              </w:rPr>
            </w:pPr>
          </w:p>
        </w:tc>
      </w:tr>
      <w:tr w:rsidR="00167345" w:rsidTr="00167345" w14:paraId="2BCD41A6" w14:textId="77777777">
        <w:trPr>
          <w:trHeight w:val="397"/>
        </w:trPr>
        <w:tc>
          <w:tcPr>
            <w:tcW w:w="1838" w:type="dxa"/>
            <w:tcBorders>
              <w:bottom w:val="nil"/>
            </w:tcBorders>
            <w:vAlign w:val="center"/>
          </w:tcPr>
          <w:p w:rsidR="00167345" w:rsidP="00167345" w:rsidRDefault="00167345" w14:paraId="038642EC" w14:textId="432FC95A">
            <w:pPr>
              <w:rPr>
                <w:rFonts w:ascii="Arial" w:hAnsi="Arial" w:cs="Arial"/>
                <w:sz w:val="22"/>
                <w:szCs w:val="22"/>
              </w:rPr>
            </w:pPr>
            <w:r>
              <w:rPr>
                <w:rFonts w:ascii="Arial" w:hAnsi="Arial" w:cs="Arial"/>
                <w:sz w:val="22"/>
                <w:szCs w:val="22"/>
              </w:rPr>
              <w:t>Address:</w:t>
            </w:r>
          </w:p>
        </w:tc>
        <w:tc>
          <w:tcPr>
            <w:tcW w:w="8358" w:type="dxa"/>
            <w:gridSpan w:val="3"/>
            <w:tcBorders>
              <w:bottom w:val="nil"/>
            </w:tcBorders>
            <w:vAlign w:val="center"/>
          </w:tcPr>
          <w:p w:rsidR="00167345" w:rsidP="00167345" w:rsidRDefault="00167345" w14:paraId="24BAC2BB" w14:textId="77777777">
            <w:pPr>
              <w:jc w:val="center"/>
              <w:rPr>
                <w:rFonts w:ascii="Arial" w:hAnsi="Arial" w:cs="Arial"/>
                <w:sz w:val="22"/>
                <w:szCs w:val="22"/>
              </w:rPr>
            </w:pPr>
          </w:p>
        </w:tc>
      </w:tr>
      <w:tr w:rsidR="00167345" w:rsidTr="00167345" w14:paraId="6DB68C55" w14:textId="77777777">
        <w:trPr>
          <w:trHeight w:val="397"/>
        </w:trPr>
        <w:tc>
          <w:tcPr>
            <w:tcW w:w="1838" w:type="dxa"/>
            <w:tcBorders>
              <w:top w:val="nil"/>
            </w:tcBorders>
            <w:vAlign w:val="center"/>
          </w:tcPr>
          <w:p w:rsidR="00167345" w:rsidP="00167345" w:rsidRDefault="00167345" w14:paraId="60A29B32" w14:textId="77777777">
            <w:pPr>
              <w:rPr>
                <w:rFonts w:ascii="Arial" w:hAnsi="Arial" w:cs="Arial"/>
                <w:sz w:val="22"/>
                <w:szCs w:val="22"/>
              </w:rPr>
            </w:pPr>
          </w:p>
        </w:tc>
        <w:tc>
          <w:tcPr>
            <w:tcW w:w="3119" w:type="dxa"/>
            <w:tcBorders>
              <w:top w:val="nil"/>
            </w:tcBorders>
            <w:vAlign w:val="center"/>
          </w:tcPr>
          <w:p w:rsidR="00167345" w:rsidP="00167345" w:rsidRDefault="00167345" w14:paraId="5928B4F0" w14:textId="77777777">
            <w:pPr>
              <w:rPr>
                <w:rFonts w:ascii="Arial" w:hAnsi="Arial" w:cs="Arial"/>
                <w:sz w:val="22"/>
                <w:szCs w:val="22"/>
              </w:rPr>
            </w:pPr>
          </w:p>
        </w:tc>
        <w:tc>
          <w:tcPr>
            <w:tcW w:w="1842" w:type="dxa"/>
            <w:tcBorders>
              <w:top w:val="single" w:color="auto" w:sz="4" w:space="0"/>
            </w:tcBorders>
            <w:vAlign w:val="center"/>
          </w:tcPr>
          <w:p w:rsidR="00167345" w:rsidP="00167345" w:rsidRDefault="00167345" w14:paraId="09B24AFC" w14:textId="70978BE6">
            <w:pPr>
              <w:rPr>
                <w:rFonts w:ascii="Arial" w:hAnsi="Arial" w:cs="Arial"/>
                <w:sz w:val="22"/>
                <w:szCs w:val="22"/>
              </w:rPr>
            </w:pPr>
            <w:r>
              <w:rPr>
                <w:rFonts w:ascii="Arial" w:hAnsi="Arial" w:cs="Arial"/>
                <w:sz w:val="22"/>
                <w:szCs w:val="22"/>
              </w:rPr>
              <w:t>Postcode:</w:t>
            </w:r>
          </w:p>
        </w:tc>
        <w:tc>
          <w:tcPr>
            <w:tcW w:w="3397" w:type="dxa"/>
            <w:tcBorders>
              <w:top w:val="single" w:color="auto" w:sz="4" w:space="0"/>
            </w:tcBorders>
            <w:vAlign w:val="center"/>
          </w:tcPr>
          <w:p w:rsidR="00167345" w:rsidP="00167345" w:rsidRDefault="00167345" w14:paraId="17F35953" w14:textId="77777777">
            <w:pPr>
              <w:jc w:val="center"/>
              <w:rPr>
                <w:rFonts w:ascii="Arial" w:hAnsi="Arial" w:cs="Arial"/>
                <w:sz w:val="22"/>
                <w:szCs w:val="22"/>
              </w:rPr>
            </w:pPr>
          </w:p>
        </w:tc>
      </w:tr>
      <w:tr w:rsidR="00167345" w:rsidTr="00167345" w14:paraId="3A60913F" w14:textId="77777777">
        <w:trPr>
          <w:trHeight w:val="397"/>
        </w:trPr>
        <w:tc>
          <w:tcPr>
            <w:tcW w:w="1838" w:type="dxa"/>
            <w:vAlign w:val="center"/>
          </w:tcPr>
          <w:p w:rsidR="00167345" w:rsidP="00167345" w:rsidRDefault="00167345" w14:paraId="32A8EAA7" w14:textId="7DF9D37A">
            <w:pPr>
              <w:rPr>
                <w:rFonts w:ascii="Arial" w:hAnsi="Arial" w:cs="Arial"/>
                <w:sz w:val="22"/>
                <w:szCs w:val="22"/>
              </w:rPr>
            </w:pPr>
            <w:r>
              <w:rPr>
                <w:rFonts w:ascii="Arial" w:hAnsi="Arial" w:cs="Arial"/>
                <w:sz w:val="22"/>
                <w:szCs w:val="22"/>
              </w:rPr>
              <w:t>Telephone number (Home)</w:t>
            </w:r>
          </w:p>
        </w:tc>
        <w:tc>
          <w:tcPr>
            <w:tcW w:w="3119" w:type="dxa"/>
            <w:vAlign w:val="center"/>
          </w:tcPr>
          <w:p w:rsidR="00167345" w:rsidP="00167345" w:rsidRDefault="00167345" w14:paraId="153EDFF6" w14:textId="77777777">
            <w:pPr>
              <w:rPr>
                <w:rFonts w:ascii="Arial" w:hAnsi="Arial" w:cs="Arial"/>
                <w:sz w:val="22"/>
                <w:szCs w:val="22"/>
              </w:rPr>
            </w:pPr>
          </w:p>
        </w:tc>
        <w:tc>
          <w:tcPr>
            <w:tcW w:w="1842" w:type="dxa"/>
            <w:vAlign w:val="center"/>
          </w:tcPr>
          <w:p w:rsidR="00167345" w:rsidP="00167345" w:rsidRDefault="00167345" w14:paraId="2822AB4C" w14:textId="421F7B46">
            <w:pPr>
              <w:rPr>
                <w:rFonts w:ascii="Arial" w:hAnsi="Arial" w:cs="Arial"/>
                <w:sz w:val="22"/>
                <w:szCs w:val="22"/>
              </w:rPr>
            </w:pPr>
            <w:r>
              <w:rPr>
                <w:rFonts w:ascii="Arial" w:hAnsi="Arial" w:cs="Arial"/>
                <w:sz w:val="22"/>
                <w:szCs w:val="22"/>
              </w:rPr>
              <w:t>Telephone number (Mobile)</w:t>
            </w:r>
          </w:p>
        </w:tc>
        <w:tc>
          <w:tcPr>
            <w:tcW w:w="3397" w:type="dxa"/>
            <w:vAlign w:val="center"/>
          </w:tcPr>
          <w:p w:rsidR="00167345" w:rsidP="00167345" w:rsidRDefault="00167345" w14:paraId="55124EA9" w14:textId="77777777">
            <w:pPr>
              <w:jc w:val="center"/>
              <w:rPr>
                <w:rFonts w:ascii="Arial" w:hAnsi="Arial" w:cs="Arial"/>
                <w:sz w:val="22"/>
                <w:szCs w:val="22"/>
              </w:rPr>
            </w:pPr>
          </w:p>
        </w:tc>
      </w:tr>
      <w:tr w:rsidR="00167345" w:rsidTr="00623107" w14:paraId="50AED6EA" w14:textId="77777777">
        <w:trPr>
          <w:trHeight w:val="397"/>
        </w:trPr>
        <w:tc>
          <w:tcPr>
            <w:tcW w:w="1838" w:type="dxa"/>
            <w:vAlign w:val="center"/>
          </w:tcPr>
          <w:p w:rsidR="00167345" w:rsidP="00167345" w:rsidRDefault="00167345" w14:paraId="755C947A" w14:textId="77777777">
            <w:pPr>
              <w:rPr>
                <w:rFonts w:ascii="Arial" w:hAnsi="Arial" w:cs="Arial"/>
                <w:sz w:val="22"/>
                <w:szCs w:val="22"/>
              </w:rPr>
            </w:pPr>
            <w:r>
              <w:rPr>
                <w:rFonts w:ascii="Arial" w:hAnsi="Arial" w:cs="Arial"/>
                <w:sz w:val="22"/>
                <w:szCs w:val="22"/>
              </w:rPr>
              <w:t>Date of Birth:</w:t>
            </w:r>
          </w:p>
          <w:p w:rsidR="00167345" w:rsidP="00167345" w:rsidRDefault="00167345" w14:paraId="660529A4" w14:textId="71B87922">
            <w:pPr>
              <w:rPr>
                <w:rFonts w:ascii="Arial" w:hAnsi="Arial" w:cs="Arial"/>
                <w:sz w:val="22"/>
                <w:szCs w:val="22"/>
              </w:rPr>
            </w:pPr>
            <w:r>
              <w:rPr>
                <w:rFonts w:ascii="Arial" w:hAnsi="Arial" w:cs="Arial"/>
                <w:sz w:val="22"/>
                <w:szCs w:val="22"/>
              </w:rPr>
              <w:t>(DD/MM/YYY)</w:t>
            </w:r>
          </w:p>
        </w:tc>
        <w:tc>
          <w:tcPr>
            <w:tcW w:w="8358" w:type="dxa"/>
            <w:gridSpan w:val="3"/>
            <w:vAlign w:val="center"/>
          </w:tcPr>
          <w:p w:rsidR="00167345" w:rsidP="00167345" w:rsidRDefault="00167345" w14:paraId="6C0D2E1C" w14:textId="77777777">
            <w:pPr>
              <w:jc w:val="center"/>
              <w:rPr>
                <w:rFonts w:ascii="Arial" w:hAnsi="Arial" w:cs="Arial"/>
                <w:sz w:val="22"/>
                <w:szCs w:val="22"/>
              </w:rPr>
            </w:pPr>
          </w:p>
        </w:tc>
      </w:tr>
      <w:tr w:rsidR="00167345" w:rsidTr="00167345" w14:paraId="7BDB3006" w14:textId="77777777">
        <w:trPr>
          <w:trHeight w:val="397"/>
        </w:trPr>
        <w:tc>
          <w:tcPr>
            <w:tcW w:w="1838" w:type="dxa"/>
            <w:vAlign w:val="center"/>
          </w:tcPr>
          <w:p w:rsidR="00167345" w:rsidP="00167345" w:rsidRDefault="00167345" w14:paraId="125E2845" w14:textId="77777777">
            <w:pPr>
              <w:rPr>
                <w:rFonts w:ascii="Arial" w:hAnsi="Arial" w:cs="Arial"/>
                <w:sz w:val="22"/>
                <w:szCs w:val="22"/>
              </w:rPr>
            </w:pPr>
            <w:r>
              <w:rPr>
                <w:rFonts w:ascii="Arial" w:hAnsi="Arial" w:cs="Arial"/>
                <w:sz w:val="22"/>
                <w:szCs w:val="22"/>
              </w:rPr>
              <w:t>Local Authority:</w:t>
            </w:r>
          </w:p>
          <w:p w:rsidR="00167345" w:rsidP="00167345" w:rsidRDefault="00167345" w14:paraId="7B5E5F6A" w14:textId="0AA7CBA9">
            <w:pPr>
              <w:rPr>
                <w:rFonts w:ascii="Arial" w:hAnsi="Arial" w:cs="Arial"/>
                <w:sz w:val="22"/>
                <w:szCs w:val="22"/>
              </w:rPr>
            </w:pPr>
            <w:r>
              <w:rPr>
                <w:rFonts w:ascii="Arial" w:hAnsi="Arial" w:cs="Arial"/>
                <w:sz w:val="22"/>
                <w:szCs w:val="22"/>
              </w:rPr>
              <w:t>(to which you pay your council tax)</w:t>
            </w:r>
          </w:p>
        </w:tc>
        <w:tc>
          <w:tcPr>
            <w:tcW w:w="3119" w:type="dxa"/>
            <w:vAlign w:val="center"/>
          </w:tcPr>
          <w:p w:rsidR="00167345" w:rsidP="00167345" w:rsidRDefault="00167345" w14:paraId="6E7F5B71" w14:textId="77777777">
            <w:pPr>
              <w:rPr>
                <w:rFonts w:ascii="Arial" w:hAnsi="Arial" w:cs="Arial"/>
                <w:sz w:val="22"/>
                <w:szCs w:val="22"/>
              </w:rPr>
            </w:pPr>
          </w:p>
        </w:tc>
        <w:tc>
          <w:tcPr>
            <w:tcW w:w="1842" w:type="dxa"/>
            <w:vAlign w:val="center"/>
          </w:tcPr>
          <w:p w:rsidR="00167345" w:rsidP="00167345" w:rsidRDefault="00167345" w14:paraId="1608EA21" w14:textId="77777777">
            <w:pPr>
              <w:rPr>
                <w:rFonts w:ascii="Arial" w:hAnsi="Arial" w:cs="Arial"/>
                <w:sz w:val="22"/>
                <w:szCs w:val="22"/>
              </w:rPr>
            </w:pPr>
            <w:r>
              <w:rPr>
                <w:rFonts w:ascii="Arial" w:hAnsi="Arial" w:cs="Arial"/>
                <w:sz w:val="22"/>
                <w:szCs w:val="22"/>
              </w:rPr>
              <w:t>Club Name:</w:t>
            </w:r>
          </w:p>
          <w:p w:rsidR="00167345" w:rsidP="00167345" w:rsidRDefault="00167345" w14:paraId="26E3FAA9" w14:textId="229FEBE7">
            <w:pPr>
              <w:rPr>
                <w:rFonts w:ascii="Arial" w:hAnsi="Arial" w:cs="Arial"/>
                <w:sz w:val="22"/>
                <w:szCs w:val="22"/>
              </w:rPr>
            </w:pPr>
            <w:r>
              <w:rPr>
                <w:rFonts w:ascii="Arial" w:hAnsi="Arial" w:cs="Arial"/>
                <w:sz w:val="22"/>
                <w:szCs w:val="22"/>
              </w:rPr>
              <w:t xml:space="preserve">Please add sport if </w:t>
            </w:r>
            <w:r w:rsidRPr="00167345">
              <w:rPr>
                <w:rFonts w:ascii="Arial" w:hAnsi="Arial" w:cs="Arial"/>
                <w:sz w:val="22"/>
                <w:szCs w:val="22"/>
                <w:u w:val="single"/>
              </w:rPr>
              <w:t>not</w:t>
            </w:r>
            <w:r>
              <w:rPr>
                <w:rFonts w:ascii="Arial" w:hAnsi="Arial" w:cs="Arial"/>
                <w:sz w:val="22"/>
                <w:szCs w:val="22"/>
              </w:rPr>
              <w:t xml:space="preserve"> in the Club title (If a member of a sports club)</w:t>
            </w:r>
          </w:p>
        </w:tc>
        <w:tc>
          <w:tcPr>
            <w:tcW w:w="3397" w:type="dxa"/>
            <w:vAlign w:val="center"/>
          </w:tcPr>
          <w:p w:rsidR="00167345" w:rsidP="00167345" w:rsidRDefault="00167345" w14:paraId="1313DB92" w14:textId="77777777">
            <w:pPr>
              <w:jc w:val="center"/>
              <w:rPr>
                <w:rFonts w:ascii="Arial" w:hAnsi="Arial" w:cs="Arial"/>
                <w:sz w:val="22"/>
                <w:szCs w:val="22"/>
              </w:rPr>
            </w:pPr>
          </w:p>
        </w:tc>
      </w:tr>
    </w:tbl>
    <w:p w:rsidR="006F15C5" w:rsidP="001C7C39" w:rsidRDefault="006F15C5" w14:paraId="2DAE99C7" w14:textId="6B7A5F37">
      <w:pPr>
        <w:rPr>
          <w:rFonts w:ascii="Arial" w:hAnsi="Arial" w:cs="Arial"/>
          <w:sz w:val="22"/>
          <w:szCs w:val="22"/>
        </w:rPr>
      </w:pPr>
    </w:p>
    <w:p w:rsidR="00167345" w:rsidP="001C7C39" w:rsidRDefault="00167345" w14:paraId="50A3ACBA" w14:textId="44B7ED49">
      <w:pPr>
        <w:rPr>
          <w:rFonts w:ascii="Arial" w:hAnsi="Arial" w:cs="Arial"/>
          <w:sz w:val="22"/>
          <w:szCs w:val="22"/>
        </w:rPr>
      </w:pPr>
      <w:r>
        <w:rPr>
          <w:rFonts w:ascii="Arial" w:hAnsi="Arial" w:cs="Arial"/>
          <w:sz w:val="22"/>
          <w:szCs w:val="22"/>
        </w:rPr>
        <w:t>Booking Information</w:t>
      </w:r>
    </w:p>
    <w:tbl>
      <w:tblPr>
        <w:tblStyle w:val="TableGrid"/>
        <w:tblW w:w="0" w:type="auto"/>
        <w:tblLook w:val="04A0" w:firstRow="1" w:lastRow="0" w:firstColumn="1" w:lastColumn="0" w:noHBand="0" w:noVBand="1"/>
      </w:tblPr>
      <w:tblGrid>
        <w:gridCol w:w="1838"/>
        <w:gridCol w:w="3119"/>
        <w:gridCol w:w="1842"/>
        <w:gridCol w:w="3397"/>
      </w:tblGrid>
      <w:tr w:rsidR="00167345" w:rsidTr="00623107" w14:paraId="2B5809BD" w14:textId="77777777">
        <w:trPr>
          <w:trHeight w:val="397"/>
        </w:trPr>
        <w:tc>
          <w:tcPr>
            <w:tcW w:w="1838" w:type="dxa"/>
            <w:vAlign w:val="center"/>
          </w:tcPr>
          <w:p w:rsidR="00167345" w:rsidP="00623107" w:rsidRDefault="00167345" w14:paraId="03651510" w14:textId="75D3D8B8">
            <w:pPr>
              <w:rPr>
                <w:rFonts w:ascii="Arial" w:hAnsi="Arial" w:cs="Arial"/>
                <w:sz w:val="22"/>
                <w:szCs w:val="22"/>
              </w:rPr>
            </w:pPr>
            <w:r>
              <w:rPr>
                <w:rFonts w:ascii="Arial" w:hAnsi="Arial" w:cs="Arial"/>
                <w:sz w:val="22"/>
                <w:szCs w:val="22"/>
              </w:rPr>
              <w:t>Sport Activity:</w:t>
            </w:r>
          </w:p>
        </w:tc>
        <w:tc>
          <w:tcPr>
            <w:tcW w:w="8358" w:type="dxa"/>
            <w:gridSpan w:val="3"/>
            <w:vAlign w:val="center"/>
          </w:tcPr>
          <w:p w:rsidR="00167345" w:rsidP="00623107" w:rsidRDefault="00167345" w14:paraId="20565718" w14:textId="6FBDCEED">
            <w:pPr>
              <w:jc w:val="center"/>
              <w:rPr>
                <w:rFonts w:ascii="Arial" w:hAnsi="Arial" w:cs="Arial"/>
                <w:sz w:val="22"/>
                <w:szCs w:val="22"/>
              </w:rPr>
            </w:pPr>
          </w:p>
        </w:tc>
      </w:tr>
      <w:tr w:rsidR="00167345" w:rsidTr="00623107" w14:paraId="3ACDEE77" w14:textId="77777777">
        <w:trPr>
          <w:trHeight w:val="397"/>
        </w:trPr>
        <w:tc>
          <w:tcPr>
            <w:tcW w:w="1838" w:type="dxa"/>
            <w:vAlign w:val="center"/>
          </w:tcPr>
          <w:p w:rsidR="00167345" w:rsidP="00623107" w:rsidRDefault="00167345" w14:paraId="5129B65E" w14:textId="64C8AEEC">
            <w:pPr>
              <w:rPr>
                <w:rFonts w:ascii="Arial" w:hAnsi="Arial" w:cs="Arial"/>
                <w:sz w:val="22"/>
                <w:szCs w:val="22"/>
              </w:rPr>
            </w:pPr>
            <w:r>
              <w:rPr>
                <w:rFonts w:ascii="Arial" w:hAnsi="Arial" w:cs="Arial"/>
                <w:sz w:val="22"/>
                <w:szCs w:val="22"/>
              </w:rPr>
              <w:t>Date of Activity:</w:t>
            </w:r>
          </w:p>
        </w:tc>
        <w:tc>
          <w:tcPr>
            <w:tcW w:w="3119" w:type="dxa"/>
            <w:vAlign w:val="center"/>
          </w:tcPr>
          <w:p w:rsidR="00167345" w:rsidP="00623107" w:rsidRDefault="00167345" w14:paraId="4846218B" w14:textId="77777777">
            <w:pPr>
              <w:rPr>
                <w:rFonts w:ascii="Arial" w:hAnsi="Arial" w:cs="Arial"/>
                <w:sz w:val="22"/>
                <w:szCs w:val="22"/>
              </w:rPr>
            </w:pPr>
          </w:p>
        </w:tc>
        <w:tc>
          <w:tcPr>
            <w:tcW w:w="1842" w:type="dxa"/>
            <w:vAlign w:val="center"/>
          </w:tcPr>
          <w:p w:rsidR="00167345" w:rsidP="00623107" w:rsidRDefault="00167345" w14:paraId="4581B2D4" w14:textId="67CEFED5">
            <w:pPr>
              <w:rPr>
                <w:rFonts w:ascii="Arial" w:hAnsi="Arial" w:cs="Arial"/>
                <w:sz w:val="22"/>
                <w:szCs w:val="22"/>
              </w:rPr>
            </w:pPr>
            <w:r>
              <w:rPr>
                <w:rFonts w:ascii="Arial" w:hAnsi="Arial" w:cs="Arial"/>
                <w:sz w:val="22"/>
                <w:szCs w:val="22"/>
              </w:rPr>
              <w:t>Time of Activity:</w:t>
            </w:r>
          </w:p>
        </w:tc>
        <w:tc>
          <w:tcPr>
            <w:tcW w:w="3397" w:type="dxa"/>
            <w:vAlign w:val="center"/>
          </w:tcPr>
          <w:p w:rsidR="00167345" w:rsidP="00623107" w:rsidRDefault="00167345" w14:paraId="1BB646FC" w14:textId="77777777">
            <w:pPr>
              <w:jc w:val="center"/>
              <w:rPr>
                <w:rFonts w:ascii="Arial" w:hAnsi="Arial" w:cs="Arial"/>
                <w:sz w:val="22"/>
                <w:szCs w:val="22"/>
              </w:rPr>
            </w:pPr>
          </w:p>
        </w:tc>
      </w:tr>
      <w:tr w:rsidR="00167345" w:rsidTr="00623107" w14:paraId="3463DAF6" w14:textId="77777777">
        <w:trPr>
          <w:trHeight w:val="397"/>
        </w:trPr>
        <w:tc>
          <w:tcPr>
            <w:tcW w:w="1838" w:type="dxa"/>
            <w:vAlign w:val="center"/>
          </w:tcPr>
          <w:p w:rsidR="00167345" w:rsidP="00623107" w:rsidRDefault="00167345" w14:paraId="7322548D" w14:textId="77777777">
            <w:pPr>
              <w:rPr>
                <w:rFonts w:ascii="Arial" w:hAnsi="Arial" w:cs="Arial"/>
                <w:sz w:val="22"/>
                <w:szCs w:val="22"/>
              </w:rPr>
            </w:pPr>
            <w:r>
              <w:rPr>
                <w:rFonts w:ascii="Arial" w:hAnsi="Arial" w:cs="Arial"/>
                <w:sz w:val="22"/>
                <w:szCs w:val="22"/>
              </w:rPr>
              <w:t>Venue for Activity:</w:t>
            </w:r>
          </w:p>
          <w:p w:rsidR="00167345" w:rsidP="00623107" w:rsidRDefault="00167345" w14:paraId="6CE34C13" w14:textId="77777777">
            <w:pPr>
              <w:rPr>
                <w:rFonts w:ascii="Arial" w:hAnsi="Arial" w:cs="Arial"/>
                <w:sz w:val="22"/>
                <w:szCs w:val="22"/>
              </w:rPr>
            </w:pPr>
          </w:p>
          <w:p w:rsidR="00167345" w:rsidP="00623107" w:rsidRDefault="00167345" w14:paraId="549251C6" w14:textId="07128775">
            <w:pPr>
              <w:rPr>
                <w:rFonts w:ascii="Arial" w:hAnsi="Arial" w:cs="Arial"/>
                <w:sz w:val="22"/>
                <w:szCs w:val="22"/>
              </w:rPr>
            </w:pPr>
          </w:p>
        </w:tc>
        <w:tc>
          <w:tcPr>
            <w:tcW w:w="8358" w:type="dxa"/>
            <w:gridSpan w:val="3"/>
            <w:vAlign w:val="center"/>
          </w:tcPr>
          <w:p w:rsidR="00167345" w:rsidP="00623107" w:rsidRDefault="00167345" w14:paraId="264B5E0D" w14:textId="77777777">
            <w:pPr>
              <w:jc w:val="center"/>
              <w:rPr>
                <w:rFonts w:ascii="Arial" w:hAnsi="Arial" w:cs="Arial"/>
                <w:sz w:val="22"/>
                <w:szCs w:val="22"/>
              </w:rPr>
            </w:pPr>
          </w:p>
        </w:tc>
      </w:tr>
    </w:tbl>
    <w:p w:rsidR="00167345" w:rsidP="001C7C39" w:rsidRDefault="00167345" w14:paraId="6E7E6E94" w14:textId="1CF2E995">
      <w:pPr>
        <w:rPr>
          <w:rFonts w:ascii="Arial" w:hAnsi="Arial" w:cs="Arial"/>
          <w:sz w:val="22"/>
          <w:szCs w:val="22"/>
        </w:rPr>
      </w:pPr>
    </w:p>
    <w:p w:rsidR="00167345" w:rsidP="001C7C39" w:rsidRDefault="00167345" w14:paraId="2DF7BAD8" w14:textId="2BC9240C">
      <w:pPr>
        <w:rPr>
          <w:rFonts w:ascii="Arial" w:hAnsi="Arial" w:cs="Arial"/>
          <w:sz w:val="22"/>
          <w:szCs w:val="22"/>
        </w:rPr>
      </w:pPr>
      <w:r>
        <w:rPr>
          <w:rFonts w:ascii="Arial" w:hAnsi="Arial" w:cs="Arial"/>
          <w:sz w:val="22"/>
          <w:szCs w:val="22"/>
        </w:rPr>
        <w:t>Impairment</w:t>
      </w:r>
    </w:p>
    <w:tbl>
      <w:tblPr>
        <w:tblStyle w:val="TableGrid"/>
        <w:tblW w:w="0" w:type="auto"/>
        <w:tblLook w:val="04A0" w:firstRow="1" w:lastRow="0" w:firstColumn="1" w:lastColumn="0" w:noHBand="0" w:noVBand="1"/>
      </w:tblPr>
      <w:tblGrid>
        <w:gridCol w:w="1699"/>
        <w:gridCol w:w="1699"/>
        <w:gridCol w:w="1700"/>
        <w:gridCol w:w="142"/>
        <w:gridCol w:w="1557"/>
        <w:gridCol w:w="1699"/>
        <w:gridCol w:w="1700"/>
      </w:tblGrid>
      <w:tr w:rsidR="00167345" w:rsidTr="00167345" w14:paraId="6A4022EA" w14:textId="77777777">
        <w:trPr>
          <w:trHeight w:val="397"/>
        </w:trPr>
        <w:tc>
          <w:tcPr>
            <w:tcW w:w="10196" w:type="dxa"/>
            <w:gridSpan w:val="7"/>
            <w:vAlign w:val="center"/>
          </w:tcPr>
          <w:p w:rsidR="00167345" w:rsidP="00167345" w:rsidRDefault="00167345" w14:paraId="4BBB4483" w14:textId="7D782FCB">
            <w:pPr>
              <w:rPr>
                <w:rFonts w:ascii="Arial" w:hAnsi="Arial" w:cs="Arial"/>
                <w:sz w:val="22"/>
                <w:szCs w:val="22"/>
              </w:rPr>
            </w:pPr>
            <w:r w:rsidRPr="00167345">
              <w:rPr>
                <w:rFonts w:ascii="Arial" w:hAnsi="Arial" w:cs="Arial"/>
                <w:sz w:val="22"/>
                <w:szCs w:val="22"/>
              </w:rPr>
              <w:t xml:space="preserve">The Disability Discrimination Act 1995 defines a disabled person as anyone with “a physical or mental impairment that has substantial and </w:t>
            </w:r>
            <w:proofErr w:type="gramStart"/>
            <w:r w:rsidRPr="00167345">
              <w:rPr>
                <w:rFonts w:ascii="Arial" w:hAnsi="Arial" w:cs="Arial"/>
                <w:sz w:val="22"/>
                <w:szCs w:val="22"/>
              </w:rPr>
              <w:t>long term</w:t>
            </w:r>
            <w:proofErr w:type="gramEnd"/>
            <w:r w:rsidRPr="00167345">
              <w:rPr>
                <w:rFonts w:ascii="Arial" w:hAnsi="Arial" w:cs="Arial"/>
                <w:sz w:val="22"/>
                <w:szCs w:val="22"/>
              </w:rPr>
              <w:t xml:space="preserve"> adverse effect on his or her ability to carry out normal day-to-day activities”.</w:t>
            </w:r>
          </w:p>
        </w:tc>
      </w:tr>
      <w:tr w:rsidR="00167345" w:rsidTr="00623107" w14:paraId="68F51ECC" w14:textId="77777777">
        <w:trPr>
          <w:trHeight w:val="397"/>
        </w:trPr>
        <w:tc>
          <w:tcPr>
            <w:tcW w:w="5240" w:type="dxa"/>
            <w:gridSpan w:val="4"/>
            <w:tcBorders>
              <w:bottom w:val="single" w:color="auto" w:sz="4" w:space="0"/>
            </w:tcBorders>
            <w:vAlign w:val="center"/>
          </w:tcPr>
          <w:p w:rsidR="00167345" w:rsidP="00623107" w:rsidRDefault="00167345" w14:paraId="73D6260D" w14:textId="36A4404E">
            <w:pPr>
              <w:rPr>
                <w:rFonts w:ascii="Arial" w:hAnsi="Arial" w:cs="Arial"/>
                <w:sz w:val="22"/>
                <w:szCs w:val="22"/>
              </w:rPr>
            </w:pPr>
            <w:r>
              <w:rPr>
                <w:rFonts w:ascii="Arial" w:hAnsi="Arial" w:cs="Arial"/>
                <w:sz w:val="22"/>
                <w:szCs w:val="22"/>
              </w:rPr>
              <w:t>Do you consider yourself to have an impairment?</w:t>
            </w:r>
          </w:p>
        </w:tc>
        <w:tc>
          <w:tcPr>
            <w:tcW w:w="4956" w:type="dxa"/>
            <w:gridSpan w:val="3"/>
            <w:vAlign w:val="center"/>
          </w:tcPr>
          <w:p w:rsidR="00167345" w:rsidP="00623107" w:rsidRDefault="00167345" w14:paraId="0BF8F5A9" w14:textId="14D6B80D">
            <w:pPr>
              <w:jc w:val="center"/>
              <w:rPr>
                <w:rFonts w:ascii="Arial" w:hAnsi="Arial" w:cs="Arial"/>
                <w:sz w:val="22"/>
                <w:szCs w:val="22"/>
              </w:rPr>
            </w:pPr>
            <w:r>
              <w:rPr>
                <w:rFonts w:ascii="Arial" w:hAnsi="Arial" w:cs="Arial"/>
                <w:sz w:val="22"/>
                <w:szCs w:val="22"/>
              </w:rPr>
              <w:t>Yes / No / Prefer not to say</w:t>
            </w:r>
          </w:p>
        </w:tc>
      </w:tr>
      <w:tr w:rsidR="00167345" w:rsidTr="00167345" w14:paraId="0B02819B" w14:textId="77777777">
        <w:trPr>
          <w:trHeight w:val="397"/>
        </w:trPr>
        <w:tc>
          <w:tcPr>
            <w:tcW w:w="5240" w:type="dxa"/>
            <w:gridSpan w:val="4"/>
            <w:vAlign w:val="center"/>
          </w:tcPr>
          <w:p w:rsidR="00167345" w:rsidP="00167345" w:rsidRDefault="00167345" w14:paraId="1679EFFF" w14:textId="6444254E">
            <w:pPr>
              <w:rPr>
                <w:rFonts w:ascii="Arial" w:hAnsi="Arial" w:cs="Arial"/>
                <w:sz w:val="22"/>
                <w:szCs w:val="22"/>
              </w:rPr>
            </w:pPr>
            <w:r>
              <w:rPr>
                <w:rFonts w:ascii="Arial" w:hAnsi="Arial" w:cs="Arial"/>
                <w:sz w:val="22"/>
                <w:szCs w:val="22"/>
              </w:rPr>
              <w:t>If yes, what is the nature of your impairment?</w:t>
            </w:r>
          </w:p>
        </w:tc>
        <w:tc>
          <w:tcPr>
            <w:tcW w:w="4956" w:type="dxa"/>
            <w:gridSpan w:val="3"/>
          </w:tcPr>
          <w:p w:rsidR="00167345" w:rsidP="00623107" w:rsidRDefault="00167345" w14:paraId="5EF8D4A4" w14:textId="2558140E">
            <w:pPr>
              <w:jc w:val="center"/>
              <w:rPr>
                <w:rFonts w:ascii="Arial" w:hAnsi="Arial" w:cs="Arial"/>
                <w:sz w:val="22"/>
                <w:szCs w:val="22"/>
              </w:rPr>
            </w:pPr>
          </w:p>
        </w:tc>
      </w:tr>
      <w:tr w:rsidR="00167345" w:rsidTr="0047435D" w14:paraId="16794E9B" w14:textId="77777777">
        <w:trPr>
          <w:trHeight w:val="397"/>
        </w:trPr>
        <w:tc>
          <w:tcPr>
            <w:tcW w:w="1699" w:type="dxa"/>
            <w:tcBorders>
              <w:right w:val="nil"/>
            </w:tcBorders>
            <w:vAlign w:val="center"/>
          </w:tcPr>
          <w:p w:rsidR="00167345" w:rsidP="00623107" w:rsidRDefault="00167345" w14:paraId="31A60F3C" w14:textId="1A94C1D0">
            <w:pPr>
              <w:jc w:val="center"/>
              <w:rPr>
                <w:rFonts w:ascii="Arial" w:hAnsi="Arial" w:cs="Arial"/>
                <w:sz w:val="22"/>
                <w:szCs w:val="22"/>
              </w:rPr>
            </w:pPr>
            <w:r>
              <w:rPr>
                <w:rFonts w:ascii="Arial" w:hAnsi="Arial" w:cs="Arial"/>
                <w:sz w:val="22"/>
                <w:szCs w:val="22"/>
              </w:rPr>
              <w:t>VI</w:t>
            </w:r>
          </w:p>
        </w:tc>
        <w:tc>
          <w:tcPr>
            <w:tcW w:w="1699" w:type="dxa"/>
            <w:tcBorders>
              <w:left w:val="nil"/>
            </w:tcBorders>
            <w:vAlign w:val="center"/>
          </w:tcPr>
          <w:p w:rsidR="00167345" w:rsidP="00623107" w:rsidRDefault="00167345" w14:paraId="4AA33CEC" w14:textId="7E1CCAC7">
            <w:pPr>
              <w:jc w:val="center"/>
              <w:rPr>
                <w:rFonts w:ascii="Arial" w:hAnsi="Arial" w:cs="Arial"/>
                <w:sz w:val="22"/>
                <w:szCs w:val="22"/>
              </w:rPr>
            </w:pPr>
            <w:r>
              <w:rPr>
                <w:rFonts w:ascii="Arial" w:hAnsi="Arial" w:cs="Arial"/>
                <w:sz w:val="22"/>
                <w:szCs w:val="22"/>
              </w:rPr>
              <w:t>Visual Impairment</w:t>
            </w:r>
          </w:p>
        </w:tc>
        <w:tc>
          <w:tcPr>
            <w:tcW w:w="1700" w:type="dxa"/>
            <w:tcBorders>
              <w:right w:val="nil"/>
            </w:tcBorders>
            <w:vAlign w:val="center"/>
          </w:tcPr>
          <w:p w:rsidR="00167345" w:rsidP="00623107" w:rsidRDefault="00167345" w14:paraId="7365188D" w14:textId="36FD5368">
            <w:pPr>
              <w:jc w:val="center"/>
              <w:rPr>
                <w:rFonts w:ascii="Arial" w:hAnsi="Arial" w:cs="Arial"/>
                <w:sz w:val="22"/>
                <w:szCs w:val="22"/>
              </w:rPr>
            </w:pPr>
            <w:r>
              <w:rPr>
                <w:rFonts w:ascii="Arial" w:hAnsi="Arial" w:cs="Arial"/>
                <w:sz w:val="22"/>
                <w:szCs w:val="22"/>
              </w:rPr>
              <w:t xml:space="preserve">HI </w:t>
            </w:r>
          </w:p>
        </w:tc>
        <w:tc>
          <w:tcPr>
            <w:tcW w:w="1699" w:type="dxa"/>
            <w:gridSpan w:val="2"/>
            <w:tcBorders>
              <w:left w:val="nil"/>
            </w:tcBorders>
            <w:vAlign w:val="center"/>
          </w:tcPr>
          <w:p w:rsidR="00167345" w:rsidP="00623107" w:rsidRDefault="00167345" w14:paraId="086BCBDE" w14:textId="32375413">
            <w:pPr>
              <w:jc w:val="center"/>
              <w:rPr>
                <w:rFonts w:ascii="Arial" w:hAnsi="Arial" w:cs="Arial"/>
                <w:sz w:val="22"/>
                <w:szCs w:val="22"/>
              </w:rPr>
            </w:pPr>
            <w:r>
              <w:rPr>
                <w:rFonts w:ascii="Arial" w:hAnsi="Arial" w:cs="Arial"/>
                <w:sz w:val="22"/>
                <w:szCs w:val="22"/>
              </w:rPr>
              <w:t>Hearing Impairment</w:t>
            </w:r>
          </w:p>
        </w:tc>
        <w:tc>
          <w:tcPr>
            <w:tcW w:w="1699" w:type="dxa"/>
            <w:tcBorders>
              <w:right w:val="nil"/>
            </w:tcBorders>
            <w:vAlign w:val="center"/>
          </w:tcPr>
          <w:p w:rsidR="00167345" w:rsidP="00623107" w:rsidRDefault="00167345" w14:paraId="2A78B3D4" w14:textId="5992D933">
            <w:pPr>
              <w:jc w:val="center"/>
              <w:rPr>
                <w:rFonts w:ascii="Arial" w:hAnsi="Arial" w:cs="Arial"/>
                <w:sz w:val="22"/>
                <w:szCs w:val="22"/>
              </w:rPr>
            </w:pPr>
            <w:r>
              <w:rPr>
                <w:rFonts w:ascii="Arial" w:hAnsi="Arial" w:cs="Arial"/>
                <w:sz w:val="22"/>
                <w:szCs w:val="22"/>
              </w:rPr>
              <w:t>P</w:t>
            </w:r>
            <w:r w:rsidR="0047435D">
              <w:rPr>
                <w:rFonts w:ascii="Arial" w:hAnsi="Arial" w:cs="Arial"/>
                <w:sz w:val="22"/>
                <w:szCs w:val="22"/>
              </w:rPr>
              <w:t>I</w:t>
            </w:r>
          </w:p>
        </w:tc>
        <w:tc>
          <w:tcPr>
            <w:tcW w:w="1700" w:type="dxa"/>
            <w:tcBorders>
              <w:left w:val="nil"/>
            </w:tcBorders>
            <w:vAlign w:val="center"/>
          </w:tcPr>
          <w:p w:rsidR="00167345" w:rsidP="00623107" w:rsidRDefault="00167345" w14:paraId="4FEEC7F1" w14:textId="4D011079">
            <w:pPr>
              <w:jc w:val="center"/>
              <w:rPr>
                <w:rFonts w:ascii="Arial" w:hAnsi="Arial" w:cs="Arial"/>
                <w:sz w:val="22"/>
                <w:szCs w:val="22"/>
              </w:rPr>
            </w:pPr>
            <w:r>
              <w:rPr>
                <w:rFonts w:ascii="Arial" w:hAnsi="Arial" w:cs="Arial"/>
                <w:sz w:val="22"/>
                <w:szCs w:val="22"/>
              </w:rPr>
              <w:t>Physical Impairment</w:t>
            </w:r>
          </w:p>
        </w:tc>
      </w:tr>
      <w:tr w:rsidR="00167345" w:rsidTr="0047435D" w14:paraId="7599430E" w14:textId="77777777">
        <w:trPr>
          <w:trHeight w:val="397"/>
        </w:trPr>
        <w:tc>
          <w:tcPr>
            <w:tcW w:w="1699" w:type="dxa"/>
            <w:tcBorders>
              <w:right w:val="nil"/>
            </w:tcBorders>
            <w:vAlign w:val="center"/>
          </w:tcPr>
          <w:p w:rsidR="00167345" w:rsidP="00623107" w:rsidRDefault="00167345" w14:paraId="0DBE9AC8" w14:textId="16BE01D8">
            <w:pPr>
              <w:jc w:val="center"/>
              <w:rPr>
                <w:rFonts w:ascii="Arial" w:hAnsi="Arial" w:cs="Arial"/>
                <w:sz w:val="22"/>
                <w:szCs w:val="22"/>
              </w:rPr>
            </w:pPr>
            <w:r>
              <w:rPr>
                <w:rFonts w:ascii="Arial" w:hAnsi="Arial" w:cs="Arial"/>
                <w:sz w:val="22"/>
                <w:szCs w:val="22"/>
              </w:rPr>
              <w:t>L</w:t>
            </w:r>
            <w:r w:rsidR="0047435D">
              <w:rPr>
                <w:rFonts w:ascii="Arial" w:hAnsi="Arial" w:cs="Arial"/>
                <w:sz w:val="22"/>
                <w:szCs w:val="22"/>
              </w:rPr>
              <w:t>I</w:t>
            </w:r>
          </w:p>
        </w:tc>
        <w:tc>
          <w:tcPr>
            <w:tcW w:w="1699" w:type="dxa"/>
            <w:tcBorders>
              <w:left w:val="nil"/>
            </w:tcBorders>
            <w:vAlign w:val="center"/>
          </w:tcPr>
          <w:p w:rsidR="0047435D" w:rsidP="0047435D" w:rsidRDefault="00167345" w14:paraId="6444AF4A" w14:textId="120E4CA8">
            <w:pPr>
              <w:jc w:val="center"/>
              <w:rPr>
                <w:rFonts w:ascii="Arial" w:hAnsi="Arial" w:cs="Arial"/>
                <w:sz w:val="22"/>
                <w:szCs w:val="22"/>
              </w:rPr>
            </w:pPr>
            <w:r>
              <w:rPr>
                <w:rFonts w:ascii="Arial" w:hAnsi="Arial" w:cs="Arial"/>
                <w:sz w:val="22"/>
                <w:szCs w:val="22"/>
              </w:rPr>
              <w:t xml:space="preserve">Learning </w:t>
            </w:r>
            <w:r w:rsidR="0047435D">
              <w:rPr>
                <w:rFonts w:ascii="Arial" w:hAnsi="Arial" w:cs="Arial"/>
                <w:sz w:val="22"/>
                <w:szCs w:val="22"/>
              </w:rPr>
              <w:t>Impairment</w:t>
            </w:r>
          </w:p>
        </w:tc>
        <w:tc>
          <w:tcPr>
            <w:tcW w:w="1700" w:type="dxa"/>
            <w:tcBorders>
              <w:right w:val="nil"/>
            </w:tcBorders>
            <w:vAlign w:val="center"/>
          </w:tcPr>
          <w:p w:rsidR="00167345" w:rsidP="00623107" w:rsidRDefault="0047435D" w14:paraId="3A059269" w14:textId="225A67F8">
            <w:pPr>
              <w:jc w:val="center"/>
              <w:rPr>
                <w:rFonts w:ascii="Arial" w:hAnsi="Arial" w:cs="Arial"/>
                <w:sz w:val="22"/>
                <w:szCs w:val="22"/>
              </w:rPr>
            </w:pPr>
            <w:r>
              <w:rPr>
                <w:rFonts w:ascii="Arial" w:hAnsi="Arial" w:cs="Arial"/>
                <w:sz w:val="22"/>
                <w:szCs w:val="22"/>
              </w:rPr>
              <w:t>MI</w:t>
            </w:r>
          </w:p>
        </w:tc>
        <w:tc>
          <w:tcPr>
            <w:tcW w:w="1699" w:type="dxa"/>
            <w:gridSpan w:val="2"/>
            <w:tcBorders>
              <w:left w:val="nil"/>
            </w:tcBorders>
            <w:vAlign w:val="center"/>
          </w:tcPr>
          <w:p w:rsidR="00167345" w:rsidP="00623107" w:rsidRDefault="0047435D" w14:paraId="02CE8889" w14:textId="21D26D7F">
            <w:pPr>
              <w:jc w:val="center"/>
              <w:rPr>
                <w:rFonts w:ascii="Arial" w:hAnsi="Arial" w:cs="Arial"/>
                <w:sz w:val="22"/>
                <w:szCs w:val="22"/>
              </w:rPr>
            </w:pPr>
            <w:r>
              <w:rPr>
                <w:rFonts w:ascii="Arial" w:hAnsi="Arial" w:cs="Arial"/>
                <w:sz w:val="22"/>
                <w:szCs w:val="22"/>
              </w:rPr>
              <w:t xml:space="preserve">Multiple </w:t>
            </w:r>
            <w:proofErr w:type="spellStart"/>
            <w:r>
              <w:rPr>
                <w:rFonts w:ascii="Arial" w:hAnsi="Arial" w:cs="Arial"/>
                <w:sz w:val="22"/>
                <w:szCs w:val="22"/>
              </w:rPr>
              <w:t>Impariment</w:t>
            </w:r>
            <w:proofErr w:type="spellEnd"/>
          </w:p>
        </w:tc>
        <w:tc>
          <w:tcPr>
            <w:tcW w:w="1699" w:type="dxa"/>
            <w:tcBorders>
              <w:right w:val="nil"/>
            </w:tcBorders>
            <w:vAlign w:val="center"/>
          </w:tcPr>
          <w:p w:rsidR="0047435D" w:rsidP="00623107" w:rsidRDefault="0047435D" w14:paraId="50F12FA0" w14:textId="399BF42B">
            <w:pPr>
              <w:jc w:val="center"/>
              <w:rPr>
                <w:rFonts w:ascii="Arial" w:hAnsi="Arial" w:cs="Arial"/>
                <w:sz w:val="22"/>
                <w:szCs w:val="22"/>
              </w:rPr>
            </w:pPr>
          </w:p>
          <w:p w:rsidR="00167345" w:rsidP="00623107" w:rsidRDefault="0047435D" w14:paraId="24D5B199" w14:textId="3BA197E2">
            <w:pPr>
              <w:jc w:val="center"/>
              <w:rPr>
                <w:rFonts w:ascii="Arial" w:hAnsi="Arial" w:cs="Arial"/>
                <w:sz w:val="22"/>
                <w:szCs w:val="22"/>
              </w:rPr>
            </w:pPr>
            <w:r>
              <w:rPr>
                <w:rFonts w:ascii="Arial" w:hAnsi="Arial" w:cs="Arial"/>
                <w:sz w:val="22"/>
                <w:szCs w:val="22"/>
              </w:rPr>
              <w:t>O</w:t>
            </w:r>
          </w:p>
          <w:p w:rsidR="0047435D" w:rsidP="00623107" w:rsidRDefault="0047435D" w14:paraId="414C96D6" w14:textId="77777777">
            <w:pPr>
              <w:jc w:val="center"/>
              <w:rPr>
                <w:rFonts w:ascii="Arial" w:hAnsi="Arial" w:cs="Arial"/>
                <w:sz w:val="22"/>
                <w:szCs w:val="22"/>
              </w:rPr>
            </w:pPr>
          </w:p>
          <w:p w:rsidR="0047435D" w:rsidP="00623107" w:rsidRDefault="0047435D" w14:paraId="4858A0B3" w14:textId="608C5B69">
            <w:pPr>
              <w:jc w:val="center"/>
              <w:rPr>
                <w:rFonts w:ascii="Arial" w:hAnsi="Arial" w:cs="Arial"/>
                <w:sz w:val="22"/>
                <w:szCs w:val="22"/>
              </w:rPr>
            </w:pPr>
            <w:r w:rsidRPr="0047435D">
              <w:rPr>
                <w:rFonts w:ascii="Arial" w:hAnsi="Arial" w:cs="Arial"/>
                <w:sz w:val="20"/>
                <w:szCs w:val="22"/>
              </w:rPr>
              <w:t>(please specify):</w:t>
            </w:r>
          </w:p>
        </w:tc>
        <w:tc>
          <w:tcPr>
            <w:tcW w:w="1700" w:type="dxa"/>
            <w:tcBorders>
              <w:left w:val="nil"/>
            </w:tcBorders>
            <w:vAlign w:val="center"/>
          </w:tcPr>
          <w:p w:rsidR="00167345" w:rsidP="00623107" w:rsidRDefault="0047435D" w14:paraId="4C74E5D2" w14:textId="77777777">
            <w:pPr>
              <w:jc w:val="center"/>
              <w:rPr>
                <w:rFonts w:ascii="Arial" w:hAnsi="Arial" w:cs="Arial"/>
                <w:sz w:val="22"/>
                <w:szCs w:val="22"/>
              </w:rPr>
            </w:pPr>
            <w:r>
              <w:rPr>
                <w:rFonts w:ascii="Arial" w:hAnsi="Arial" w:cs="Arial"/>
                <w:sz w:val="22"/>
                <w:szCs w:val="22"/>
              </w:rPr>
              <w:t xml:space="preserve">Other </w:t>
            </w:r>
          </w:p>
          <w:p w:rsidR="0047435D" w:rsidP="0047435D" w:rsidRDefault="0047435D" w14:paraId="0B19BDF6" w14:textId="08C36E8E">
            <w:pPr>
              <w:rPr>
                <w:rFonts w:ascii="Arial" w:hAnsi="Arial" w:cs="Arial"/>
                <w:sz w:val="22"/>
                <w:szCs w:val="22"/>
              </w:rPr>
            </w:pPr>
          </w:p>
        </w:tc>
      </w:tr>
    </w:tbl>
    <w:p w:rsidR="0047435D" w:rsidP="001C7C39" w:rsidRDefault="0047435D" w14:paraId="06903CFF" w14:textId="41AF4F4F">
      <w:pPr>
        <w:rPr>
          <w:rFonts w:ascii="Arial" w:hAnsi="Arial" w:cs="Arial"/>
          <w:sz w:val="22"/>
          <w:szCs w:val="22"/>
        </w:rPr>
      </w:pPr>
      <w:r>
        <w:rPr>
          <w:rFonts w:ascii="Arial" w:hAnsi="Arial" w:cs="Arial"/>
          <w:sz w:val="22"/>
          <w:szCs w:val="22"/>
        </w:rPr>
        <w:t>Emergency Contact Details</w:t>
      </w:r>
    </w:p>
    <w:tbl>
      <w:tblPr>
        <w:tblStyle w:val="TableGrid"/>
        <w:tblW w:w="0" w:type="auto"/>
        <w:tblLook w:val="04A0" w:firstRow="1" w:lastRow="0" w:firstColumn="1" w:lastColumn="0" w:noHBand="0" w:noVBand="1"/>
      </w:tblPr>
      <w:tblGrid>
        <w:gridCol w:w="1838"/>
        <w:gridCol w:w="3119"/>
        <w:gridCol w:w="1842"/>
        <w:gridCol w:w="3397"/>
      </w:tblGrid>
      <w:tr w:rsidR="0047435D" w:rsidTr="00623107" w14:paraId="438E0782" w14:textId="77777777">
        <w:trPr>
          <w:trHeight w:val="397"/>
        </w:trPr>
        <w:tc>
          <w:tcPr>
            <w:tcW w:w="1838" w:type="dxa"/>
            <w:vAlign w:val="center"/>
          </w:tcPr>
          <w:p w:rsidR="0047435D" w:rsidP="00623107" w:rsidRDefault="0047435D" w14:paraId="0B3A98F3" w14:textId="0F559CD5">
            <w:pPr>
              <w:rPr>
                <w:rFonts w:ascii="Arial" w:hAnsi="Arial" w:cs="Arial"/>
                <w:sz w:val="22"/>
                <w:szCs w:val="22"/>
              </w:rPr>
            </w:pPr>
            <w:r>
              <w:rPr>
                <w:rFonts w:ascii="Arial" w:hAnsi="Arial" w:cs="Arial"/>
                <w:sz w:val="22"/>
                <w:szCs w:val="22"/>
              </w:rPr>
              <w:t>Full Name:</w:t>
            </w:r>
          </w:p>
        </w:tc>
        <w:tc>
          <w:tcPr>
            <w:tcW w:w="8358" w:type="dxa"/>
            <w:gridSpan w:val="3"/>
            <w:vAlign w:val="center"/>
          </w:tcPr>
          <w:p w:rsidR="0047435D" w:rsidP="00623107" w:rsidRDefault="0047435D" w14:paraId="620A633D" w14:textId="77777777">
            <w:pPr>
              <w:jc w:val="center"/>
              <w:rPr>
                <w:rFonts w:ascii="Arial" w:hAnsi="Arial" w:cs="Arial"/>
                <w:sz w:val="22"/>
                <w:szCs w:val="22"/>
              </w:rPr>
            </w:pPr>
          </w:p>
        </w:tc>
      </w:tr>
      <w:tr w:rsidR="0047435D" w:rsidTr="00623107" w14:paraId="1CF5E770" w14:textId="77777777">
        <w:trPr>
          <w:trHeight w:val="397"/>
        </w:trPr>
        <w:tc>
          <w:tcPr>
            <w:tcW w:w="1838" w:type="dxa"/>
            <w:vAlign w:val="center"/>
          </w:tcPr>
          <w:p w:rsidR="0047435D" w:rsidP="00623107" w:rsidRDefault="0047435D" w14:paraId="6F76999C" w14:textId="77777777">
            <w:pPr>
              <w:rPr>
                <w:rFonts w:ascii="Arial" w:hAnsi="Arial" w:cs="Arial"/>
                <w:sz w:val="22"/>
                <w:szCs w:val="22"/>
              </w:rPr>
            </w:pPr>
            <w:r>
              <w:rPr>
                <w:rFonts w:ascii="Arial" w:hAnsi="Arial" w:cs="Arial"/>
                <w:sz w:val="22"/>
                <w:szCs w:val="22"/>
              </w:rPr>
              <w:t>Telephone number (Home)</w:t>
            </w:r>
          </w:p>
        </w:tc>
        <w:tc>
          <w:tcPr>
            <w:tcW w:w="3119" w:type="dxa"/>
            <w:vAlign w:val="center"/>
          </w:tcPr>
          <w:p w:rsidR="0047435D" w:rsidP="00623107" w:rsidRDefault="0047435D" w14:paraId="33EFDA00" w14:textId="77777777">
            <w:pPr>
              <w:rPr>
                <w:rFonts w:ascii="Arial" w:hAnsi="Arial" w:cs="Arial"/>
                <w:sz w:val="22"/>
                <w:szCs w:val="22"/>
              </w:rPr>
            </w:pPr>
          </w:p>
        </w:tc>
        <w:tc>
          <w:tcPr>
            <w:tcW w:w="1842" w:type="dxa"/>
            <w:vAlign w:val="center"/>
          </w:tcPr>
          <w:p w:rsidR="0047435D" w:rsidP="00623107" w:rsidRDefault="0047435D" w14:paraId="138B143C" w14:textId="77777777">
            <w:pPr>
              <w:rPr>
                <w:rFonts w:ascii="Arial" w:hAnsi="Arial" w:cs="Arial"/>
                <w:sz w:val="22"/>
                <w:szCs w:val="22"/>
              </w:rPr>
            </w:pPr>
            <w:r>
              <w:rPr>
                <w:rFonts w:ascii="Arial" w:hAnsi="Arial" w:cs="Arial"/>
                <w:sz w:val="22"/>
                <w:szCs w:val="22"/>
              </w:rPr>
              <w:t>Telephone number (Mobile)</w:t>
            </w:r>
          </w:p>
        </w:tc>
        <w:tc>
          <w:tcPr>
            <w:tcW w:w="3397" w:type="dxa"/>
            <w:vAlign w:val="center"/>
          </w:tcPr>
          <w:p w:rsidR="0047435D" w:rsidP="00623107" w:rsidRDefault="0047435D" w14:paraId="5993FA4B" w14:textId="77777777">
            <w:pPr>
              <w:jc w:val="center"/>
              <w:rPr>
                <w:rFonts w:ascii="Arial" w:hAnsi="Arial" w:cs="Arial"/>
                <w:sz w:val="22"/>
                <w:szCs w:val="22"/>
              </w:rPr>
            </w:pPr>
          </w:p>
        </w:tc>
      </w:tr>
      <w:tr w:rsidR="0047435D" w:rsidTr="00623107" w14:paraId="0121A267" w14:textId="77777777">
        <w:trPr>
          <w:trHeight w:val="397"/>
        </w:trPr>
        <w:tc>
          <w:tcPr>
            <w:tcW w:w="1838" w:type="dxa"/>
            <w:vAlign w:val="center"/>
          </w:tcPr>
          <w:p w:rsidR="0047435D" w:rsidP="00623107" w:rsidRDefault="0047435D" w14:paraId="4149DA4F" w14:textId="4C4D5522">
            <w:pPr>
              <w:rPr>
                <w:rFonts w:ascii="Arial" w:hAnsi="Arial" w:cs="Arial"/>
                <w:sz w:val="22"/>
                <w:szCs w:val="22"/>
              </w:rPr>
            </w:pPr>
            <w:r>
              <w:rPr>
                <w:rFonts w:ascii="Arial" w:hAnsi="Arial" w:cs="Arial"/>
                <w:sz w:val="22"/>
                <w:szCs w:val="22"/>
              </w:rPr>
              <w:t>Relationship to participant:</w:t>
            </w:r>
          </w:p>
          <w:p w:rsidR="0047435D" w:rsidP="00623107" w:rsidRDefault="0047435D" w14:paraId="4948DA72" w14:textId="77777777">
            <w:pPr>
              <w:rPr>
                <w:rFonts w:ascii="Arial" w:hAnsi="Arial" w:cs="Arial"/>
                <w:sz w:val="22"/>
                <w:szCs w:val="22"/>
              </w:rPr>
            </w:pPr>
          </w:p>
          <w:p w:rsidR="0047435D" w:rsidP="00623107" w:rsidRDefault="0047435D" w14:paraId="0AF127C7" w14:textId="77777777">
            <w:pPr>
              <w:rPr>
                <w:rFonts w:ascii="Arial" w:hAnsi="Arial" w:cs="Arial"/>
                <w:sz w:val="22"/>
                <w:szCs w:val="22"/>
              </w:rPr>
            </w:pPr>
          </w:p>
        </w:tc>
        <w:tc>
          <w:tcPr>
            <w:tcW w:w="8358" w:type="dxa"/>
            <w:gridSpan w:val="3"/>
            <w:vAlign w:val="center"/>
          </w:tcPr>
          <w:p w:rsidR="0047435D" w:rsidP="00623107" w:rsidRDefault="0047435D" w14:paraId="608FA108" w14:textId="77777777">
            <w:pPr>
              <w:jc w:val="center"/>
              <w:rPr>
                <w:rFonts w:ascii="Arial" w:hAnsi="Arial" w:cs="Arial"/>
                <w:sz w:val="22"/>
                <w:szCs w:val="22"/>
              </w:rPr>
            </w:pPr>
          </w:p>
        </w:tc>
      </w:tr>
    </w:tbl>
    <w:p w:rsidR="0047435D" w:rsidP="001C7C39" w:rsidRDefault="0047435D" w14:paraId="7D824FC1" w14:textId="4DC7DA29">
      <w:pPr>
        <w:rPr>
          <w:rFonts w:ascii="Arial" w:hAnsi="Arial" w:cs="Arial"/>
          <w:sz w:val="22"/>
          <w:szCs w:val="22"/>
        </w:rPr>
      </w:pPr>
    </w:p>
    <w:p w:rsidR="0047435D" w:rsidP="001C7C39" w:rsidRDefault="0047435D" w14:paraId="07092473" w14:textId="1C4B2399">
      <w:pPr>
        <w:rPr>
          <w:rFonts w:ascii="Arial" w:hAnsi="Arial" w:cs="Arial"/>
          <w:sz w:val="22"/>
          <w:szCs w:val="22"/>
        </w:rPr>
      </w:pPr>
      <w:r>
        <w:rPr>
          <w:rFonts w:ascii="Arial" w:hAnsi="Arial" w:cs="Arial"/>
          <w:sz w:val="22"/>
          <w:szCs w:val="22"/>
        </w:rPr>
        <w:t xml:space="preserve">Sports Equality Monitoring </w:t>
      </w:r>
    </w:p>
    <w:tbl>
      <w:tblPr>
        <w:tblStyle w:val="TableGrid"/>
        <w:tblW w:w="0" w:type="auto"/>
        <w:tblLook w:val="04A0" w:firstRow="1" w:lastRow="0" w:firstColumn="1" w:lastColumn="0" w:noHBand="0" w:noVBand="1"/>
      </w:tblPr>
      <w:tblGrid>
        <w:gridCol w:w="5098"/>
        <w:gridCol w:w="5098"/>
      </w:tblGrid>
      <w:tr w:rsidR="0047435D" w:rsidTr="0047435D" w14:paraId="01162143" w14:textId="77777777">
        <w:tc>
          <w:tcPr>
            <w:tcW w:w="10196" w:type="dxa"/>
            <w:gridSpan w:val="2"/>
          </w:tcPr>
          <w:p w:rsidR="0047435D" w:rsidP="001C7C39" w:rsidRDefault="0047435D" w14:paraId="71CA8325" w14:textId="40C5C6B3">
            <w:pPr>
              <w:rPr>
                <w:rFonts w:ascii="Arial" w:hAnsi="Arial" w:cs="Arial"/>
                <w:sz w:val="22"/>
                <w:szCs w:val="22"/>
              </w:rPr>
            </w:pPr>
            <w:r w:rsidRPr="0047435D">
              <w:rPr>
                <w:rFonts w:ascii="Arial" w:hAnsi="Arial" w:cs="Arial"/>
                <w:sz w:val="22"/>
                <w:szCs w:val="22"/>
              </w:rPr>
              <w:t xml:space="preserve">London Sport is committed to promoting and developing sports equity in line with our Equity Policy and our Fair Play charter. By monitoring the profile of young </w:t>
            </w:r>
            <w:proofErr w:type="gramStart"/>
            <w:r w:rsidRPr="0047435D">
              <w:rPr>
                <w:rFonts w:ascii="Arial" w:hAnsi="Arial" w:cs="Arial"/>
                <w:sz w:val="22"/>
                <w:szCs w:val="22"/>
              </w:rPr>
              <w:t>people</w:t>
            </w:r>
            <w:proofErr w:type="gramEnd"/>
            <w:r w:rsidRPr="0047435D">
              <w:rPr>
                <w:rFonts w:ascii="Arial" w:hAnsi="Arial" w:cs="Arial"/>
                <w:sz w:val="22"/>
                <w:szCs w:val="22"/>
              </w:rPr>
              <w:t xml:space="preserve"> we can continue to develop </w:t>
            </w:r>
            <w:proofErr w:type="spellStart"/>
            <w:r w:rsidRPr="0047435D">
              <w:rPr>
                <w:rFonts w:ascii="Arial" w:hAnsi="Arial" w:cs="Arial"/>
                <w:sz w:val="22"/>
                <w:szCs w:val="22"/>
              </w:rPr>
              <w:t>programmes</w:t>
            </w:r>
            <w:proofErr w:type="spellEnd"/>
            <w:r w:rsidRPr="0047435D">
              <w:rPr>
                <w:rFonts w:ascii="Arial" w:hAnsi="Arial" w:cs="Arial"/>
                <w:sz w:val="22"/>
                <w:szCs w:val="22"/>
              </w:rPr>
              <w:t xml:space="preserve"> to include all young people in all of our activities.</w:t>
            </w:r>
          </w:p>
        </w:tc>
      </w:tr>
      <w:tr w:rsidR="0047435D" w:rsidTr="0047435D" w14:paraId="608172DB" w14:textId="77777777">
        <w:trPr>
          <w:trHeight w:val="454"/>
        </w:trPr>
        <w:tc>
          <w:tcPr>
            <w:tcW w:w="10196" w:type="dxa"/>
            <w:gridSpan w:val="2"/>
            <w:vAlign w:val="center"/>
          </w:tcPr>
          <w:p w:rsidRPr="0047435D" w:rsidR="0047435D" w:rsidP="0047435D" w:rsidRDefault="0047435D" w14:paraId="72C73D24" w14:textId="2954D32F">
            <w:pPr>
              <w:rPr>
                <w:rFonts w:ascii="Arial" w:hAnsi="Arial" w:cs="Arial"/>
                <w:sz w:val="22"/>
                <w:szCs w:val="22"/>
                <w:u w:val="single"/>
              </w:rPr>
            </w:pPr>
            <w:r w:rsidRPr="0047435D">
              <w:rPr>
                <w:rFonts w:ascii="Arial" w:hAnsi="Arial" w:cs="Arial"/>
                <w:sz w:val="22"/>
                <w:szCs w:val="22"/>
                <w:u w:val="single"/>
              </w:rPr>
              <w:t>What is your ethnic group? Please circle / highlight the most appropriate from the below:</w:t>
            </w:r>
          </w:p>
        </w:tc>
      </w:tr>
      <w:tr w:rsidR="0047435D" w:rsidTr="0047435D" w14:paraId="4CD7204A" w14:textId="77777777">
        <w:trPr>
          <w:trHeight w:val="454"/>
        </w:trPr>
        <w:tc>
          <w:tcPr>
            <w:tcW w:w="10196" w:type="dxa"/>
            <w:gridSpan w:val="2"/>
            <w:vAlign w:val="center"/>
          </w:tcPr>
          <w:p w:rsidRPr="0047435D" w:rsidR="0047435D" w:rsidP="0047435D" w:rsidRDefault="0047435D" w14:paraId="65C4E020" w14:textId="759529AF">
            <w:pPr>
              <w:rPr>
                <w:rFonts w:ascii="Arial" w:hAnsi="Arial" w:cs="Arial"/>
                <w:sz w:val="22"/>
                <w:szCs w:val="22"/>
                <w:u w:val="single"/>
              </w:rPr>
            </w:pPr>
            <w:r w:rsidRPr="0047435D">
              <w:rPr>
                <w:rFonts w:ascii="Arial" w:hAnsi="Arial" w:cs="Arial"/>
                <w:sz w:val="22"/>
                <w:szCs w:val="22"/>
                <w:u w:val="single"/>
              </w:rPr>
              <w:t>White</w:t>
            </w:r>
          </w:p>
        </w:tc>
      </w:tr>
      <w:tr w:rsidR="0047435D" w:rsidTr="00623107" w14:paraId="7F06E137" w14:textId="77777777">
        <w:trPr>
          <w:trHeight w:val="454"/>
        </w:trPr>
        <w:tc>
          <w:tcPr>
            <w:tcW w:w="5098" w:type="dxa"/>
            <w:vAlign w:val="center"/>
          </w:tcPr>
          <w:p w:rsidR="0047435D" w:rsidP="0047435D" w:rsidRDefault="0047435D" w14:paraId="6C4CEC21" w14:textId="15F0AF96">
            <w:pPr>
              <w:rPr>
                <w:rFonts w:ascii="Arial" w:hAnsi="Arial" w:cs="Arial"/>
                <w:sz w:val="22"/>
                <w:szCs w:val="22"/>
              </w:rPr>
            </w:pPr>
            <w:r>
              <w:rPr>
                <w:rFonts w:ascii="Arial" w:hAnsi="Arial" w:cs="Arial"/>
                <w:sz w:val="22"/>
                <w:szCs w:val="22"/>
              </w:rPr>
              <w:t>British</w:t>
            </w:r>
          </w:p>
        </w:tc>
        <w:tc>
          <w:tcPr>
            <w:tcW w:w="5098" w:type="dxa"/>
            <w:vAlign w:val="center"/>
          </w:tcPr>
          <w:p w:rsidR="0047435D" w:rsidP="0047435D" w:rsidRDefault="0047435D" w14:paraId="5C99455D" w14:textId="69A32FFD">
            <w:pPr>
              <w:rPr>
                <w:rFonts w:ascii="Arial" w:hAnsi="Arial" w:cs="Arial"/>
                <w:sz w:val="22"/>
                <w:szCs w:val="22"/>
              </w:rPr>
            </w:pPr>
            <w:r>
              <w:rPr>
                <w:rFonts w:ascii="Arial" w:hAnsi="Arial" w:cs="Arial"/>
                <w:sz w:val="22"/>
                <w:szCs w:val="22"/>
              </w:rPr>
              <w:t>Irish</w:t>
            </w:r>
          </w:p>
        </w:tc>
      </w:tr>
      <w:tr w:rsidR="0047435D" w:rsidTr="00623107" w14:paraId="73EDA680" w14:textId="77777777">
        <w:trPr>
          <w:trHeight w:val="454"/>
        </w:trPr>
        <w:tc>
          <w:tcPr>
            <w:tcW w:w="10196" w:type="dxa"/>
            <w:gridSpan w:val="2"/>
            <w:vAlign w:val="center"/>
          </w:tcPr>
          <w:p w:rsidR="0047435D" w:rsidP="0047435D" w:rsidRDefault="0047435D" w14:paraId="3FC7ED76" w14:textId="433C72E4">
            <w:pPr>
              <w:rPr>
                <w:rFonts w:ascii="Arial" w:hAnsi="Arial" w:cs="Arial"/>
                <w:sz w:val="22"/>
                <w:szCs w:val="22"/>
              </w:rPr>
            </w:pPr>
            <w:r>
              <w:rPr>
                <w:rFonts w:ascii="Arial" w:hAnsi="Arial" w:cs="Arial"/>
                <w:sz w:val="22"/>
                <w:szCs w:val="22"/>
              </w:rPr>
              <w:t>Other (please specify):</w:t>
            </w:r>
          </w:p>
        </w:tc>
      </w:tr>
      <w:tr w:rsidRPr="0047435D" w:rsidR="0047435D" w:rsidTr="0047435D" w14:paraId="3C1304A9" w14:textId="77777777">
        <w:trPr>
          <w:trHeight w:val="454"/>
        </w:trPr>
        <w:tc>
          <w:tcPr>
            <w:tcW w:w="10196" w:type="dxa"/>
            <w:gridSpan w:val="2"/>
            <w:vAlign w:val="center"/>
          </w:tcPr>
          <w:p w:rsidRPr="0047435D" w:rsidR="0047435D" w:rsidP="0047435D" w:rsidRDefault="0047435D" w14:paraId="6CF2DCF1" w14:textId="5FD5814B">
            <w:pPr>
              <w:rPr>
                <w:rFonts w:ascii="Arial" w:hAnsi="Arial" w:cs="Arial"/>
                <w:sz w:val="22"/>
                <w:szCs w:val="22"/>
                <w:u w:val="single"/>
              </w:rPr>
            </w:pPr>
            <w:r>
              <w:rPr>
                <w:rFonts w:ascii="Arial" w:hAnsi="Arial" w:cs="Arial"/>
                <w:sz w:val="22"/>
                <w:szCs w:val="22"/>
                <w:u w:val="single"/>
              </w:rPr>
              <w:t>Dual</w:t>
            </w:r>
          </w:p>
        </w:tc>
      </w:tr>
      <w:tr w:rsidR="0047435D" w:rsidTr="00623107" w14:paraId="7BED5A9E" w14:textId="77777777">
        <w:trPr>
          <w:trHeight w:val="454"/>
        </w:trPr>
        <w:tc>
          <w:tcPr>
            <w:tcW w:w="5098" w:type="dxa"/>
            <w:vAlign w:val="center"/>
          </w:tcPr>
          <w:p w:rsidR="0047435D" w:rsidP="00623107" w:rsidRDefault="0047435D" w14:paraId="63CACA69" w14:textId="05F811E6">
            <w:pPr>
              <w:rPr>
                <w:rFonts w:ascii="Arial" w:hAnsi="Arial" w:cs="Arial"/>
                <w:sz w:val="22"/>
                <w:szCs w:val="22"/>
              </w:rPr>
            </w:pPr>
            <w:r>
              <w:rPr>
                <w:rFonts w:ascii="Arial" w:hAnsi="Arial" w:cs="Arial"/>
                <w:sz w:val="22"/>
                <w:szCs w:val="22"/>
              </w:rPr>
              <w:t>White and Black Caribbean</w:t>
            </w:r>
          </w:p>
        </w:tc>
        <w:tc>
          <w:tcPr>
            <w:tcW w:w="5098" w:type="dxa"/>
            <w:vAlign w:val="center"/>
          </w:tcPr>
          <w:p w:rsidR="0047435D" w:rsidP="00623107" w:rsidRDefault="0047435D" w14:paraId="75C4047E" w14:textId="29EA7F63">
            <w:pPr>
              <w:rPr>
                <w:rFonts w:ascii="Arial" w:hAnsi="Arial" w:cs="Arial"/>
                <w:sz w:val="22"/>
                <w:szCs w:val="22"/>
              </w:rPr>
            </w:pPr>
            <w:r>
              <w:rPr>
                <w:rFonts w:ascii="Arial" w:hAnsi="Arial" w:cs="Arial"/>
                <w:sz w:val="22"/>
                <w:szCs w:val="22"/>
              </w:rPr>
              <w:t>White and Black African</w:t>
            </w:r>
          </w:p>
        </w:tc>
      </w:tr>
      <w:tr w:rsidR="0047435D" w:rsidTr="00623107" w14:paraId="05797187" w14:textId="77777777">
        <w:trPr>
          <w:trHeight w:val="454"/>
        </w:trPr>
        <w:tc>
          <w:tcPr>
            <w:tcW w:w="5098" w:type="dxa"/>
            <w:vAlign w:val="center"/>
          </w:tcPr>
          <w:p w:rsidR="0047435D" w:rsidP="00623107" w:rsidRDefault="0047435D" w14:paraId="7DDC862F" w14:textId="4B4527A0">
            <w:pPr>
              <w:rPr>
                <w:rFonts w:ascii="Arial" w:hAnsi="Arial" w:cs="Arial"/>
                <w:sz w:val="22"/>
                <w:szCs w:val="22"/>
              </w:rPr>
            </w:pPr>
            <w:r>
              <w:rPr>
                <w:rFonts w:ascii="Arial" w:hAnsi="Arial" w:cs="Arial"/>
                <w:sz w:val="22"/>
                <w:szCs w:val="22"/>
              </w:rPr>
              <w:t>White and Black Asian</w:t>
            </w:r>
          </w:p>
        </w:tc>
        <w:tc>
          <w:tcPr>
            <w:tcW w:w="5098" w:type="dxa"/>
            <w:vAlign w:val="center"/>
          </w:tcPr>
          <w:p w:rsidR="0047435D" w:rsidP="00623107" w:rsidRDefault="0047435D" w14:paraId="1014B53C" w14:textId="7B5F9C0B">
            <w:pPr>
              <w:rPr>
                <w:rFonts w:ascii="Arial" w:hAnsi="Arial" w:cs="Arial"/>
                <w:sz w:val="22"/>
                <w:szCs w:val="22"/>
              </w:rPr>
            </w:pPr>
            <w:r>
              <w:rPr>
                <w:rFonts w:ascii="Arial" w:hAnsi="Arial" w:cs="Arial"/>
                <w:sz w:val="22"/>
                <w:szCs w:val="22"/>
              </w:rPr>
              <w:t>Other (please specify):</w:t>
            </w:r>
          </w:p>
        </w:tc>
      </w:tr>
      <w:tr w:rsidRPr="0047435D" w:rsidR="0047435D" w:rsidTr="0047435D" w14:paraId="6F741FEF" w14:textId="77777777">
        <w:trPr>
          <w:trHeight w:val="454"/>
        </w:trPr>
        <w:tc>
          <w:tcPr>
            <w:tcW w:w="10196" w:type="dxa"/>
            <w:gridSpan w:val="2"/>
            <w:vAlign w:val="center"/>
          </w:tcPr>
          <w:p w:rsidRPr="0047435D" w:rsidR="0047435D" w:rsidP="0047435D" w:rsidRDefault="0047435D" w14:paraId="5EFEC90F" w14:textId="02EBC4D3">
            <w:pPr>
              <w:rPr>
                <w:rFonts w:ascii="Arial" w:hAnsi="Arial" w:cs="Arial"/>
                <w:sz w:val="22"/>
                <w:szCs w:val="22"/>
                <w:u w:val="single"/>
              </w:rPr>
            </w:pPr>
            <w:r>
              <w:rPr>
                <w:rFonts w:ascii="Arial" w:hAnsi="Arial" w:cs="Arial"/>
                <w:sz w:val="22"/>
                <w:szCs w:val="22"/>
                <w:u w:val="single"/>
              </w:rPr>
              <w:t>Asian or British Asian</w:t>
            </w:r>
          </w:p>
        </w:tc>
      </w:tr>
      <w:tr w:rsidR="0047435D" w:rsidTr="00623107" w14:paraId="7230CE75" w14:textId="77777777">
        <w:trPr>
          <w:trHeight w:val="454"/>
        </w:trPr>
        <w:tc>
          <w:tcPr>
            <w:tcW w:w="5098" w:type="dxa"/>
            <w:vAlign w:val="center"/>
          </w:tcPr>
          <w:p w:rsidR="0047435D" w:rsidP="00623107" w:rsidRDefault="0047435D" w14:paraId="71F90639" w14:textId="229E9681">
            <w:pPr>
              <w:rPr>
                <w:rFonts w:ascii="Arial" w:hAnsi="Arial" w:cs="Arial"/>
                <w:sz w:val="22"/>
                <w:szCs w:val="22"/>
              </w:rPr>
            </w:pPr>
            <w:r>
              <w:rPr>
                <w:rFonts w:ascii="Arial" w:hAnsi="Arial" w:cs="Arial"/>
                <w:sz w:val="22"/>
                <w:szCs w:val="22"/>
              </w:rPr>
              <w:t>Indian</w:t>
            </w:r>
          </w:p>
        </w:tc>
        <w:tc>
          <w:tcPr>
            <w:tcW w:w="5098" w:type="dxa"/>
            <w:vAlign w:val="center"/>
          </w:tcPr>
          <w:p w:rsidR="0047435D" w:rsidP="00623107" w:rsidRDefault="0047435D" w14:paraId="7970A9D8" w14:textId="59FA1691">
            <w:pPr>
              <w:rPr>
                <w:rFonts w:ascii="Arial" w:hAnsi="Arial" w:cs="Arial"/>
                <w:sz w:val="22"/>
                <w:szCs w:val="22"/>
              </w:rPr>
            </w:pPr>
            <w:r>
              <w:rPr>
                <w:rFonts w:ascii="Arial" w:hAnsi="Arial" w:cs="Arial"/>
                <w:sz w:val="22"/>
                <w:szCs w:val="22"/>
              </w:rPr>
              <w:t>Pakistani</w:t>
            </w:r>
          </w:p>
        </w:tc>
      </w:tr>
      <w:tr w:rsidR="0047435D" w:rsidTr="00623107" w14:paraId="17784D84" w14:textId="77777777">
        <w:trPr>
          <w:trHeight w:val="454"/>
        </w:trPr>
        <w:tc>
          <w:tcPr>
            <w:tcW w:w="5098" w:type="dxa"/>
            <w:vAlign w:val="center"/>
          </w:tcPr>
          <w:p w:rsidR="0047435D" w:rsidP="00623107" w:rsidRDefault="0047435D" w14:paraId="60FBBB63" w14:textId="66041369">
            <w:pPr>
              <w:rPr>
                <w:rFonts w:ascii="Arial" w:hAnsi="Arial" w:cs="Arial"/>
                <w:sz w:val="22"/>
                <w:szCs w:val="22"/>
              </w:rPr>
            </w:pPr>
            <w:r>
              <w:rPr>
                <w:rFonts w:ascii="Arial" w:hAnsi="Arial" w:cs="Arial"/>
                <w:sz w:val="22"/>
                <w:szCs w:val="22"/>
              </w:rPr>
              <w:t>Bangladeshi</w:t>
            </w:r>
          </w:p>
        </w:tc>
        <w:tc>
          <w:tcPr>
            <w:tcW w:w="5098" w:type="dxa"/>
            <w:vAlign w:val="center"/>
          </w:tcPr>
          <w:p w:rsidR="0047435D" w:rsidP="00623107" w:rsidRDefault="0047435D" w14:paraId="3450B68F" w14:textId="728214B4">
            <w:pPr>
              <w:rPr>
                <w:rFonts w:ascii="Arial" w:hAnsi="Arial" w:cs="Arial"/>
                <w:sz w:val="22"/>
                <w:szCs w:val="22"/>
              </w:rPr>
            </w:pPr>
            <w:r>
              <w:rPr>
                <w:rFonts w:ascii="Arial" w:hAnsi="Arial" w:cs="Arial"/>
                <w:sz w:val="22"/>
                <w:szCs w:val="22"/>
              </w:rPr>
              <w:t>Other (please specify):</w:t>
            </w:r>
          </w:p>
        </w:tc>
      </w:tr>
      <w:tr w:rsidRPr="0047435D" w:rsidR="0047435D" w:rsidTr="00623107" w14:paraId="0216AEE6" w14:textId="77777777">
        <w:trPr>
          <w:trHeight w:val="454"/>
        </w:trPr>
        <w:tc>
          <w:tcPr>
            <w:tcW w:w="10196" w:type="dxa"/>
            <w:gridSpan w:val="2"/>
            <w:vAlign w:val="center"/>
          </w:tcPr>
          <w:p w:rsidRPr="0047435D" w:rsidR="0047435D" w:rsidP="00623107" w:rsidRDefault="0047435D" w14:paraId="255D29BB" w14:textId="541CD54F">
            <w:pPr>
              <w:rPr>
                <w:rFonts w:ascii="Arial" w:hAnsi="Arial" w:cs="Arial"/>
                <w:sz w:val="22"/>
                <w:szCs w:val="22"/>
                <w:u w:val="single"/>
              </w:rPr>
            </w:pPr>
            <w:r>
              <w:rPr>
                <w:rFonts w:ascii="Arial" w:hAnsi="Arial" w:cs="Arial"/>
                <w:sz w:val="22"/>
                <w:szCs w:val="22"/>
                <w:u w:val="single"/>
              </w:rPr>
              <w:t>Black or Black British</w:t>
            </w:r>
          </w:p>
        </w:tc>
      </w:tr>
      <w:tr w:rsidR="0047435D" w:rsidTr="00623107" w14:paraId="4B5F5DDE" w14:textId="77777777">
        <w:trPr>
          <w:trHeight w:val="454"/>
        </w:trPr>
        <w:tc>
          <w:tcPr>
            <w:tcW w:w="5098" w:type="dxa"/>
            <w:vAlign w:val="center"/>
          </w:tcPr>
          <w:p w:rsidR="0047435D" w:rsidP="00623107" w:rsidRDefault="0047435D" w14:paraId="71CC6A5D" w14:textId="318D01E0">
            <w:pPr>
              <w:rPr>
                <w:rFonts w:ascii="Arial" w:hAnsi="Arial" w:cs="Arial"/>
                <w:sz w:val="22"/>
                <w:szCs w:val="22"/>
              </w:rPr>
            </w:pPr>
            <w:r>
              <w:rPr>
                <w:rFonts w:ascii="Arial" w:hAnsi="Arial" w:cs="Arial"/>
                <w:sz w:val="22"/>
                <w:szCs w:val="22"/>
              </w:rPr>
              <w:t>Caribbean</w:t>
            </w:r>
          </w:p>
        </w:tc>
        <w:tc>
          <w:tcPr>
            <w:tcW w:w="5098" w:type="dxa"/>
            <w:vAlign w:val="center"/>
          </w:tcPr>
          <w:p w:rsidR="0047435D" w:rsidP="00623107" w:rsidRDefault="0047435D" w14:paraId="4A1965B3" w14:textId="42232AE9">
            <w:pPr>
              <w:rPr>
                <w:rFonts w:ascii="Arial" w:hAnsi="Arial" w:cs="Arial"/>
                <w:sz w:val="22"/>
                <w:szCs w:val="22"/>
              </w:rPr>
            </w:pPr>
            <w:r>
              <w:rPr>
                <w:rFonts w:ascii="Arial" w:hAnsi="Arial" w:cs="Arial"/>
                <w:sz w:val="22"/>
                <w:szCs w:val="22"/>
              </w:rPr>
              <w:t>African</w:t>
            </w:r>
          </w:p>
        </w:tc>
      </w:tr>
      <w:tr w:rsidR="0047435D" w:rsidTr="00623107" w14:paraId="165980F0" w14:textId="77777777">
        <w:trPr>
          <w:trHeight w:val="454"/>
        </w:trPr>
        <w:tc>
          <w:tcPr>
            <w:tcW w:w="10196" w:type="dxa"/>
            <w:gridSpan w:val="2"/>
            <w:vAlign w:val="center"/>
          </w:tcPr>
          <w:p w:rsidR="0047435D" w:rsidP="00623107" w:rsidRDefault="0047435D" w14:paraId="4AA4262E" w14:textId="6618F004">
            <w:pPr>
              <w:rPr>
                <w:rFonts w:ascii="Arial" w:hAnsi="Arial" w:cs="Arial"/>
                <w:sz w:val="22"/>
                <w:szCs w:val="22"/>
              </w:rPr>
            </w:pPr>
            <w:r>
              <w:rPr>
                <w:rFonts w:ascii="Arial" w:hAnsi="Arial" w:cs="Arial"/>
                <w:sz w:val="22"/>
                <w:szCs w:val="22"/>
              </w:rPr>
              <w:t>Other (please specify):</w:t>
            </w:r>
          </w:p>
        </w:tc>
      </w:tr>
      <w:tr w:rsidRPr="0047435D" w:rsidR="0047435D" w:rsidTr="0047435D" w14:paraId="57E23BB7" w14:textId="77777777">
        <w:trPr>
          <w:trHeight w:val="454"/>
        </w:trPr>
        <w:tc>
          <w:tcPr>
            <w:tcW w:w="10196" w:type="dxa"/>
            <w:gridSpan w:val="2"/>
            <w:vAlign w:val="center"/>
          </w:tcPr>
          <w:p w:rsidRPr="0047435D" w:rsidR="0047435D" w:rsidP="0047435D" w:rsidRDefault="0047435D" w14:paraId="013B380F" w14:textId="6FF923A8">
            <w:pPr>
              <w:rPr>
                <w:rFonts w:ascii="Arial" w:hAnsi="Arial" w:cs="Arial"/>
                <w:sz w:val="22"/>
                <w:szCs w:val="22"/>
                <w:u w:val="single"/>
              </w:rPr>
            </w:pPr>
            <w:r>
              <w:rPr>
                <w:rFonts w:ascii="Arial" w:hAnsi="Arial" w:cs="Arial"/>
                <w:sz w:val="22"/>
                <w:szCs w:val="22"/>
                <w:u w:val="single"/>
              </w:rPr>
              <w:t xml:space="preserve">Chinese or </w:t>
            </w:r>
            <w:proofErr w:type="gramStart"/>
            <w:r>
              <w:rPr>
                <w:rFonts w:ascii="Arial" w:hAnsi="Arial" w:cs="Arial"/>
                <w:sz w:val="22"/>
                <w:szCs w:val="22"/>
                <w:u w:val="single"/>
              </w:rPr>
              <w:t>other</w:t>
            </w:r>
            <w:proofErr w:type="gramEnd"/>
            <w:r>
              <w:rPr>
                <w:rFonts w:ascii="Arial" w:hAnsi="Arial" w:cs="Arial"/>
                <w:sz w:val="22"/>
                <w:szCs w:val="22"/>
                <w:u w:val="single"/>
              </w:rPr>
              <w:t xml:space="preserve"> ethnic group</w:t>
            </w:r>
          </w:p>
        </w:tc>
      </w:tr>
      <w:tr w:rsidR="0047435D" w:rsidTr="00623107" w14:paraId="0AD850B1" w14:textId="77777777">
        <w:trPr>
          <w:trHeight w:val="454"/>
        </w:trPr>
        <w:tc>
          <w:tcPr>
            <w:tcW w:w="5098" w:type="dxa"/>
            <w:vAlign w:val="center"/>
          </w:tcPr>
          <w:p w:rsidR="0047435D" w:rsidP="00623107" w:rsidRDefault="0047435D" w14:paraId="3F40898E" w14:textId="518E3B30">
            <w:pPr>
              <w:rPr>
                <w:rFonts w:ascii="Arial" w:hAnsi="Arial" w:cs="Arial"/>
                <w:sz w:val="22"/>
                <w:szCs w:val="22"/>
              </w:rPr>
            </w:pPr>
            <w:r>
              <w:rPr>
                <w:rFonts w:ascii="Arial" w:hAnsi="Arial" w:cs="Arial"/>
                <w:sz w:val="22"/>
                <w:szCs w:val="22"/>
              </w:rPr>
              <w:t>Chinese</w:t>
            </w:r>
          </w:p>
        </w:tc>
        <w:tc>
          <w:tcPr>
            <w:tcW w:w="5098" w:type="dxa"/>
            <w:vAlign w:val="center"/>
          </w:tcPr>
          <w:p w:rsidR="0047435D" w:rsidP="00623107" w:rsidRDefault="0047435D" w14:paraId="29E9D68B" w14:textId="77777777">
            <w:pPr>
              <w:rPr>
                <w:rFonts w:ascii="Arial" w:hAnsi="Arial" w:cs="Arial"/>
                <w:sz w:val="22"/>
                <w:szCs w:val="22"/>
              </w:rPr>
            </w:pPr>
            <w:r>
              <w:rPr>
                <w:rFonts w:ascii="Arial" w:hAnsi="Arial" w:cs="Arial"/>
                <w:sz w:val="22"/>
                <w:szCs w:val="22"/>
              </w:rPr>
              <w:t>Other (please specify):</w:t>
            </w:r>
          </w:p>
        </w:tc>
      </w:tr>
    </w:tbl>
    <w:p w:rsidR="0047435D" w:rsidP="0047435D" w:rsidRDefault="0047435D" w14:paraId="09A1549E" w14:textId="65FAF2DF">
      <w:pPr>
        <w:rPr>
          <w:rFonts w:ascii="Arial" w:hAnsi="Arial" w:cs="Arial"/>
          <w:sz w:val="22"/>
          <w:szCs w:val="22"/>
        </w:rPr>
      </w:pPr>
    </w:p>
    <w:p w:rsidR="0047435D" w:rsidP="0047435D" w:rsidRDefault="0047435D" w14:paraId="67444DCB" w14:textId="42695D75">
      <w:pPr>
        <w:rPr>
          <w:rFonts w:ascii="Arial" w:hAnsi="Arial" w:cs="Arial"/>
          <w:sz w:val="22"/>
          <w:szCs w:val="22"/>
        </w:rPr>
      </w:pPr>
    </w:p>
    <w:p w:rsidR="0047435D" w:rsidP="0047435D" w:rsidRDefault="0047435D" w14:paraId="5F331CE1" w14:textId="46E7D99A">
      <w:pPr>
        <w:rPr>
          <w:rFonts w:ascii="Arial" w:hAnsi="Arial" w:cs="Arial"/>
          <w:sz w:val="22"/>
          <w:szCs w:val="22"/>
        </w:rPr>
      </w:pPr>
    </w:p>
    <w:p w:rsidR="0047435D" w:rsidP="0047435D" w:rsidRDefault="0047435D" w14:paraId="4793B812" w14:textId="77777777">
      <w:pPr>
        <w:rPr>
          <w:rFonts w:ascii="Arial" w:hAnsi="Arial" w:cs="Arial"/>
          <w:sz w:val="22"/>
          <w:szCs w:val="22"/>
        </w:rPr>
      </w:pPr>
    </w:p>
    <w:p w:rsidR="0047435D" w:rsidP="0047435D" w:rsidRDefault="0047435D" w14:paraId="7BA0D229" w14:textId="043D1EE4">
      <w:pPr>
        <w:rPr>
          <w:rFonts w:ascii="Arial" w:hAnsi="Arial" w:cs="Arial"/>
          <w:sz w:val="22"/>
          <w:szCs w:val="22"/>
        </w:rPr>
      </w:pPr>
      <w:r>
        <w:rPr>
          <w:rFonts w:ascii="Arial" w:hAnsi="Arial" w:cs="Arial"/>
          <w:sz w:val="22"/>
          <w:szCs w:val="22"/>
        </w:rPr>
        <w:t>Medical Information</w:t>
      </w:r>
    </w:p>
    <w:tbl>
      <w:tblPr>
        <w:tblStyle w:val="TableGrid"/>
        <w:tblW w:w="0" w:type="auto"/>
        <w:tblLook w:val="04A0" w:firstRow="1" w:lastRow="0" w:firstColumn="1" w:lastColumn="0" w:noHBand="0" w:noVBand="1"/>
      </w:tblPr>
      <w:tblGrid>
        <w:gridCol w:w="3398"/>
        <w:gridCol w:w="3399"/>
        <w:gridCol w:w="3399"/>
      </w:tblGrid>
      <w:tr w:rsidRPr="0047435D" w:rsidR="0047435D" w:rsidTr="00623107" w14:paraId="0E56113A" w14:textId="77777777">
        <w:trPr>
          <w:trHeight w:val="454"/>
        </w:trPr>
        <w:tc>
          <w:tcPr>
            <w:tcW w:w="10196" w:type="dxa"/>
            <w:gridSpan w:val="3"/>
            <w:vAlign w:val="center"/>
          </w:tcPr>
          <w:p w:rsidRPr="0047435D" w:rsidR="0047435D" w:rsidP="00623107" w:rsidRDefault="0047435D" w14:paraId="47973196" w14:textId="1B8A3841">
            <w:pPr>
              <w:rPr>
                <w:rFonts w:ascii="Arial" w:hAnsi="Arial" w:cs="Arial"/>
                <w:sz w:val="22"/>
                <w:szCs w:val="22"/>
                <w:u w:val="single"/>
              </w:rPr>
            </w:pPr>
            <w:r>
              <w:rPr>
                <w:rFonts w:ascii="Arial" w:hAnsi="Arial" w:cs="Arial"/>
                <w:sz w:val="22"/>
                <w:szCs w:val="22"/>
                <w:u w:val="single"/>
              </w:rPr>
              <w:t>If you suffer from any of the following, please circle/ highlight:</w:t>
            </w:r>
          </w:p>
        </w:tc>
      </w:tr>
      <w:tr w:rsidRPr="0047435D" w:rsidR="0047435D" w:rsidTr="0047435D" w14:paraId="4C474488" w14:textId="77777777">
        <w:trPr>
          <w:trHeight w:val="454"/>
        </w:trPr>
        <w:tc>
          <w:tcPr>
            <w:tcW w:w="3398" w:type="dxa"/>
            <w:vAlign w:val="center"/>
          </w:tcPr>
          <w:p w:rsidRPr="0047435D" w:rsidR="0047435D" w:rsidP="0047435D" w:rsidRDefault="0047435D" w14:paraId="0B8790D7" w14:textId="4BAB4ED7">
            <w:pPr>
              <w:jc w:val="center"/>
              <w:rPr>
                <w:rFonts w:ascii="Arial" w:hAnsi="Arial" w:cs="Arial"/>
                <w:sz w:val="22"/>
                <w:szCs w:val="22"/>
              </w:rPr>
            </w:pPr>
            <w:r w:rsidRPr="0047435D">
              <w:rPr>
                <w:rFonts w:ascii="Arial" w:hAnsi="Arial" w:cs="Arial"/>
                <w:sz w:val="22"/>
                <w:szCs w:val="22"/>
              </w:rPr>
              <w:t>Asthma</w:t>
            </w:r>
          </w:p>
        </w:tc>
        <w:tc>
          <w:tcPr>
            <w:tcW w:w="3399" w:type="dxa"/>
            <w:vAlign w:val="center"/>
          </w:tcPr>
          <w:p w:rsidRPr="0047435D" w:rsidR="0047435D" w:rsidP="0047435D" w:rsidRDefault="0047435D" w14:paraId="6ACC4266" w14:textId="3DD28AF3">
            <w:pPr>
              <w:jc w:val="center"/>
              <w:rPr>
                <w:rFonts w:ascii="Arial" w:hAnsi="Arial" w:cs="Arial"/>
                <w:sz w:val="22"/>
                <w:szCs w:val="22"/>
              </w:rPr>
            </w:pPr>
            <w:r w:rsidRPr="0047435D">
              <w:rPr>
                <w:rFonts w:ascii="Arial" w:hAnsi="Arial" w:cs="Arial"/>
                <w:sz w:val="22"/>
                <w:szCs w:val="22"/>
              </w:rPr>
              <w:t>Diabetes</w:t>
            </w:r>
          </w:p>
        </w:tc>
        <w:tc>
          <w:tcPr>
            <w:tcW w:w="3399" w:type="dxa"/>
            <w:vAlign w:val="center"/>
          </w:tcPr>
          <w:p w:rsidRPr="0047435D" w:rsidR="0047435D" w:rsidP="0047435D" w:rsidRDefault="0047435D" w14:paraId="4748BB53" w14:textId="7A754566">
            <w:pPr>
              <w:jc w:val="center"/>
              <w:rPr>
                <w:rFonts w:ascii="Arial" w:hAnsi="Arial" w:cs="Arial"/>
                <w:sz w:val="22"/>
                <w:szCs w:val="22"/>
              </w:rPr>
            </w:pPr>
            <w:r w:rsidRPr="0047435D">
              <w:rPr>
                <w:rFonts w:ascii="Arial" w:hAnsi="Arial" w:cs="Arial"/>
                <w:sz w:val="22"/>
                <w:szCs w:val="22"/>
              </w:rPr>
              <w:t>Epilepsy</w:t>
            </w:r>
          </w:p>
        </w:tc>
      </w:tr>
      <w:tr w:rsidRPr="0047435D" w:rsidR="0047435D" w:rsidTr="0047435D" w14:paraId="724FFC15" w14:textId="77777777">
        <w:trPr>
          <w:trHeight w:val="454"/>
        </w:trPr>
        <w:tc>
          <w:tcPr>
            <w:tcW w:w="10196" w:type="dxa"/>
            <w:gridSpan w:val="3"/>
            <w:vAlign w:val="center"/>
          </w:tcPr>
          <w:p w:rsidR="0047435D" w:rsidP="0047435D" w:rsidRDefault="0047435D" w14:paraId="5EC920D7" w14:textId="77777777">
            <w:pPr>
              <w:rPr>
                <w:rFonts w:ascii="Arial" w:hAnsi="Arial" w:cs="Arial"/>
                <w:sz w:val="22"/>
                <w:szCs w:val="22"/>
                <w:u w:val="single"/>
              </w:rPr>
            </w:pPr>
          </w:p>
          <w:p w:rsidRPr="0047435D" w:rsidR="0047435D" w:rsidP="0047435D" w:rsidRDefault="0047435D" w14:paraId="0CCDDED6" w14:textId="64FDC101">
            <w:pPr>
              <w:rPr>
                <w:rFonts w:ascii="Arial" w:hAnsi="Arial" w:cs="Arial"/>
                <w:sz w:val="22"/>
                <w:szCs w:val="22"/>
              </w:rPr>
            </w:pPr>
            <w:r w:rsidRPr="0047435D">
              <w:rPr>
                <w:rFonts w:ascii="Arial" w:hAnsi="Arial" w:cs="Arial"/>
                <w:sz w:val="22"/>
                <w:szCs w:val="22"/>
              </w:rPr>
              <w:t>Please specify if there are any other medical details we should know about:</w:t>
            </w:r>
          </w:p>
          <w:p w:rsidR="0047435D" w:rsidP="0047435D" w:rsidRDefault="0047435D" w14:paraId="75E22897" w14:textId="77777777">
            <w:pPr>
              <w:rPr>
                <w:rFonts w:ascii="Arial" w:hAnsi="Arial" w:cs="Arial"/>
                <w:sz w:val="22"/>
                <w:szCs w:val="22"/>
                <w:u w:val="single"/>
              </w:rPr>
            </w:pPr>
          </w:p>
          <w:p w:rsidR="0047435D" w:rsidP="0047435D" w:rsidRDefault="0047435D" w14:paraId="4E75FA1E" w14:textId="77777777">
            <w:pPr>
              <w:rPr>
                <w:rFonts w:ascii="Arial" w:hAnsi="Arial" w:cs="Arial"/>
                <w:sz w:val="22"/>
                <w:szCs w:val="22"/>
                <w:u w:val="single"/>
              </w:rPr>
            </w:pPr>
          </w:p>
          <w:p w:rsidRPr="0047435D" w:rsidR="0047435D" w:rsidP="0047435D" w:rsidRDefault="0047435D" w14:paraId="5581DEDF" w14:textId="50EA7ACD">
            <w:pPr>
              <w:rPr>
                <w:rFonts w:ascii="Arial" w:hAnsi="Arial" w:cs="Arial"/>
                <w:sz w:val="22"/>
                <w:szCs w:val="22"/>
                <w:u w:val="single"/>
              </w:rPr>
            </w:pPr>
          </w:p>
        </w:tc>
      </w:tr>
      <w:tr w:rsidRPr="0047435D" w:rsidR="0047435D" w:rsidTr="0002783D" w14:paraId="1FF36F80" w14:textId="77777777">
        <w:trPr>
          <w:trHeight w:val="436"/>
        </w:trPr>
        <w:tc>
          <w:tcPr>
            <w:tcW w:w="10196" w:type="dxa"/>
            <w:gridSpan w:val="3"/>
          </w:tcPr>
          <w:p w:rsidR="0047435D" w:rsidP="00623107" w:rsidRDefault="0047435D" w14:paraId="6706B673" w14:textId="77777777">
            <w:pPr>
              <w:rPr>
                <w:rFonts w:ascii="Arial" w:hAnsi="Arial" w:cs="Arial"/>
                <w:sz w:val="22"/>
                <w:szCs w:val="22"/>
              </w:rPr>
            </w:pPr>
            <w:r w:rsidRPr="0002783D">
              <w:rPr>
                <w:rFonts w:ascii="Arial" w:hAnsi="Arial" w:cs="Arial"/>
                <w:sz w:val="22"/>
                <w:szCs w:val="22"/>
              </w:rPr>
              <w:t xml:space="preserve">Do you consent to </w:t>
            </w:r>
            <w:r w:rsidR="0002783D">
              <w:rPr>
                <w:rFonts w:ascii="Arial" w:hAnsi="Arial" w:cs="Arial"/>
                <w:sz w:val="22"/>
                <w:szCs w:val="22"/>
              </w:rPr>
              <w:t>emergency medical treatment being administered if required?</w:t>
            </w:r>
          </w:p>
          <w:p w:rsidR="0002783D" w:rsidP="00623107" w:rsidRDefault="0002783D" w14:paraId="1314750F" w14:textId="77777777">
            <w:pPr>
              <w:rPr>
                <w:rFonts w:ascii="Arial" w:hAnsi="Arial" w:cs="Arial"/>
                <w:sz w:val="22"/>
                <w:szCs w:val="22"/>
              </w:rPr>
            </w:pPr>
          </w:p>
          <w:p w:rsidRPr="0002783D" w:rsidR="0002783D" w:rsidP="00623107" w:rsidRDefault="0002783D" w14:paraId="443AD468" w14:textId="61D91101">
            <w:pPr>
              <w:rPr>
                <w:rFonts w:ascii="Arial" w:hAnsi="Arial" w:cs="Arial"/>
                <w:sz w:val="22"/>
                <w:szCs w:val="22"/>
              </w:rPr>
            </w:pPr>
            <w:r>
              <w:rPr>
                <w:rFonts w:ascii="Arial" w:hAnsi="Arial" w:cs="Arial"/>
                <w:sz w:val="22"/>
                <w:szCs w:val="22"/>
              </w:rPr>
              <w:t>Yes / No</w:t>
            </w:r>
          </w:p>
        </w:tc>
      </w:tr>
    </w:tbl>
    <w:p w:rsidR="0047435D" w:rsidP="0047435D" w:rsidRDefault="0047435D" w14:paraId="37D6D431" w14:textId="5F6E35F8">
      <w:pPr>
        <w:rPr>
          <w:rFonts w:ascii="Arial" w:hAnsi="Arial" w:cs="Arial"/>
          <w:sz w:val="22"/>
          <w:szCs w:val="22"/>
        </w:rPr>
      </w:pPr>
    </w:p>
    <w:p w:rsidR="0002783D" w:rsidP="0047435D" w:rsidRDefault="0002783D" w14:paraId="2219466F" w14:textId="428CEC70">
      <w:pPr>
        <w:rPr>
          <w:rFonts w:ascii="Arial" w:hAnsi="Arial" w:cs="Arial"/>
          <w:sz w:val="22"/>
          <w:szCs w:val="22"/>
        </w:rPr>
      </w:pPr>
      <w:r>
        <w:rPr>
          <w:rFonts w:ascii="Arial" w:hAnsi="Arial" w:cs="Arial"/>
          <w:sz w:val="22"/>
          <w:szCs w:val="22"/>
        </w:rPr>
        <w:t>Consent from Parents</w:t>
      </w:r>
    </w:p>
    <w:tbl>
      <w:tblPr>
        <w:tblStyle w:val="TableGrid"/>
        <w:tblW w:w="0" w:type="auto"/>
        <w:tblLook w:val="04A0" w:firstRow="1" w:lastRow="0" w:firstColumn="1" w:lastColumn="0" w:noHBand="0" w:noVBand="1"/>
      </w:tblPr>
      <w:tblGrid>
        <w:gridCol w:w="2263"/>
        <w:gridCol w:w="7933"/>
      </w:tblGrid>
      <w:tr w:rsidRPr="0002783D" w:rsidR="0002783D" w:rsidTr="0002783D" w14:paraId="20408043" w14:textId="77777777">
        <w:trPr>
          <w:trHeight w:val="436"/>
        </w:trPr>
        <w:tc>
          <w:tcPr>
            <w:tcW w:w="10196" w:type="dxa"/>
            <w:gridSpan w:val="2"/>
            <w:tcBorders>
              <w:bottom w:val="nil"/>
            </w:tcBorders>
          </w:tcPr>
          <w:p w:rsidR="0002783D" w:rsidP="0002783D" w:rsidRDefault="0002783D" w14:paraId="6ABE84B4" w14:textId="77777777">
            <w:pPr>
              <w:spacing w:line="238" w:lineRule="auto"/>
              <w:ind w:left="49"/>
              <w:jc w:val="both"/>
              <w:rPr>
                <w:rFonts w:ascii="Arial" w:hAnsi="Arial" w:eastAsia="Arial"/>
                <w:sz w:val="22"/>
              </w:rPr>
            </w:pPr>
            <w:r>
              <w:rPr>
                <w:rFonts w:ascii="Arial" w:hAnsi="Arial" w:eastAsia="Arial"/>
                <w:sz w:val="22"/>
              </w:rPr>
              <w:t xml:space="preserve">My child is in good </w:t>
            </w:r>
            <w:proofErr w:type="gramStart"/>
            <w:r>
              <w:rPr>
                <w:rFonts w:ascii="Arial" w:hAnsi="Arial" w:eastAsia="Arial"/>
                <w:sz w:val="22"/>
              </w:rPr>
              <w:t>health</w:t>
            </w:r>
            <w:proofErr w:type="gramEnd"/>
            <w:r>
              <w:rPr>
                <w:rFonts w:ascii="Arial" w:hAnsi="Arial" w:eastAsia="Arial"/>
                <w:sz w:val="22"/>
              </w:rPr>
              <w:t xml:space="preserve"> and I consider him/her capable of taking part in the Activity. I also understand that while coaches and personnel will take every precaution to ensure that accidents do not happen, they cannot necessarily be held responsible for any loss, damage or injury suffered to my child.</w:t>
            </w:r>
          </w:p>
          <w:p w:rsidRPr="0002783D" w:rsidR="0002783D" w:rsidP="00623107" w:rsidRDefault="0002783D" w14:paraId="5A62ED8F" w14:textId="4411678E">
            <w:pPr>
              <w:rPr>
                <w:rFonts w:ascii="Arial" w:hAnsi="Arial" w:cs="Arial"/>
                <w:sz w:val="22"/>
                <w:szCs w:val="22"/>
              </w:rPr>
            </w:pPr>
          </w:p>
        </w:tc>
      </w:tr>
      <w:tr w:rsidRPr="0002783D" w:rsidR="0002783D" w:rsidTr="0002783D" w14:paraId="228958EF" w14:textId="77777777">
        <w:trPr>
          <w:trHeight w:val="436"/>
        </w:trPr>
        <w:tc>
          <w:tcPr>
            <w:tcW w:w="10196" w:type="dxa"/>
            <w:gridSpan w:val="2"/>
            <w:tcBorders>
              <w:top w:val="nil"/>
            </w:tcBorders>
          </w:tcPr>
          <w:p w:rsidR="0002783D" w:rsidP="0002783D" w:rsidRDefault="0002783D" w14:paraId="0DE197CD" w14:textId="77503D2F">
            <w:pPr>
              <w:spacing w:line="238" w:lineRule="auto"/>
              <w:ind w:left="49"/>
              <w:jc w:val="both"/>
              <w:rPr>
                <w:rFonts w:ascii="Arial" w:hAnsi="Arial" w:eastAsia="Arial"/>
                <w:sz w:val="22"/>
              </w:rPr>
            </w:pPr>
            <w:r w:rsidRPr="0002783D">
              <w:rPr>
                <w:rFonts w:ascii="Arial" w:hAnsi="Arial" w:eastAsia="Arial"/>
                <w:sz w:val="22"/>
              </w:rPr>
              <w:t></w:t>
            </w:r>
            <w:r w:rsidRPr="0002783D">
              <w:rPr>
                <w:rFonts w:ascii="Arial" w:hAnsi="Arial" w:eastAsia="Arial"/>
                <w:sz w:val="22"/>
              </w:rPr>
              <w:tab/>
            </w:r>
            <w:r w:rsidRPr="0002783D">
              <w:rPr>
                <w:rFonts w:ascii="Arial" w:hAnsi="Arial" w:eastAsia="Arial"/>
                <w:sz w:val="22"/>
              </w:rPr>
              <w:t xml:space="preserve">I am aware that photographs will be taken during the Sports Activity for promotional </w:t>
            </w:r>
            <w:proofErr w:type="gramStart"/>
            <w:r w:rsidRPr="0002783D">
              <w:rPr>
                <w:rFonts w:ascii="Arial" w:hAnsi="Arial" w:eastAsia="Arial"/>
                <w:sz w:val="22"/>
              </w:rPr>
              <w:t>purposes, and</w:t>
            </w:r>
            <w:proofErr w:type="gramEnd"/>
            <w:r w:rsidRPr="0002783D">
              <w:rPr>
                <w:rFonts w:ascii="Arial" w:hAnsi="Arial" w:eastAsia="Arial"/>
                <w:sz w:val="22"/>
              </w:rPr>
              <w:t xml:space="preserve"> give consent for my child to feature in such photos, which may be used in any publications produced by London Sport. (Please tick)</w:t>
            </w:r>
          </w:p>
        </w:tc>
      </w:tr>
      <w:tr w:rsidR="0002783D" w:rsidTr="0002783D" w14:paraId="22308623" w14:textId="77777777">
        <w:trPr>
          <w:trHeight w:val="397"/>
        </w:trPr>
        <w:tc>
          <w:tcPr>
            <w:tcW w:w="2263" w:type="dxa"/>
            <w:tcBorders>
              <w:top w:val="nil"/>
              <w:bottom w:val="nil"/>
              <w:right w:val="nil"/>
            </w:tcBorders>
            <w:vAlign w:val="center"/>
          </w:tcPr>
          <w:p w:rsidR="0002783D" w:rsidP="00623107" w:rsidRDefault="0002783D" w14:paraId="3BE8482A" w14:textId="4E32D866">
            <w:pPr>
              <w:spacing w:line="250" w:lineRule="auto"/>
              <w:ind w:right="80"/>
              <w:jc w:val="both"/>
              <w:rPr>
                <w:rFonts w:ascii="Arial" w:hAnsi="Arial" w:cs="Arial"/>
                <w:sz w:val="22"/>
                <w:szCs w:val="22"/>
              </w:rPr>
            </w:pPr>
            <w:r>
              <w:rPr>
                <w:rFonts w:ascii="Arial" w:hAnsi="Arial" w:cs="Arial"/>
                <w:sz w:val="22"/>
                <w:szCs w:val="22"/>
              </w:rPr>
              <w:t>Name (Print)</w:t>
            </w:r>
          </w:p>
          <w:p w:rsidRPr="0002783D" w:rsidR="0002783D" w:rsidP="00623107" w:rsidRDefault="0002783D" w14:paraId="2FACA767" w14:textId="1655297F">
            <w:pPr>
              <w:spacing w:line="250" w:lineRule="auto"/>
              <w:ind w:right="80"/>
              <w:jc w:val="both"/>
              <w:rPr>
                <w:rFonts w:ascii="Arial" w:hAnsi="Arial" w:cs="Arial"/>
                <w:sz w:val="22"/>
                <w:szCs w:val="22"/>
              </w:rPr>
            </w:pPr>
            <w:r w:rsidRPr="0002783D">
              <w:rPr>
                <w:rFonts w:ascii="Arial" w:hAnsi="Arial" w:cs="Arial"/>
                <w:sz w:val="18"/>
                <w:szCs w:val="22"/>
              </w:rPr>
              <w:t>Parent/ guardian name with legal parental responsibility</w:t>
            </w:r>
          </w:p>
        </w:tc>
        <w:tc>
          <w:tcPr>
            <w:tcW w:w="7933" w:type="dxa"/>
            <w:tcBorders>
              <w:top w:val="nil"/>
              <w:left w:val="nil"/>
              <w:bottom w:val="dotted" w:color="auto" w:sz="8" w:space="0"/>
            </w:tcBorders>
            <w:vAlign w:val="center"/>
          </w:tcPr>
          <w:p w:rsidR="0002783D" w:rsidP="00623107" w:rsidRDefault="0002783D" w14:paraId="0D9EDA7C" w14:textId="77777777">
            <w:pPr>
              <w:spacing w:line="250" w:lineRule="auto"/>
              <w:ind w:right="80"/>
              <w:jc w:val="both"/>
              <w:rPr>
                <w:rFonts w:ascii="Arial" w:hAnsi="Arial" w:cs="Arial"/>
                <w:sz w:val="22"/>
                <w:szCs w:val="22"/>
              </w:rPr>
            </w:pPr>
          </w:p>
        </w:tc>
      </w:tr>
      <w:tr w:rsidR="0002783D" w:rsidTr="0002783D" w14:paraId="247EDFA6" w14:textId="77777777">
        <w:trPr>
          <w:trHeight w:val="397"/>
        </w:trPr>
        <w:tc>
          <w:tcPr>
            <w:tcW w:w="2263" w:type="dxa"/>
            <w:tcBorders>
              <w:top w:val="nil"/>
              <w:bottom w:val="nil"/>
              <w:right w:val="nil"/>
            </w:tcBorders>
            <w:vAlign w:val="center"/>
          </w:tcPr>
          <w:p w:rsidR="0002783D" w:rsidP="00623107" w:rsidRDefault="0002783D" w14:paraId="3A96C44F" w14:textId="77777777">
            <w:pPr>
              <w:spacing w:line="250" w:lineRule="auto"/>
              <w:ind w:right="80"/>
              <w:jc w:val="both"/>
              <w:rPr>
                <w:rFonts w:ascii="Arial" w:hAnsi="Arial" w:cs="Arial"/>
                <w:sz w:val="22"/>
                <w:szCs w:val="22"/>
              </w:rPr>
            </w:pPr>
            <w:r>
              <w:rPr>
                <w:rFonts w:ascii="Arial" w:hAnsi="Arial" w:cs="Arial"/>
                <w:sz w:val="22"/>
                <w:szCs w:val="22"/>
              </w:rPr>
              <w:t>Address</w:t>
            </w:r>
          </w:p>
        </w:tc>
        <w:tc>
          <w:tcPr>
            <w:tcW w:w="7933" w:type="dxa"/>
            <w:tcBorders>
              <w:top w:val="dotted" w:color="auto" w:sz="8" w:space="0"/>
              <w:left w:val="nil"/>
              <w:bottom w:val="dotted" w:color="auto" w:sz="8" w:space="0"/>
            </w:tcBorders>
            <w:vAlign w:val="center"/>
          </w:tcPr>
          <w:p w:rsidR="0002783D" w:rsidP="00623107" w:rsidRDefault="0002783D" w14:paraId="44F5CB23" w14:textId="77777777">
            <w:pPr>
              <w:spacing w:line="250" w:lineRule="auto"/>
              <w:ind w:right="80"/>
              <w:jc w:val="both"/>
              <w:rPr>
                <w:rFonts w:ascii="Arial" w:hAnsi="Arial" w:cs="Arial"/>
                <w:sz w:val="22"/>
                <w:szCs w:val="22"/>
              </w:rPr>
            </w:pPr>
          </w:p>
        </w:tc>
      </w:tr>
      <w:tr w:rsidR="0002783D" w:rsidTr="0002783D" w14:paraId="5B4A3745" w14:textId="77777777">
        <w:trPr>
          <w:trHeight w:val="397"/>
        </w:trPr>
        <w:tc>
          <w:tcPr>
            <w:tcW w:w="2263" w:type="dxa"/>
            <w:tcBorders>
              <w:top w:val="nil"/>
              <w:bottom w:val="nil"/>
              <w:right w:val="nil"/>
            </w:tcBorders>
            <w:vAlign w:val="center"/>
          </w:tcPr>
          <w:p w:rsidR="0002783D" w:rsidP="00623107" w:rsidRDefault="0002783D" w14:paraId="3256A64B" w14:textId="77777777">
            <w:pPr>
              <w:spacing w:line="250" w:lineRule="auto"/>
              <w:ind w:right="80"/>
              <w:jc w:val="both"/>
              <w:rPr>
                <w:rFonts w:ascii="Arial" w:hAnsi="Arial" w:cs="Arial"/>
                <w:sz w:val="22"/>
                <w:szCs w:val="22"/>
              </w:rPr>
            </w:pPr>
          </w:p>
        </w:tc>
        <w:tc>
          <w:tcPr>
            <w:tcW w:w="7933" w:type="dxa"/>
            <w:tcBorders>
              <w:top w:val="dotted" w:color="auto" w:sz="8" w:space="0"/>
              <w:left w:val="nil"/>
              <w:bottom w:val="dotted" w:color="auto" w:sz="8" w:space="0"/>
            </w:tcBorders>
            <w:vAlign w:val="center"/>
          </w:tcPr>
          <w:p w:rsidR="0002783D" w:rsidP="00623107" w:rsidRDefault="0002783D" w14:paraId="41364D8F" w14:textId="77777777">
            <w:pPr>
              <w:spacing w:line="250" w:lineRule="auto"/>
              <w:ind w:right="80"/>
              <w:jc w:val="both"/>
              <w:rPr>
                <w:rFonts w:ascii="Arial" w:hAnsi="Arial" w:cs="Arial"/>
                <w:sz w:val="22"/>
                <w:szCs w:val="22"/>
              </w:rPr>
            </w:pPr>
          </w:p>
        </w:tc>
      </w:tr>
      <w:tr w:rsidR="0002783D" w:rsidTr="0002783D" w14:paraId="09CDC776" w14:textId="77777777">
        <w:trPr>
          <w:trHeight w:val="397"/>
        </w:trPr>
        <w:tc>
          <w:tcPr>
            <w:tcW w:w="2263" w:type="dxa"/>
            <w:tcBorders>
              <w:top w:val="nil"/>
              <w:bottom w:val="nil"/>
              <w:right w:val="nil"/>
            </w:tcBorders>
            <w:vAlign w:val="center"/>
          </w:tcPr>
          <w:p w:rsidR="0002783D" w:rsidP="00623107" w:rsidRDefault="0002783D" w14:paraId="67FE56CD" w14:textId="0C837C03">
            <w:pPr>
              <w:spacing w:line="250" w:lineRule="auto"/>
              <w:ind w:right="80"/>
              <w:jc w:val="both"/>
              <w:rPr>
                <w:rFonts w:ascii="Arial" w:hAnsi="Arial" w:cs="Arial"/>
                <w:sz w:val="22"/>
                <w:szCs w:val="22"/>
              </w:rPr>
            </w:pPr>
            <w:r>
              <w:rPr>
                <w:rFonts w:ascii="Arial" w:hAnsi="Arial" w:cs="Arial"/>
                <w:sz w:val="22"/>
                <w:szCs w:val="22"/>
              </w:rPr>
              <w:t>Email</w:t>
            </w:r>
          </w:p>
        </w:tc>
        <w:tc>
          <w:tcPr>
            <w:tcW w:w="7933" w:type="dxa"/>
            <w:tcBorders>
              <w:top w:val="dotted" w:color="auto" w:sz="8" w:space="0"/>
              <w:left w:val="nil"/>
              <w:bottom w:val="dotted" w:color="auto" w:sz="8" w:space="0"/>
            </w:tcBorders>
            <w:vAlign w:val="center"/>
          </w:tcPr>
          <w:p w:rsidR="0002783D" w:rsidP="00623107" w:rsidRDefault="0002783D" w14:paraId="2354DDCD" w14:textId="77777777">
            <w:pPr>
              <w:spacing w:line="250" w:lineRule="auto"/>
              <w:ind w:right="80"/>
              <w:jc w:val="both"/>
              <w:rPr>
                <w:rFonts w:ascii="Arial" w:hAnsi="Arial" w:cs="Arial"/>
                <w:sz w:val="22"/>
                <w:szCs w:val="22"/>
              </w:rPr>
            </w:pPr>
          </w:p>
        </w:tc>
      </w:tr>
      <w:tr w:rsidR="0002783D" w:rsidTr="0002783D" w14:paraId="281EEE24" w14:textId="77777777">
        <w:trPr>
          <w:trHeight w:val="397"/>
        </w:trPr>
        <w:tc>
          <w:tcPr>
            <w:tcW w:w="2263" w:type="dxa"/>
            <w:tcBorders>
              <w:top w:val="nil"/>
              <w:bottom w:val="single" w:color="auto" w:sz="4" w:space="0"/>
              <w:right w:val="nil"/>
            </w:tcBorders>
            <w:vAlign w:val="center"/>
          </w:tcPr>
          <w:p w:rsidR="0002783D" w:rsidP="00623107" w:rsidRDefault="0002783D" w14:paraId="092C659C" w14:textId="77777777">
            <w:pPr>
              <w:spacing w:line="250" w:lineRule="auto"/>
              <w:ind w:right="80"/>
              <w:jc w:val="both"/>
              <w:rPr>
                <w:rFonts w:ascii="Arial" w:hAnsi="Arial" w:cs="Arial"/>
                <w:sz w:val="22"/>
                <w:szCs w:val="22"/>
              </w:rPr>
            </w:pPr>
          </w:p>
        </w:tc>
        <w:tc>
          <w:tcPr>
            <w:tcW w:w="7933" w:type="dxa"/>
            <w:tcBorders>
              <w:top w:val="dotted" w:color="auto" w:sz="8" w:space="0"/>
              <w:left w:val="nil"/>
              <w:bottom w:val="single" w:color="auto" w:sz="4" w:space="0"/>
            </w:tcBorders>
            <w:vAlign w:val="center"/>
          </w:tcPr>
          <w:p w:rsidR="0002783D" w:rsidP="00623107" w:rsidRDefault="0002783D" w14:paraId="0742C8D3" w14:textId="77777777">
            <w:pPr>
              <w:spacing w:line="250" w:lineRule="auto"/>
              <w:ind w:right="80"/>
              <w:jc w:val="both"/>
              <w:rPr>
                <w:rFonts w:ascii="Arial" w:hAnsi="Arial" w:cs="Arial"/>
                <w:sz w:val="22"/>
                <w:szCs w:val="22"/>
              </w:rPr>
            </w:pPr>
          </w:p>
        </w:tc>
      </w:tr>
    </w:tbl>
    <w:p w:rsidR="0002783D" w:rsidP="0002783D" w:rsidRDefault="0002783D" w14:paraId="33576426" w14:textId="44A6182C">
      <w:pPr>
        <w:rPr>
          <w:rFonts w:ascii="Arial" w:hAnsi="Arial" w:cs="Arial"/>
          <w:sz w:val="22"/>
          <w:szCs w:val="22"/>
        </w:rPr>
      </w:pPr>
    </w:p>
    <w:p w:rsidR="0002783D" w:rsidP="0002783D" w:rsidRDefault="0002783D" w14:paraId="32FA2F72" w14:textId="27CBDCC8">
      <w:pPr>
        <w:rPr>
          <w:rFonts w:ascii="Arial" w:hAnsi="Arial" w:cs="Arial"/>
          <w:sz w:val="22"/>
          <w:szCs w:val="22"/>
        </w:rPr>
      </w:pPr>
      <w:r>
        <w:rPr>
          <w:rFonts w:ascii="Arial" w:hAnsi="Arial" w:cs="Arial"/>
          <w:sz w:val="22"/>
          <w:szCs w:val="22"/>
        </w:rPr>
        <w:t>Data Protection</w:t>
      </w:r>
    </w:p>
    <w:tbl>
      <w:tblPr>
        <w:tblStyle w:val="TableGrid"/>
        <w:tblW w:w="0" w:type="auto"/>
        <w:tblLook w:val="04A0" w:firstRow="1" w:lastRow="0" w:firstColumn="1" w:lastColumn="0" w:noHBand="0" w:noVBand="1"/>
      </w:tblPr>
      <w:tblGrid>
        <w:gridCol w:w="10196"/>
      </w:tblGrid>
      <w:tr w:rsidR="0002783D" w:rsidTr="0002783D" w14:paraId="0338CF84" w14:textId="77777777">
        <w:tc>
          <w:tcPr>
            <w:tcW w:w="10196" w:type="dxa"/>
          </w:tcPr>
          <w:p w:rsidRPr="006F15C5" w:rsidR="0002783D" w:rsidP="0002783D" w:rsidRDefault="0002783D" w14:paraId="05D00F2E" w14:textId="050CD35E">
            <w:pPr>
              <w:rPr>
                <w:rFonts w:ascii="Arial" w:hAnsi="Arial" w:cs="Arial"/>
                <w:sz w:val="22"/>
                <w:szCs w:val="22"/>
              </w:rPr>
            </w:pPr>
            <w:r>
              <w:rPr>
                <w:rFonts w:ascii="Arial" w:hAnsi="Arial" w:cs="Arial"/>
                <w:sz w:val="22"/>
                <w:szCs w:val="22"/>
              </w:rPr>
              <w:t>Do y</w:t>
            </w:r>
            <w:r w:rsidRPr="0002783D">
              <w:rPr>
                <w:rFonts w:ascii="Arial" w:hAnsi="Arial" w:cs="Arial"/>
                <w:sz w:val="22"/>
                <w:szCs w:val="22"/>
              </w:rPr>
              <w:t xml:space="preserve">ou agree to the Company holding and processing, both electronically and manually, personal data about you (including sensitive personal data as defined in the General Data Protection Regulation (EU) 2016/679, the Data Protection Act 2018 and any national implementing laws, regulations and secondary legislation, as amended or updated from time to time, in the UK together with all other applicable data protection and privacy law;) for the operations, management, security or administration of the </w:t>
            </w:r>
            <w:r>
              <w:rPr>
                <w:rFonts w:ascii="Arial" w:hAnsi="Arial" w:cs="Arial"/>
                <w:sz w:val="22"/>
                <w:szCs w:val="22"/>
              </w:rPr>
              <w:t>Session</w:t>
            </w:r>
            <w:r w:rsidRPr="0002783D">
              <w:rPr>
                <w:rFonts w:ascii="Arial" w:hAnsi="Arial" w:cs="Arial"/>
                <w:sz w:val="22"/>
                <w:szCs w:val="22"/>
              </w:rPr>
              <w:t xml:space="preserve"> and for the purpose of complying with applicable laws, regulations and procedures.</w:t>
            </w:r>
          </w:p>
          <w:p w:rsidR="0002783D" w:rsidP="0002783D" w:rsidRDefault="0002783D" w14:paraId="1CD3C4FD" w14:textId="77777777">
            <w:pPr>
              <w:rPr>
                <w:rFonts w:ascii="Arial" w:hAnsi="Arial" w:cs="Arial"/>
                <w:sz w:val="22"/>
                <w:szCs w:val="22"/>
              </w:rPr>
            </w:pPr>
          </w:p>
        </w:tc>
      </w:tr>
      <w:tr w:rsidR="0002783D" w:rsidTr="0002783D" w14:paraId="7A94275D" w14:textId="77777777">
        <w:tc>
          <w:tcPr>
            <w:tcW w:w="10196" w:type="dxa"/>
            <w:vAlign w:val="bottom"/>
          </w:tcPr>
          <w:p w:rsidR="0002783D" w:rsidP="0002783D" w:rsidRDefault="0002783D" w14:paraId="1A9AAAA6" w14:textId="77777777">
            <w:pPr>
              <w:jc w:val="center"/>
              <w:rPr>
                <w:rFonts w:ascii="Arial" w:hAnsi="Arial" w:cs="Arial"/>
                <w:sz w:val="22"/>
                <w:szCs w:val="22"/>
              </w:rPr>
            </w:pPr>
          </w:p>
          <w:p w:rsidR="0002783D" w:rsidP="0002783D" w:rsidRDefault="0002783D" w14:paraId="2A17BEBB" w14:textId="66B721DB">
            <w:pPr>
              <w:jc w:val="center"/>
              <w:rPr>
                <w:rFonts w:ascii="Arial" w:hAnsi="Arial" w:cs="Arial"/>
                <w:sz w:val="22"/>
                <w:szCs w:val="22"/>
              </w:rPr>
            </w:pPr>
            <w:r>
              <w:rPr>
                <w:rFonts w:ascii="Arial" w:hAnsi="Arial" w:cs="Arial"/>
                <w:sz w:val="22"/>
                <w:szCs w:val="22"/>
              </w:rPr>
              <w:t>Yes / No</w:t>
            </w:r>
          </w:p>
          <w:p w:rsidRPr="0002783D" w:rsidR="0002783D" w:rsidP="0002783D" w:rsidRDefault="0002783D" w14:paraId="7A4D17BA" w14:textId="20B71119">
            <w:pPr>
              <w:jc w:val="center"/>
              <w:rPr>
                <w:rFonts w:ascii="Arial" w:hAnsi="Arial" w:cs="Arial"/>
                <w:sz w:val="22"/>
                <w:szCs w:val="22"/>
              </w:rPr>
            </w:pPr>
          </w:p>
        </w:tc>
      </w:tr>
    </w:tbl>
    <w:p w:rsidR="0002783D" w:rsidP="0002783D" w:rsidRDefault="0002783D" w14:paraId="52E1B67A" w14:textId="77777777">
      <w:pPr>
        <w:rPr>
          <w:rFonts w:ascii="Arial" w:hAnsi="Arial" w:cs="Arial"/>
          <w:sz w:val="22"/>
          <w:szCs w:val="22"/>
        </w:rPr>
      </w:pPr>
    </w:p>
    <w:p w:rsidR="0002783D" w:rsidRDefault="00590D0A" w14:paraId="357DB7DF" w14:textId="4AAD9D53">
      <w:pPr>
        <w:rPr>
          <w:rFonts w:ascii="Arial" w:hAnsi="Arial" w:cs="Arial"/>
          <w:b/>
          <w:sz w:val="22"/>
          <w:szCs w:val="22"/>
        </w:rPr>
      </w:pPr>
      <w:r>
        <w:rPr>
          <w:rFonts w:ascii="Arial" w:hAnsi="Arial" w:cs="Arial"/>
          <w:b/>
          <w:sz w:val="22"/>
          <w:szCs w:val="22"/>
        </w:rPr>
        <w:br w:type="page"/>
      </w:r>
      <w:r w:rsidRPr="0002783D" w:rsidR="0002783D">
        <w:rPr>
          <w:rFonts w:ascii="Arial" w:hAnsi="Arial" w:cs="Arial"/>
          <w:b/>
          <w:sz w:val="22"/>
          <w:szCs w:val="22"/>
        </w:rPr>
        <w:t>Appendix No. 8</w:t>
      </w:r>
    </w:p>
    <w:p w:rsidR="0002783D" w:rsidRDefault="0002783D" w14:paraId="764A2A47" w14:textId="454828DB">
      <w:pPr>
        <w:rPr>
          <w:rFonts w:ascii="Arial" w:hAnsi="Arial" w:cs="Arial"/>
          <w:b/>
          <w:sz w:val="22"/>
          <w:szCs w:val="22"/>
        </w:rPr>
      </w:pPr>
      <w:r w:rsidRPr="0002783D">
        <w:rPr>
          <w:rFonts w:ascii="Arial" w:hAnsi="Arial" w:cs="Arial"/>
          <w:b/>
          <w:sz w:val="22"/>
          <w:szCs w:val="22"/>
        </w:rPr>
        <w:t>Example Procedures related to the transportation of children for trips/tournaments</w:t>
      </w:r>
    </w:p>
    <w:p w:rsidR="0002783D" w:rsidP="0002783D" w:rsidRDefault="0002783D" w14:paraId="03A196C1" w14:textId="3A892490">
      <w:pPr>
        <w:spacing w:line="0" w:lineRule="atLeast"/>
        <w:rPr>
          <w:rFonts w:ascii="Arial" w:hAnsi="Arial" w:eastAsia="Arial"/>
          <w:sz w:val="22"/>
        </w:rPr>
      </w:pPr>
      <w:r>
        <w:rPr>
          <w:rFonts w:ascii="Arial" w:hAnsi="Arial" w:eastAsia="Arial"/>
          <w:sz w:val="22"/>
        </w:rPr>
        <w:t>Attention to the following factors will help to promote safety:</w:t>
      </w:r>
    </w:p>
    <w:p w:rsidRPr="0002783D" w:rsidR="0002783D" w:rsidP="00E215E0" w:rsidRDefault="0002783D" w14:paraId="6E353454" w14:textId="14A0B1FD">
      <w:pPr>
        <w:pStyle w:val="ListParagraph"/>
        <w:numPr>
          <w:ilvl w:val="0"/>
          <w:numId w:val="29"/>
        </w:numPr>
        <w:spacing w:line="0" w:lineRule="atLeast"/>
        <w:rPr>
          <w:rFonts w:ascii="Arial" w:hAnsi="Arial" w:eastAsia="Arial"/>
          <w:sz w:val="22"/>
        </w:rPr>
      </w:pPr>
      <w:r w:rsidRPr="0002783D">
        <w:rPr>
          <w:rFonts w:ascii="Arial" w:hAnsi="Arial" w:cs="Arial"/>
          <w:sz w:val="22"/>
          <w:szCs w:val="22"/>
        </w:rPr>
        <w:t>Ensure that the company which is being used is currently licensed to transport children and young people, and that they have the appropriate insurance,</w:t>
      </w:r>
    </w:p>
    <w:p w:rsidRPr="0002783D" w:rsidR="0002783D" w:rsidP="00E215E0" w:rsidRDefault="0002783D" w14:paraId="5B4C11BB" w14:textId="1D389A39">
      <w:pPr>
        <w:pStyle w:val="ListParagraph"/>
        <w:numPr>
          <w:ilvl w:val="0"/>
          <w:numId w:val="29"/>
        </w:numPr>
        <w:spacing w:line="0" w:lineRule="atLeast"/>
        <w:rPr>
          <w:rFonts w:ascii="Arial" w:hAnsi="Arial" w:eastAsia="Arial"/>
          <w:sz w:val="22"/>
        </w:rPr>
      </w:pPr>
      <w:r w:rsidRPr="0002783D">
        <w:rPr>
          <w:rFonts w:ascii="Arial" w:hAnsi="Arial" w:cs="Arial"/>
          <w:sz w:val="22"/>
          <w:szCs w:val="22"/>
        </w:rPr>
        <w:t>Only use companies including buses/taxis where safeguarding checks are in place. It should be ensured that there is the correct ratio of staff to children,</w:t>
      </w:r>
    </w:p>
    <w:p w:rsidRPr="0002783D" w:rsidR="0002783D" w:rsidP="00E215E0" w:rsidRDefault="0002783D" w14:paraId="1077F8B3" w14:textId="36054D99">
      <w:pPr>
        <w:pStyle w:val="ListParagraph"/>
        <w:numPr>
          <w:ilvl w:val="0"/>
          <w:numId w:val="29"/>
        </w:numPr>
        <w:spacing w:line="0" w:lineRule="atLeast"/>
        <w:rPr>
          <w:rFonts w:ascii="Arial" w:hAnsi="Arial" w:eastAsia="Arial"/>
          <w:sz w:val="22"/>
        </w:rPr>
      </w:pPr>
      <w:r>
        <w:rPr>
          <w:rFonts w:ascii="Arial" w:hAnsi="Arial" w:cs="Arial"/>
          <w:sz w:val="22"/>
          <w:szCs w:val="22"/>
        </w:rPr>
        <w:t>I</w:t>
      </w:r>
      <w:r w:rsidRPr="0002783D">
        <w:rPr>
          <w:rFonts w:ascii="Arial" w:hAnsi="Arial" w:cs="Arial"/>
          <w:sz w:val="22"/>
          <w:szCs w:val="22"/>
        </w:rPr>
        <w:t>f a child suffers a significant injury or accident, the parent/guardian should be informed as soon as possible,</w:t>
      </w:r>
    </w:p>
    <w:p w:rsidRPr="0002783D" w:rsidR="0002783D" w:rsidP="00E215E0" w:rsidRDefault="0002783D" w14:paraId="60055CE3" w14:textId="5EA6BB1B">
      <w:pPr>
        <w:pStyle w:val="ListParagraph"/>
        <w:numPr>
          <w:ilvl w:val="0"/>
          <w:numId w:val="29"/>
        </w:numPr>
        <w:spacing w:line="0" w:lineRule="atLeast"/>
        <w:rPr>
          <w:rFonts w:ascii="Arial" w:hAnsi="Arial" w:eastAsia="Arial"/>
          <w:sz w:val="22"/>
        </w:rPr>
      </w:pPr>
      <w:r w:rsidRPr="0002783D">
        <w:rPr>
          <w:rFonts w:ascii="Arial" w:hAnsi="Arial" w:cs="Arial"/>
          <w:sz w:val="22"/>
          <w:szCs w:val="22"/>
        </w:rPr>
        <w:t>Written permission of parents/guardians should be obtained for all overnight away trips. Parents/guardians should inform the club/Team Manager at the outset of any medical condition or special needs of their child,</w:t>
      </w:r>
    </w:p>
    <w:p w:rsidRPr="0002783D" w:rsidR="0002783D" w:rsidP="00E215E0" w:rsidRDefault="0002783D" w14:paraId="6D2604A7" w14:textId="34A54EF9">
      <w:pPr>
        <w:pStyle w:val="ListParagraph"/>
        <w:numPr>
          <w:ilvl w:val="0"/>
          <w:numId w:val="29"/>
        </w:numPr>
        <w:spacing w:line="0" w:lineRule="atLeast"/>
        <w:rPr>
          <w:rFonts w:ascii="Arial" w:hAnsi="Arial" w:eastAsia="Arial"/>
          <w:sz w:val="22"/>
        </w:rPr>
      </w:pPr>
      <w:r w:rsidRPr="0002783D">
        <w:rPr>
          <w:rFonts w:ascii="Arial" w:hAnsi="Arial" w:cs="Arial"/>
          <w:sz w:val="22"/>
          <w:szCs w:val="22"/>
        </w:rPr>
        <w:t>All adults who travel on away trips with children should be carefully chosen and vetted,</w:t>
      </w:r>
    </w:p>
    <w:p w:rsidRPr="0002783D" w:rsidR="0002783D" w:rsidP="00E215E0" w:rsidRDefault="0002783D" w14:paraId="59F50E1C" w14:textId="45FC83D9">
      <w:pPr>
        <w:pStyle w:val="ListParagraph"/>
        <w:numPr>
          <w:ilvl w:val="0"/>
          <w:numId w:val="29"/>
        </w:numPr>
        <w:spacing w:line="0" w:lineRule="atLeast"/>
        <w:rPr>
          <w:rFonts w:ascii="Arial" w:hAnsi="Arial" w:eastAsia="Arial"/>
          <w:sz w:val="22"/>
        </w:rPr>
      </w:pPr>
      <w:r w:rsidRPr="0002783D">
        <w:rPr>
          <w:rFonts w:ascii="Arial" w:hAnsi="Arial" w:cs="Arial"/>
          <w:sz w:val="22"/>
          <w:szCs w:val="22"/>
        </w:rPr>
        <w:t>Adults/Sports Leaders accompanying or participating in an away trip should make known any medical condition/special needs to the Governing Body/Sports club in advance,</w:t>
      </w:r>
    </w:p>
    <w:p w:rsidRPr="0002783D" w:rsidR="0002783D" w:rsidP="00E215E0" w:rsidRDefault="0002783D" w14:paraId="774BB8AE" w14:textId="7E220446">
      <w:pPr>
        <w:pStyle w:val="ListParagraph"/>
        <w:numPr>
          <w:ilvl w:val="0"/>
          <w:numId w:val="29"/>
        </w:numPr>
        <w:spacing w:line="0" w:lineRule="atLeast"/>
        <w:rPr>
          <w:rFonts w:ascii="Arial" w:hAnsi="Arial" w:eastAsia="Arial"/>
          <w:sz w:val="22"/>
        </w:rPr>
      </w:pPr>
      <w:r w:rsidRPr="0002783D">
        <w:rPr>
          <w:rFonts w:ascii="Arial" w:hAnsi="Arial" w:cs="Arial"/>
          <w:sz w:val="22"/>
          <w:szCs w:val="22"/>
        </w:rPr>
        <w:t>The roles and responsibilities of adults participating in away trips should be clearly defined,</w:t>
      </w:r>
    </w:p>
    <w:p w:rsidRPr="0002783D" w:rsidR="0002783D" w:rsidP="00E215E0" w:rsidRDefault="0002783D" w14:paraId="1E12F731" w14:textId="66CB1922">
      <w:pPr>
        <w:pStyle w:val="ListParagraph"/>
        <w:numPr>
          <w:ilvl w:val="0"/>
          <w:numId w:val="29"/>
        </w:numPr>
        <w:spacing w:line="0" w:lineRule="atLeast"/>
        <w:rPr>
          <w:rFonts w:ascii="Arial" w:hAnsi="Arial" w:eastAsia="Arial"/>
          <w:sz w:val="22"/>
        </w:rPr>
      </w:pPr>
      <w:r w:rsidRPr="0002783D">
        <w:rPr>
          <w:rFonts w:ascii="Arial" w:hAnsi="Arial" w:cs="Arial"/>
          <w:sz w:val="22"/>
          <w:szCs w:val="22"/>
        </w:rPr>
        <w:t xml:space="preserve">The Governing Body of Sport/Sports Club should appoint a Team Manager/Head of Delegation for away trips. </w:t>
      </w:r>
      <w:r w:rsidR="00771EDC">
        <w:rPr>
          <w:rFonts w:ascii="Arial" w:hAnsi="Arial" w:cs="Arial"/>
          <w:sz w:val="22"/>
          <w:szCs w:val="22"/>
        </w:rPr>
        <w:t>They</w:t>
      </w:r>
      <w:r w:rsidRPr="0002783D">
        <w:rPr>
          <w:rFonts w:ascii="Arial" w:hAnsi="Arial" w:cs="Arial"/>
          <w:sz w:val="22"/>
          <w:szCs w:val="22"/>
        </w:rPr>
        <w:t xml:space="preserve"> should have overall responsibility for the children’s </w:t>
      </w:r>
      <w:proofErr w:type="spellStart"/>
      <w:proofErr w:type="gramStart"/>
      <w:r w:rsidRPr="0002783D">
        <w:rPr>
          <w:rFonts w:ascii="Arial" w:hAnsi="Arial" w:cs="Arial"/>
          <w:sz w:val="22"/>
          <w:szCs w:val="22"/>
        </w:rPr>
        <w:t>well being</w:t>
      </w:r>
      <w:proofErr w:type="spellEnd"/>
      <w:proofErr w:type="gramEnd"/>
      <w:r w:rsidRPr="0002783D">
        <w:rPr>
          <w:rFonts w:ascii="Arial" w:hAnsi="Arial" w:cs="Arial"/>
          <w:sz w:val="22"/>
          <w:szCs w:val="22"/>
        </w:rPr>
        <w:t xml:space="preserve">, </w:t>
      </w:r>
      <w:proofErr w:type="spellStart"/>
      <w:r w:rsidRPr="0002783D">
        <w:rPr>
          <w:rFonts w:ascii="Arial" w:hAnsi="Arial" w:cs="Arial"/>
          <w:sz w:val="22"/>
          <w:szCs w:val="22"/>
        </w:rPr>
        <w:t>behaviour</w:t>
      </w:r>
      <w:proofErr w:type="spellEnd"/>
      <w:r w:rsidRPr="0002783D">
        <w:rPr>
          <w:rFonts w:ascii="Arial" w:hAnsi="Arial" w:cs="Arial"/>
          <w:sz w:val="22"/>
          <w:szCs w:val="22"/>
        </w:rPr>
        <w:t xml:space="preserve"> and sleeping arrangements. </w:t>
      </w:r>
      <w:r w:rsidR="00771EDC">
        <w:rPr>
          <w:rFonts w:ascii="Arial" w:hAnsi="Arial" w:cs="Arial"/>
          <w:sz w:val="22"/>
          <w:szCs w:val="22"/>
        </w:rPr>
        <w:t>They</w:t>
      </w:r>
      <w:r w:rsidRPr="0002783D">
        <w:rPr>
          <w:rFonts w:ascii="Arial" w:hAnsi="Arial" w:cs="Arial"/>
          <w:sz w:val="22"/>
          <w:szCs w:val="22"/>
        </w:rPr>
        <w:t xml:space="preserve"> should be appointed as an official of the club for the duration of the trip,</w:t>
      </w:r>
    </w:p>
    <w:p w:rsidRPr="0002783D" w:rsidR="0002783D" w:rsidP="00E215E0" w:rsidRDefault="0002783D" w14:paraId="5314EE62" w14:textId="72A274C4">
      <w:pPr>
        <w:pStyle w:val="ListParagraph"/>
        <w:numPr>
          <w:ilvl w:val="0"/>
          <w:numId w:val="29"/>
        </w:numPr>
        <w:spacing w:line="0" w:lineRule="atLeast"/>
        <w:rPr>
          <w:rFonts w:ascii="Arial" w:hAnsi="Arial" w:eastAsia="Arial"/>
          <w:sz w:val="22"/>
        </w:rPr>
      </w:pPr>
      <w:r w:rsidRPr="0002783D">
        <w:rPr>
          <w:rFonts w:ascii="Arial" w:hAnsi="Arial" w:cs="Arial"/>
          <w:sz w:val="22"/>
          <w:szCs w:val="22"/>
        </w:rPr>
        <w:t>On away trips, coaches should be accountable to the Team Manager in all non-performance related matters,</w:t>
      </w:r>
    </w:p>
    <w:p w:rsidRPr="0002783D" w:rsidR="0002783D" w:rsidP="00E215E0" w:rsidRDefault="0002783D" w14:paraId="4E59A40A" w14:textId="3E933B6B">
      <w:pPr>
        <w:pStyle w:val="ListParagraph"/>
        <w:numPr>
          <w:ilvl w:val="0"/>
          <w:numId w:val="29"/>
        </w:numPr>
        <w:spacing w:line="0" w:lineRule="atLeast"/>
        <w:rPr>
          <w:rFonts w:ascii="Arial" w:hAnsi="Arial" w:eastAsia="Arial"/>
          <w:sz w:val="22"/>
        </w:rPr>
      </w:pPr>
      <w:r w:rsidRPr="0002783D">
        <w:rPr>
          <w:rFonts w:ascii="Arial" w:hAnsi="Arial" w:cs="Arial"/>
          <w:sz w:val="22"/>
          <w:szCs w:val="22"/>
        </w:rPr>
        <w:t>Where there are mixed teams there should be at least one female in the management/coaching structure,</w:t>
      </w:r>
    </w:p>
    <w:p w:rsidRPr="0002783D" w:rsidR="0002783D" w:rsidP="00E215E0" w:rsidRDefault="0002783D" w14:paraId="1D1B427D" w14:textId="6A11200B">
      <w:pPr>
        <w:pStyle w:val="ListParagraph"/>
        <w:numPr>
          <w:ilvl w:val="0"/>
          <w:numId w:val="29"/>
        </w:numPr>
        <w:spacing w:line="0" w:lineRule="atLeast"/>
        <w:rPr>
          <w:rFonts w:ascii="Arial" w:hAnsi="Arial" w:eastAsia="Arial"/>
          <w:sz w:val="22"/>
        </w:rPr>
      </w:pPr>
      <w:r w:rsidRPr="0002783D">
        <w:rPr>
          <w:rFonts w:ascii="Arial" w:hAnsi="Arial" w:cs="Arial"/>
          <w:sz w:val="22"/>
          <w:szCs w:val="22"/>
        </w:rPr>
        <w:t>The Team Manager should submit a report to the Governing Body/Sports Club as soon as possible after the end of the trip,</w:t>
      </w:r>
    </w:p>
    <w:p w:rsidRPr="0002783D" w:rsidR="0002783D" w:rsidP="00E215E0" w:rsidRDefault="0002783D" w14:paraId="58E074B2" w14:textId="5CFC8DF2">
      <w:pPr>
        <w:pStyle w:val="ListParagraph"/>
        <w:numPr>
          <w:ilvl w:val="0"/>
          <w:numId w:val="29"/>
        </w:numPr>
        <w:spacing w:line="0" w:lineRule="atLeast"/>
        <w:rPr>
          <w:rFonts w:ascii="Arial" w:hAnsi="Arial" w:eastAsia="Arial"/>
          <w:sz w:val="22"/>
        </w:rPr>
      </w:pPr>
      <w:r w:rsidRPr="0002783D">
        <w:rPr>
          <w:rFonts w:ascii="Arial" w:hAnsi="Arial" w:cs="Arial"/>
          <w:sz w:val="22"/>
          <w:szCs w:val="22"/>
        </w:rPr>
        <w:t>Adults should not share a room with children,</w:t>
      </w:r>
    </w:p>
    <w:p w:rsidRPr="0002783D" w:rsidR="0002783D" w:rsidP="00E215E0" w:rsidRDefault="0002783D" w14:paraId="61167ED6" w14:textId="2FD360A0">
      <w:pPr>
        <w:pStyle w:val="ListParagraph"/>
        <w:numPr>
          <w:ilvl w:val="0"/>
          <w:numId w:val="29"/>
        </w:numPr>
        <w:spacing w:line="0" w:lineRule="atLeast"/>
        <w:rPr>
          <w:rFonts w:ascii="Arial" w:hAnsi="Arial" w:eastAsia="Arial"/>
          <w:sz w:val="22"/>
        </w:rPr>
      </w:pPr>
      <w:r w:rsidRPr="0002783D">
        <w:rPr>
          <w:rFonts w:ascii="Arial" w:hAnsi="Arial" w:cs="Arial"/>
          <w:sz w:val="22"/>
          <w:szCs w:val="22"/>
        </w:rPr>
        <w:t>Sports Leaders should not travel alone in their cars with children,</w:t>
      </w:r>
    </w:p>
    <w:p w:rsidRPr="0002783D" w:rsidR="0002783D" w:rsidP="00E215E0" w:rsidRDefault="0002783D" w14:paraId="611E81A5" w14:textId="206CC822">
      <w:pPr>
        <w:pStyle w:val="ListParagraph"/>
        <w:numPr>
          <w:ilvl w:val="0"/>
          <w:numId w:val="29"/>
        </w:numPr>
        <w:spacing w:line="0" w:lineRule="atLeast"/>
        <w:rPr>
          <w:rFonts w:ascii="Arial" w:hAnsi="Arial" w:eastAsia="Arial"/>
          <w:sz w:val="22"/>
        </w:rPr>
      </w:pPr>
      <w:r w:rsidRPr="0002783D">
        <w:rPr>
          <w:rFonts w:ascii="Arial" w:hAnsi="Arial" w:cs="Arial"/>
          <w:sz w:val="22"/>
          <w:szCs w:val="22"/>
        </w:rPr>
        <w:t xml:space="preserve">Special care should be taken by both host and visiting clubs in the selection of homes for </w:t>
      </w:r>
      <w:r w:rsidRPr="0002783D" w:rsidR="00D20977">
        <w:rPr>
          <w:rFonts w:ascii="Arial" w:hAnsi="Arial" w:cs="Arial"/>
          <w:sz w:val="22"/>
          <w:szCs w:val="22"/>
        </w:rPr>
        <w:t>overnight stays</w:t>
      </w:r>
      <w:r w:rsidRPr="0002783D">
        <w:rPr>
          <w:rFonts w:ascii="Arial" w:hAnsi="Arial" w:cs="Arial"/>
          <w:sz w:val="22"/>
          <w:szCs w:val="22"/>
        </w:rPr>
        <w:t xml:space="preserve"> and where practical more than one child should be placed with each host family,</w:t>
      </w:r>
    </w:p>
    <w:p w:rsidR="0002783D" w:rsidP="0002783D" w:rsidRDefault="0002783D" w14:paraId="21F31949" w14:textId="77777777">
      <w:pPr>
        <w:pStyle w:val="ListParagraph"/>
        <w:spacing w:line="235" w:lineRule="auto"/>
        <w:ind w:right="260"/>
        <w:rPr>
          <w:rFonts w:ascii="Arial" w:hAnsi="Arial" w:eastAsia="Arial"/>
          <w:b/>
          <w:sz w:val="22"/>
        </w:rPr>
      </w:pPr>
    </w:p>
    <w:p w:rsidR="0002783D" w:rsidP="0002783D" w:rsidRDefault="0002783D" w14:paraId="70E8F7EE" w14:textId="2BC7FCBB">
      <w:pPr>
        <w:spacing w:line="235" w:lineRule="auto"/>
        <w:ind w:right="260"/>
        <w:rPr>
          <w:rFonts w:ascii="Arial" w:hAnsi="Arial" w:eastAsia="Arial"/>
          <w:b/>
          <w:sz w:val="22"/>
        </w:rPr>
      </w:pPr>
      <w:r w:rsidRPr="0002783D">
        <w:rPr>
          <w:rFonts w:ascii="Arial" w:hAnsi="Arial" w:eastAsia="Arial"/>
          <w:b/>
          <w:sz w:val="22"/>
        </w:rPr>
        <w:t>If a child suffers a significant injury or an accident the parents/guardians should be informed as soon as possible.</w:t>
      </w:r>
    </w:p>
    <w:p w:rsidR="0002783D" w:rsidP="0002783D" w:rsidRDefault="0002783D" w14:paraId="32375D8A" w14:textId="110C352D">
      <w:pPr>
        <w:spacing w:line="235" w:lineRule="auto"/>
        <w:ind w:right="260"/>
        <w:rPr>
          <w:rFonts w:ascii="Arial" w:hAnsi="Arial" w:eastAsia="Arial"/>
          <w:b/>
          <w:sz w:val="22"/>
        </w:rPr>
      </w:pPr>
    </w:p>
    <w:p w:rsidR="0002783D" w:rsidP="0002783D" w:rsidRDefault="0002783D" w14:paraId="1C60C21C" w14:textId="47037FF1">
      <w:pPr>
        <w:spacing w:line="235" w:lineRule="auto"/>
        <w:ind w:right="260"/>
        <w:rPr>
          <w:rFonts w:ascii="Arial" w:hAnsi="Arial" w:eastAsia="Arial"/>
          <w:b/>
          <w:sz w:val="22"/>
        </w:rPr>
      </w:pPr>
    </w:p>
    <w:p w:rsidR="0002783D" w:rsidP="0002783D" w:rsidRDefault="0002783D" w14:paraId="6C501D3C" w14:textId="587E7B16">
      <w:pPr>
        <w:spacing w:line="235" w:lineRule="auto"/>
        <w:ind w:right="260"/>
        <w:rPr>
          <w:rFonts w:ascii="Arial" w:hAnsi="Arial" w:eastAsia="Arial"/>
          <w:b/>
          <w:sz w:val="22"/>
        </w:rPr>
      </w:pPr>
    </w:p>
    <w:p w:rsidR="0002783D" w:rsidP="0002783D" w:rsidRDefault="0002783D" w14:paraId="0744D13D" w14:textId="761BC741">
      <w:pPr>
        <w:spacing w:line="235" w:lineRule="auto"/>
        <w:ind w:right="260"/>
        <w:rPr>
          <w:rFonts w:ascii="Arial" w:hAnsi="Arial" w:eastAsia="Arial"/>
          <w:b/>
          <w:sz w:val="22"/>
        </w:rPr>
      </w:pPr>
    </w:p>
    <w:p w:rsidR="0002783D" w:rsidP="0002783D" w:rsidRDefault="0002783D" w14:paraId="22B80E5D" w14:textId="0A0BC21B">
      <w:pPr>
        <w:spacing w:line="235" w:lineRule="auto"/>
        <w:ind w:right="260"/>
        <w:rPr>
          <w:rFonts w:ascii="Arial" w:hAnsi="Arial" w:eastAsia="Arial"/>
          <w:b/>
          <w:sz w:val="22"/>
        </w:rPr>
      </w:pPr>
    </w:p>
    <w:p w:rsidR="0002783D" w:rsidP="0002783D" w:rsidRDefault="0002783D" w14:paraId="002241C1" w14:textId="3D414894">
      <w:pPr>
        <w:spacing w:line="235" w:lineRule="auto"/>
        <w:ind w:right="260"/>
        <w:rPr>
          <w:rFonts w:ascii="Arial" w:hAnsi="Arial" w:eastAsia="Arial"/>
          <w:b/>
          <w:sz w:val="22"/>
        </w:rPr>
      </w:pPr>
    </w:p>
    <w:p w:rsidR="0002783D" w:rsidP="00590D0A" w:rsidRDefault="00590D0A" w14:paraId="0C8A29D7" w14:textId="3EB77B26">
      <w:pPr>
        <w:rPr>
          <w:rFonts w:ascii="Arial" w:hAnsi="Arial" w:eastAsia="Arial"/>
          <w:b/>
          <w:sz w:val="22"/>
        </w:rPr>
      </w:pPr>
      <w:r>
        <w:rPr>
          <w:rFonts w:ascii="Arial" w:hAnsi="Arial" w:eastAsia="Arial"/>
          <w:b/>
          <w:sz w:val="22"/>
        </w:rPr>
        <w:br w:type="page"/>
      </w:r>
      <w:r w:rsidR="0002783D">
        <w:rPr>
          <w:rFonts w:ascii="Arial" w:hAnsi="Arial" w:eastAsia="Arial"/>
          <w:b/>
          <w:sz w:val="22"/>
        </w:rPr>
        <w:t>Appendix No. 9</w:t>
      </w:r>
    </w:p>
    <w:p w:rsidRPr="0002783D" w:rsidR="0002783D" w:rsidP="0002783D" w:rsidRDefault="0002783D" w14:paraId="49C44B60" w14:textId="77777777">
      <w:pPr>
        <w:spacing w:line="0" w:lineRule="atLeast"/>
        <w:rPr>
          <w:rFonts w:ascii="Arial" w:hAnsi="Arial" w:eastAsia="Arial"/>
          <w:b/>
        </w:rPr>
      </w:pPr>
      <w:r w:rsidRPr="0002783D">
        <w:rPr>
          <w:rFonts w:ascii="Arial" w:hAnsi="Arial" w:eastAsia="Arial"/>
          <w:b/>
        </w:rPr>
        <w:t>Sample Photographer Registration Form</w:t>
      </w:r>
    </w:p>
    <w:p w:rsidR="0002783D" w:rsidP="0002783D" w:rsidRDefault="0002783D" w14:paraId="044594CE" w14:textId="793A9605">
      <w:pPr>
        <w:spacing w:line="0" w:lineRule="atLeast"/>
        <w:rPr>
          <w:rFonts w:ascii="Arial" w:hAnsi="Arial" w:eastAsia="Arial"/>
          <w:sz w:val="22"/>
        </w:rPr>
      </w:pPr>
      <w:r w:rsidRPr="0002783D">
        <w:rPr>
          <w:rFonts w:ascii="Arial" w:hAnsi="Arial" w:eastAsia="Arial"/>
          <w:sz w:val="22"/>
        </w:rPr>
        <w:t xml:space="preserve">To promote all </w:t>
      </w:r>
      <w:proofErr w:type="gramStart"/>
      <w:r w:rsidRPr="0002783D">
        <w:rPr>
          <w:rFonts w:ascii="Arial" w:hAnsi="Arial" w:eastAsia="Arial"/>
          <w:sz w:val="22"/>
        </w:rPr>
        <w:t>activity</w:t>
      </w:r>
      <w:proofErr w:type="gramEnd"/>
      <w:r w:rsidRPr="0002783D">
        <w:rPr>
          <w:rFonts w:ascii="Arial" w:hAnsi="Arial" w:eastAsia="Arial"/>
          <w:sz w:val="22"/>
        </w:rPr>
        <w:t xml:space="preserve"> we would like to take photographs and videos for publications. To ensure that the young athletes feel safe at these events and comfortable being filmed or photographed we will only use people who we have checked to be appropriate to work with young people.</w:t>
      </w:r>
    </w:p>
    <w:tbl>
      <w:tblPr>
        <w:tblStyle w:val="TableGrid"/>
        <w:tblW w:w="0" w:type="auto"/>
        <w:tblLook w:val="04A0" w:firstRow="1" w:lastRow="0" w:firstColumn="1" w:lastColumn="0" w:noHBand="0" w:noVBand="1"/>
      </w:tblPr>
      <w:tblGrid>
        <w:gridCol w:w="2263"/>
        <w:gridCol w:w="7933"/>
      </w:tblGrid>
      <w:tr w:rsidR="0002783D" w:rsidTr="0002783D" w14:paraId="555C1AE6" w14:textId="77777777">
        <w:trPr>
          <w:trHeight w:val="397"/>
        </w:trPr>
        <w:tc>
          <w:tcPr>
            <w:tcW w:w="2263" w:type="dxa"/>
            <w:tcBorders>
              <w:top w:val="single" w:color="auto" w:sz="4" w:space="0"/>
              <w:bottom w:val="nil"/>
              <w:right w:val="nil"/>
            </w:tcBorders>
            <w:vAlign w:val="center"/>
          </w:tcPr>
          <w:p w:rsidRPr="0002783D" w:rsidR="0002783D" w:rsidP="00623107" w:rsidRDefault="0002783D" w14:paraId="56C583EC" w14:textId="433A3FA1">
            <w:pPr>
              <w:spacing w:line="250" w:lineRule="auto"/>
              <w:ind w:right="80"/>
              <w:jc w:val="both"/>
              <w:rPr>
                <w:rFonts w:ascii="Arial" w:hAnsi="Arial" w:cs="Arial"/>
                <w:sz w:val="22"/>
                <w:szCs w:val="22"/>
              </w:rPr>
            </w:pPr>
            <w:r>
              <w:rPr>
                <w:rFonts w:ascii="Arial" w:hAnsi="Arial" w:cs="Arial"/>
                <w:sz w:val="22"/>
                <w:szCs w:val="22"/>
              </w:rPr>
              <w:t>Sport</w:t>
            </w:r>
          </w:p>
        </w:tc>
        <w:tc>
          <w:tcPr>
            <w:tcW w:w="7933" w:type="dxa"/>
            <w:tcBorders>
              <w:top w:val="single" w:color="auto" w:sz="4" w:space="0"/>
              <w:left w:val="nil"/>
              <w:bottom w:val="dotted" w:color="auto" w:sz="8" w:space="0"/>
            </w:tcBorders>
            <w:vAlign w:val="center"/>
          </w:tcPr>
          <w:p w:rsidR="0002783D" w:rsidP="00623107" w:rsidRDefault="0002783D" w14:paraId="7262DA42" w14:textId="77777777">
            <w:pPr>
              <w:spacing w:line="250" w:lineRule="auto"/>
              <w:ind w:right="80"/>
              <w:jc w:val="both"/>
              <w:rPr>
                <w:rFonts w:ascii="Arial" w:hAnsi="Arial" w:cs="Arial"/>
                <w:sz w:val="22"/>
                <w:szCs w:val="22"/>
              </w:rPr>
            </w:pPr>
          </w:p>
        </w:tc>
      </w:tr>
      <w:tr w:rsidR="0002783D" w:rsidTr="00623107" w14:paraId="0E8C2B0F" w14:textId="77777777">
        <w:trPr>
          <w:trHeight w:val="397"/>
        </w:trPr>
        <w:tc>
          <w:tcPr>
            <w:tcW w:w="2263" w:type="dxa"/>
            <w:tcBorders>
              <w:top w:val="nil"/>
              <w:bottom w:val="nil"/>
              <w:right w:val="nil"/>
            </w:tcBorders>
            <w:vAlign w:val="center"/>
          </w:tcPr>
          <w:p w:rsidR="0002783D" w:rsidP="00623107" w:rsidRDefault="0002783D" w14:paraId="4980CC63" w14:textId="1C109D90">
            <w:pPr>
              <w:spacing w:line="250" w:lineRule="auto"/>
              <w:ind w:right="80"/>
              <w:jc w:val="both"/>
              <w:rPr>
                <w:rFonts w:ascii="Arial" w:hAnsi="Arial" w:cs="Arial"/>
                <w:sz w:val="22"/>
                <w:szCs w:val="22"/>
              </w:rPr>
            </w:pPr>
            <w:r>
              <w:rPr>
                <w:rFonts w:ascii="Arial" w:hAnsi="Arial" w:cs="Arial"/>
                <w:sz w:val="22"/>
                <w:szCs w:val="22"/>
              </w:rPr>
              <w:t>Event</w:t>
            </w:r>
          </w:p>
        </w:tc>
        <w:tc>
          <w:tcPr>
            <w:tcW w:w="7933" w:type="dxa"/>
            <w:tcBorders>
              <w:top w:val="dotted" w:color="auto" w:sz="8" w:space="0"/>
              <w:left w:val="nil"/>
              <w:bottom w:val="dotted" w:color="auto" w:sz="8" w:space="0"/>
            </w:tcBorders>
            <w:vAlign w:val="center"/>
          </w:tcPr>
          <w:p w:rsidR="0002783D" w:rsidP="00623107" w:rsidRDefault="0002783D" w14:paraId="6D2DBBD7" w14:textId="77777777">
            <w:pPr>
              <w:spacing w:line="250" w:lineRule="auto"/>
              <w:ind w:right="80"/>
              <w:jc w:val="both"/>
              <w:rPr>
                <w:rFonts w:ascii="Arial" w:hAnsi="Arial" w:cs="Arial"/>
                <w:sz w:val="22"/>
                <w:szCs w:val="22"/>
              </w:rPr>
            </w:pPr>
          </w:p>
        </w:tc>
      </w:tr>
      <w:tr w:rsidR="0002783D" w:rsidTr="00623107" w14:paraId="4AEACC2C" w14:textId="77777777">
        <w:trPr>
          <w:trHeight w:val="397"/>
        </w:trPr>
        <w:tc>
          <w:tcPr>
            <w:tcW w:w="2263" w:type="dxa"/>
            <w:tcBorders>
              <w:top w:val="nil"/>
              <w:bottom w:val="nil"/>
              <w:right w:val="nil"/>
            </w:tcBorders>
            <w:vAlign w:val="center"/>
          </w:tcPr>
          <w:p w:rsidR="0002783D" w:rsidP="00623107" w:rsidRDefault="0002783D" w14:paraId="325C8CFB" w14:textId="2F30DF63">
            <w:pPr>
              <w:spacing w:line="250" w:lineRule="auto"/>
              <w:ind w:right="80"/>
              <w:jc w:val="both"/>
              <w:rPr>
                <w:rFonts w:ascii="Arial" w:hAnsi="Arial" w:cs="Arial"/>
                <w:sz w:val="22"/>
                <w:szCs w:val="22"/>
              </w:rPr>
            </w:pPr>
            <w:r>
              <w:rPr>
                <w:rFonts w:ascii="Arial" w:hAnsi="Arial" w:cs="Arial"/>
                <w:sz w:val="22"/>
                <w:szCs w:val="22"/>
              </w:rPr>
              <w:t>Venue</w:t>
            </w:r>
          </w:p>
        </w:tc>
        <w:tc>
          <w:tcPr>
            <w:tcW w:w="7933" w:type="dxa"/>
            <w:tcBorders>
              <w:top w:val="dotted" w:color="auto" w:sz="8" w:space="0"/>
              <w:left w:val="nil"/>
              <w:bottom w:val="dotted" w:color="auto" w:sz="8" w:space="0"/>
            </w:tcBorders>
            <w:vAlign w:val="center"/>
          </w:tcPr>
          <w:p w:rsidR="0002783D" w:rsidP="00623107" w:rsidRDefault="0002783D" w14:paraId="23994B4F" w14:textId="77777777">
            <w:pPr>
              <w:spacing w:line="250" w:lineRule="auto"/>
              <w:ind w:right="80"/>
              <w:jc w:val="both"/>
              <w:rPr>
                <w:rFonts w:ascii="Arial" w:hAnsi="Arial" w:cs="Arial"/>
                <w:sz w:val="22"/>
                <w:szCs w:val="22"/>
              </w:rPr>
            </w:pPr>
          </w:p>
        </w:tc>
      </w:tr>
      <w:tr w:rsidR="0002783D" w:rsidTr="00623107" w14:paraId="29F1D997" w14:textId="77777777">
        <w:trPr>
          <w:trHeight w:val="397"/>
        </w:trPr>
        <w:tc>
          <w:tcPr>
            <w:tcW w:w="2263" w:type="dxa"/>
            <w:tcBorders>
              <w:top w:val="nil"/>
              <w:bottom w:val="nil"/>
              <w:right w:val="nil"/>
            </w:tcBorders>
            <w:vAlign w:val="center"/>
          </w:tcPr>
          <w:p w:rsidR="0002783D" w:rsidP="00623107" w:rsidRDefault="0002783D" w14:paraId="2CA78FD9" w14:textId="261100E8">
            <w:pPr>
              <w:spacing w:line="250" w:lineRule="auto"/>
              <w:ind w:right="80"/>
              <w:jc w:val="both"/>
              <w:rPr>
                <w:rFonts w:ascii="Arial" w:hAnsi="Arial" w:cs="Arial"/>
                <w:sz w:val="22"/>
                <w:szCs w:val="22"/>
              </w:rPr>
            </w:pPr>
            <w:r>
              <w:rPr>
                <w:rFonts w:ascii="Arial" w:hAnsi="Arial" w:cs="Arial"/>
                <w:sz w:val="22"/>
                <w:szCs w:val="22"/>
              </w:rPr>
              <w:t>Date</w:t>
            </w:r>
          </w:p>
        </w:tc>
        <w:tc>
          <w:tcPr>
            <w:tcW w:w="7933" w:type="dxa"/>
            <w:tcBorders>
              <w:top w:val="dotted" w:color="auto" w:sz="8" w:space="0"/>
              <w:left w:val="nil"/>
              <w:bottom w:val="dotted" w:color="auto" w:sz="8" w:space="0"/>
            </w:tcBorders>
            <w:vAlign w:val="center"/>
          </w:tcPr>
          <w:p w:rsidR="0002783D" w:rsidP="00623107" w:rsidRDefault="0002783D" w14:paraId="334645D5" w14:textId="77777777">
            <w:pPr>
              <w:spacing w:line="250" w:lineRule="auto"/>
              <w:ind w:right="80"/>
              <w:jc w:val="both"/>
              <w:rPr>
                <w:rFonts w:ascii="Arial" w:hAnsi="Arial" w:cs="Arial"/>
                <w:sz w:val="22"/>
                <w:szCs w:val="22"/>
              </w:rPr>
            </w:pPr>
          </w:p>
        </w:tc>
      </w:tr>
      <w:tr w:rsidR="0002783D" w:rsidTr="0002783D" w14:paraId="5BD443D1" w14:textId="77777777">
        <w:trPr>
          <w:trHeight w:val="57"/>
        </w:trPr>
        <w:tc>
          <w:tcPr>
            <w:tcW w:w="2263" w:type="dxa"/>
            <w:tcBorders>
              <w:top w:val="nil"/>
              <w:bottom w:val="single" w:color="auto" w:sz="4" w:space="0"/>
              <w:right w:val="nil"/>
            </w:tcBorders>
            <w:vAlign w:val="center"/>
          </w:tcPr>
          <w:p w:rsidR="0002783D" w:rsidP="00623107" w:rsidRDefault="0002783D" w14:paraId="3E354E32" w14:textId="77777777">
            <w:pPr>
              <w:spacing w:line="250" w:lineRule="auto"/>
              <w:ind w:right="80"/>
              <w:jc w:val="both"/>
              <w:rPr>
                <w:rFonts w:ascii="Arial" w:hAnsi="Arial" w:cs="Arial"/>
                <w:sz w:val="22"/>
                <w:szCs w:val="22"/>
              </w:rPr>
            </w:pPr>
          </w:p>
        </w:tc>
        <w:tc>
          <w:tcPr>
            <w:tcW w:w="7933" w:type="dxa"/>
            <w:tcBorders>
              <w:top w:val="dotted" w:color="auto" w:sz="8" w:space="0"/>
              <w:left w:val="nil"/>
              <w:bottom w:val="single" w:color="auto" w:sz="4" w:space="0"/>
            </w:tcBorders>
            <w:vAlign w:val="center"/>
          </w:tcPr>
          <w:p w:rsidR="0002783D" w:rsidP="00623107" w:rsidRDefault="0002783D" w14:paraId="1E05B3ED" w14:textId="77777777">
            <w:pPr>
              <w:spacing w:line="250" w:lineRule="auto"/>
              <w:ind w:right="80"/>
              <w:jc w:val="both"/>
              <w:rPr>
                <w:rFonts w:ascii="Arial" w:hAnsi="Arial" w:cs="Arial"/>
                <w:sz w:val="22"/>
                <w:szCs w:val="22"/>
              </w:rPr>
            </w:pPr>
          </w:p>
        </w:tc>
      </w:tr>
    </w:tbl>
    <w:p w:rsidR="0002783D" w:rsidP="0002783D" w:rsidRDefault="0002783D" w14:paraId="4B269C96" w14:textId="77777777">
      <w:pPr>
        <w:spacing w:line="0" w:lineRule="atLeast"/>
        <w:rPr>
          <w:rFonts w:ascii="Arial" w:hAnsi="Arial" w:eastAsia="Arial"/>
          <w:sz w:val="22"/>
        </w:rPr>
      </w:pPr>
    </w:p>
    <w:p w:rsidR="0002783D" w:rsidP="0002783D" w:rsidRDefault="0002783D" w14:paraId="7530AD12" w14:textId="1AD83A95">
      <w:pPr>
        <w:spacing w:line="0" w:lineRule="atLeast"/>
        <w:rPr>
          <w:rFonts w:ascii="Arial" w:hAnsi="Arial" w:eastAsia="Arial"/>
          <w:sz w:val="22"/>
        </w:rPr>
      </w:pPr>
      <w:r>
        <w:rPr>
          <w:rFonts w:ascii="Arial" w:hAnsi="Arial" w:eastAsia="Arial"/>
          <w:sz w:val="22"/>
        </w:rPr>
        <w:t>Photographer Self Declaration</w:t>
      </w:r>
    </w:p>
    <w:p w:rsidR="0002783D" w:rsidP="0002783D" w:rsidRDefault="0002783D" w14:paraId="744C18C7" w14:textId="2909FD7A">
      <w:pPr>
        <w:spacing w:line="0" w:lineRule="atLeast"/>
        <w:rPr>
          <w:rFonts w:ascii="Arial" w:hAnsi="Arial" w:eastAsia="Arial"/>
          <w:sz w:val="22"/>
        </w:rPr>
      </w:pPr>
      <w:r w:rsidRPr="0002783D">
        <w:rPr>
          <w:rFonts w:ascii="Arial" w:hAnsi="Arial" w:eastAsia="Arial"/>
          <w:sz w:val="22"/>
        </w:rPr>
        <w:t>1. Have you ever been convicted of any criminal offences?</w:t>
      </w:r>
      <w:r w:rsidRPr="0002783D">
        <w:rPr>
          <w:rFonts w:ascii="Arial" w:hAnsi="Arial" w:eastAsia="Arial"/>
          <w:sz w:val="22"/>
        </w:rPr>
        <w:tab/>
      </w:r>
    </w:p>
    <w:p w:rsidR="008B6C9A" w:rsidP="0002783D" w:rsidRDefault="008B6C9A" w14:paraId="7BECDD8F" w14:textId="34D9AE02">
      <w:pPr>
        <w:spacing w:line="0" w:lineRule="atLeast"/>
        <w:ind w:firstLine="720"/>
        <w:rPr>
          <w:rFonts w:ascii="Arial" w:hAnsi="Arial" w:eastAsia="Arial"/>
          <w:sz w:val="22"/>
        </w:rPr>
      </w:pPr>
      <w:r>
        <w:rPr>
          <w:rFonts w:ascii="Arial" w:hAnsi="Arial" w:eastAsia="Arial"/>
          <w:sz w:val="22"/>
        </w:rPr>
        <w:t>YES / NO</w:t>
      </w:r>
    </w:p>
    <w:p w:rsidR="0002783D" w:rsidP="008B6C9A" w:rsidRDefault="0002783D" w14:paraId="09F15F73" w14:textId="7D45DAEE">
      <w:pPr>
        <w:spacing w:line="0" w:lineRule="atLeast"/>
        <w:rPr>
          <w:rFonts w:ascii="Arial" w:hAnsi="Arial" w:eastAsia="Arial"/>
          <w:sz w:val="22"/>
        </w:rPr>
      </w:pPr>
      <w:r w:rsidRPr="0002783D">
        <w:rPr>
          <w:rFonts w:ascii="Arial" w:hAnsi="Arial" w:eastAsia="Arial"/>
          <w:sz w:val="22"/>
        </w:rPr>
        <w:t>If YES, please supply details of any criminal convictions:</w:t>
      </w:r>
    </w:p>
    <w:p w:rsidR="0002783D" w:rsidP="0002783D" w:rsidRDefault="0002783D" w14:paraId="1F59109D" w14:textId="4C2FDB72">
      <w:pPr>
        <w:spacing w:line="0" w:lineRule="atLeast"/>
        <w:rPr>
          <w:rFonts w:ascii="Arial" w:hAnsi="Arial" w:eastAsia="Arial"/>
          <w:sz w:val="22"/>
        </w:rPr>
      </w:pPr>
    </w:p>
    <w:p w:rsidR="008B6C9A" w:rsidP="0002783D" w:rsidRDefault="008B6C9A" w14:paraId="63028BD0" w14:textId="77777777">
      <w:pPr>
        <w:spacing w:line="0" w:lineRule="atLeast"/>
        <w:rPr>
          <w:rFonts w:ascii="Arial" w:hAnsi="Arial" w:eastAsia="Arial"/>
          <w:sz w:val="22"/>
        </w:rPr>
      </w:pPr>
    </w:p>
    <w:p w:rsidR="0002783D" w:rsidP="0002783D" w:rsidRDefault="0002783D" w14:paraId="2BC691FC" w14:textId="49207E38">
      <w:pPr>
        <w:spacing w:line="0" w:lineRule="atLeast"/>
        <w:rPr>
          <w:rFonts w:ascii="Arial" w:hAnsi="Arial" w:eastAsia="Arial"/>
          <w:i/>
          <w:sz w:val="20"/>
          <w:szCs w:val="20"/>
        </w:rPr>
      </w:pPr>
      <w:r w:rsidRPr="0002783D">
        <w:rPr>
          <w:rFonts w:ascii="Arial" w:hAnsi="Arial" w:eastAsia="Arial"/>
          <w:i/>
          <w:sz w:val="20"/>
          <w:szCs w:val="20"/>
        </w:rPr>
        <w:t>NOTE: You are advised under the provisions of the Rehabilitation of Offenders Act 1974 (exceptions) order 1975 as amended by the Rehabilitation of Offenders Act 1974 (Exceptions Amendment) Order 1986 you should declare all convictions including ‘spent’ convictions.</w:t>
      </w:r>
    </w:p>
    <w:p w:rsidR="0002783D" w:rsidP="0002783D" w:rsidRDefault="0002783D" w14:paraId="3F02F897" w14:textId="77777777">
      <w:pPr>
        <w:spacing w:line="0" w:lineRule="atLeast"/>
        <w:rPr>
          <w:rFonts w:ascii="Arial" w:hAnsi="Arial" w:eastAsia="Arial"/>
          <w:sz w:val="20"/>
          <w:szCs w:val="20"/>
        </w:rPr>
      </w:pPr>
      <w:r>
        <w:rPr>
          <w:rFonts w:ascii="Arial" w:hAnsi="Arial" w:eastAsia="Arial"/>
          <w:sz w:val="20"/>
          <w:szCs w:val="20"/>
        </w:rPr>
        <w:t xml:space="preserve">2. </w:t>
      </w:r>
      <w:r w:rsidRPr="0002783D">
        <w:rPr>
          <w:rFonts w:ascii="Arial" w:hAnsi="Arial" w:eastAsia="Arial"/>
          <w:sz w:val="20"/>
          <w:szCs w:val="20"/>
        </w:rPr>
        <w:t>Are you a person known to any Children’s Services department as being an actual or potential</w:t>
      </w:r>
      <w:r>
        <w:rPr>
          <w:rFonts w:ascii="Arial" w:hAnsi="Arial" w:eastAsia="Arial"/>
          <w:sz w:val="20"/>
          <w:szCs w:val="20"/>
        </w:rPr>
        <w:t xml:space="preserve"> </w:t>
      </w:r>
      <w:r w:rsidRPr="0002783D">
        <w:rPr>
          <w:rFonts w:ascii="Arial" w:hAnsi="Arial" w:eastAsia="Arial"/>
          <w:sz w:val="20"/>
          <w:szCs w:val="20"/>
        </w:rPr>
        <w:t>risk to children?</w:t>
      </w:r>
    </w:p>
    <w:p w:rsidRPr="008B6C9A" w:rsidR="008B6C9A" w:rsidP="008B6C9A" w:rsidRDefault="008B6C9A" w14:paraId="09FF7A78" w14:textId="6D3BF4F8">
      <w:pPr>
        <w:spacing w:line="0" w:lineRule="atLeast"/>
        <w:ind w:firstLine="720"/>
        <w:rPr>
          <w:rFonts w:ascii="Arial" w:hAnsi="Arial" w:eastAsia="Arial"/>
          <w:sz w:val="22"/>
        </w:rPr>
      </w:pPr>
      <w:r>
        <w:rPr>
          <w:rFonts w:ascii="Arial" w:hAnsi="Arial" w:eastAsia="Arial"/>
          <w:sz w:val="22"/>
        </w:rPr>
        <w:t>YES / NO</w:t>
      </w:r>
    </w:p>
    <w:p w:rsidR="0002783D" w:rsidP="008B6C9A" w:rsidRDefault="0002783D" w14:paraId="59F89ACB" w14:textId="1F601D6C">
      <w:pPr>
        <w:spacing w:line="0" w:lineRule="atLeast"/>
        <w:rPr>
          <w:rFonts w:ascii="Arial" w:hAnsi="Arial" w:eastAsia="Arial"/>
          <w:sz w:val="22"/>
        </w:rPr>
      </w:pPr>
      <w:r>
        <w:rPr>
          <w:rFonts w:ascii="Arial" w:hAnsi="Arial" w:eastAsia="Arial"/>
          <w:sz w:val="22"/>
        </w:rPr>
        <w:t>If YES, please supply details:</w:t>
      </w:r>
    </w:p>
    <w:p w:rsidR="008B6C9A" w:rsidP="008B6C9A" w:rsidRDefault="008B6C9A" w14:paraId="4793FE18" w14:textId="19146632">
      <w:pPr>
        <w:spacing w:line="0" w:lineRule="atLeast"/>
        <w:rPr>
          <w:rFonts w:ascii="Arial" w:hAnsi="Arial" w:eastAsia="Arial"/>
          <w:sz w:val="22"/>
        </w:rPr>
      </w:pPr>
    </w:p>
    <w:p w:rsidR="008B6C9A" w:rsidP="008B6C9A" w:rsidRDefault="008B6C9A" w14:paraId="3EA1470F" w14:textId="77777777">
      <w:pPr>
        <w:spacing w:line="0" w:lineRule="atLeast"/>
        <w:rPr>
          <w:rFonts w:ascii="Arial" w:hAnsi="Arial" w:eastAsia="Arial"/>
          <w:sz w:val="22"/>
        </w:rPr>
      </w:pPr>
    </w:p>
    <w:p w:rsidR="008B6C9A" w:rsidP="008B6C9A" w:rsidRDefault="008B6C9A" w14:paraId="4CF60F52" w14:textId="6EB2E45E">
      <w:pPr>
        <w:spacing w:line="0" w:lineRule="atLeast"/>
        <w:rPr>
          <w:rFonts w:ascii="Arial" w:hAnsi="Arial" w:eastAsia="Arial"/>
          <w:sz w:val="22"/>
        </w:rPr>
      </w:pPr>
      <w:r>
        <w:rPr>
          <w:rFonts w:ascii="Arial" w:hAnsi="Arial" w:eastAsia="Arial"/>
          <w:sz w:val="22"/>
        </w:rPr>
        <w:t xml:space="preserve">3. </w:t>
      </w:r>
      <w:r w:rsidRPr="008B6C9A">
        <w:rPr>
          <w:rFonts w:ascii="Arial" w:hAnsi="Arial" w:eastAsia="Arial"/>
          <w:sz w:val="22"/>
        </w:rPr>
        <w:t xml:space="preserve">Have you had a disciplinary sanction (from a sports or other </w:t>
      </w:r>
      <w:proofErr w:type="spellStart"/>
      <w:r w:rsidRPr="008B6C9A">
        <w:rPr>
          <w:rFonts w:ascii="Arial" w:hAnsi="Arial" w:eastAsia="Arial"/>
          <w:sz w:val="22"/>
        </w:rPr>
        <w:t>organisations</w:t>
      </w:r>
      <w:proofErr w:type="spellEnd"/>
      <w:r w:rsidRPr="008B6C9A">
        <w:rPr>
          <w:rFonts w:ascii="Arial" w:hAnsi="Arial" w:eastAsia="Arial"/>
          <w:sz w:val="22"/>
        </w:rPr>
        <w:t xml:space="preserve"> governing body) relating to child abuse?</w:t>
      </w:r>
      <w:r>
        <w:rPr>
          <w:rFonts w:ascii="Arial" w:hAnsi="Arial" w:eastAsia="Arial"/>
          <w:sz w:val="22"/>
        </w:rPr>
        <w:t xml:space="preserve"> </w:t>
      </w:r>
    </w:p>
    <w:p w:rsidR="008B6C9A" w:rsidP="008B6C9A" w:rsidRDefault="008B6C9A" w14:paraId="3D86054F" w14:textId="6990D0F9">
      <w:pPr>
        <w:spacing w:line="0" w:lineRule="atLeast"/>
        <w:rPr>
          <w:rFonts w:ascii="Arial" w:hAnsi="Arial" w:eastAsia="Arial"/>
          <w:sz w:val="22"/>
        </w:rPr>
      </w:pPr>
      <w:r>
        <w:rPr>
          <w:rFonts w:ascii="Arial" w:hAnsi="Arial" w:eastAsia="Arial"/>
          <w:sz w:val="22"/>
        </w:rPr>
        <w:tab/>
      </w:r>
      <w:r>
        <w:rPr>
          <w:rFonts w:ascii="Arial" w:hAnsi="Arial" w:eastAsia="Arial"/>
          <w:sz w:val="22"/>
        </w:rPr>
        <w:t>YES / NO</w:t>
      </w:r>
    </w:p>
    <w:p w:rsidR="008B6C9A" w:rsidP="008B6C9A" w:rsidRDefault="008B6C9A" w14:paraId="3A532C2F" w14:textId="073D3428">
      <w:pPr>
        <w:spacing w:line="0" w:lineRule="atLeast"/>
        <w:rPr>
          <w:rFonts w:ascii="Arial" w:hAnsi="Arial" w:eastAsia="Arial"/>
          <w:sz w:val="22"/>
        </w:rPr>
      </w:pPr>
      <w:r>
        <w:rPr>
          <w:rFonts w:ascii="Arial" w:hAnsi="Arial" w:eastAsia="Arial"/>
          <w:sz w:val="22"/>
        </w:rPr>
        <w:t>If YES, please supply details:</w:t>
      </w:r>
    </w:p>
    <w:p w:rsidR="008B6C9A" w:rsidP="008B6C9A" w:rsidRDefault="008B6C9A" w14:paraId="520694BC" w14:textId="6184BE98">
      <w:pPr>
        <w:spacing w:line="0" w:lineRule="atLeast"/>
        <w:rPr>
          <w:rFonts w:ascii="Arial" w:hAnsi="Arial" w:eastAsia="Arial"/>
          <w:sz w:val="22"/>
        </w:rPr>
      </w:pPr>
    </w:p>
    <w:p w:rsidR="008B6C9A" w:rsidP="008B6C9A" w:rsidRDefault="008B6C9A" w14:paraId="3C90C64E" w14:textId="77777777">
      <w:pPr>
        <w:spacing w:line="0" w:lineRule="atLeast"/>
        <w:rPr>
          <w:rFonts w:ascii="Arial" w:hAnsi="Arial" w:eastAsia="Arial"/>
          <w:sz w:val="22"/>
        </w:rPr>
      </w:pPr>
    </w:p>
    <w:p w:rsidRPr="008B6C9A" w:rsidR="008B6C9A" w:rsidP="008B6C9A" w:rsidRDefault="008B6C9A" w14:paraId="71A0428A" w14:textId="77777777">
      <w:pPr>
        <w:spacing w:line="0" w:lineRule="atLeast"/>
        <w:rPr>
          <w:rFonts w:ascii="Arial" w:hAnsi="Arial" w:eastAsia="Arial"/>
          <w:sz w:val="22"/>
        </w:rPr>
      </w:pPr>
      <w:r w:rsidRPr="008B6C9A">
        <w:rPr>
          <w:rFonts w:ascii="Arial" w:hAnsi="Arial" w:eastAsia="Arial"/>
          <w:sz w:val="22"/>
        </w:rPr>
        <w:t>IMPORTANT</w:t>
      </w:r>
    </w:p>
    <w:p w:rsidRPr="008B6C9A" w:rsidR="008B6C9A" w:rsidP="008B6C9A" w:rsidRDefault="008B6C9A" w14:paraId="3B3382F0" w14:textId="52E25460">
      <w:pPr>
        <w:spacing w:line="0" w:lineRule="atLeast"/>
        <w:rPr>
          <w:rFonts w:ascii="Arial" w:hAnsi="Arial" w:eastAsia="Arial"/>
          <w:sz w:val="22"/>
        </w:rPr>
      </w:pPr>
      <w:r w:rsidRPr="008B6C9A">
        <w:rPr>
          <w:rFonts w:ascii="Arial" w:hAnsi="Arial" w:eastAsia="Arial"/>
          <w:sz w:val="22"/>
        </w:rPr>
        <w:t>I have read and understood the London Sport Safeguarding and Protecting Children Policy. I hereby consent London Sport undertaking relevant checks against me.</w:t>
      </w:r>
    </w:p>
    <w:p w:rsidRPr="008B6C9A" w:rsidR="008B6C9A" w:rsidP="008B6C9A" w:rsidRDefault="008B6C9A" w14:paraId="3BDEB5D8" w14:textId="77777777">
      <w:pPr>
        <w:spacing w:line="0" w:lineRule="atLeast"/>
        <w:rPr>
          <w:rFonts w:ascii="Arial" w:hAnsi="Arial" w:eastAsia="Arial"/>
          <w:sz w:val="22"/>
        </w:rPr>
      </w:pPr>
      <w:r w:rsidRPr="008B6C9A">
        <w:rPr>
          <w:rFonts w:ascii="Arial" w:hAnsi="Arial" w:eastAsia="Arial"/>
          <w:sz w:val="22"/>
        </w:rPr>
        <w:t xml:space="preserve">I understand that the information contained on this form, the results of police and Children’s Services </w:t>
      </w:r>
      <w:proofErr w:type="gramStart"/>
      <w:r w:rsidRPr="008B6C9A">
        <w:rPr>
          <w:rFonts w:ascii="Arial" w:hAnsi="Arial" w:eastAsia="Arial"/>
          <w:sz w:val="22"/>
        </w:rPr>
        <w:t>checks</w:t>
      </w:r>
      <w:proofErr w:type="gramEnd"/>
      <w:r w:rsidRPr="008B6C9A">
        <w:rPr>
          <w:rFonts w:ascii="Arial" w:hAnsi="Arial" w:eastAsia="Arial"/>
          <w:sz w:val="22"/>
        </w:rPr>
        <w:t xml:space="preserve"> and information supplied by third parties, may be included on London Sport database, may be notified to my club/</w:t>
      </w:r>
      <w:proofErr w:type="spellStart"/>
      <w:r w:rsidRPr="008B6C9A">
        <w:rPr>
          <w:rFonts w:ascii="Arial" w:hAnsi="Arial" w:eastAsia="Arial"/>
          <w:sz w:val="22"/>
        </w:rPr>
        <w:t>organisation</w:t>
      </w:r>
      <w:proofErr w:type="spellEnd"/>
      <w:r w:rsidRPr="008B6C9A">
        <w:rPr>
          <w:rFonts w:ascii="Arial" w:hAnsi="Arial" w:eastAsia="Arial"/>
          <w:sz w:val="22"/>
        </w:rPr>
        <w:t xml:space="preserve"> and may be supplied by the Partnership to other relevant partners who have an interest in child protection issues. I agree to inform London Sport, within 24 hours, if subsequently arrested or investigated for a child protection matter. I understand that not abiding by, fully disclosing or answering any of these questions will lead to Disciplinary procedures</w:t>
      </w:r>
    </w:p>
    <w:p w:rsidR="008B6C9A" w:rsidP="008B6C9A" w:rsidRDefault="008B6C9A" w14:paraId="063F4C90" w14:textId="3BA01472">
      <w:pPr>
        <w:spacing w:line="0" w:lineRule="atLeast"/>
        <w:rPr>
          <w:rFonts w:ascii="Arial" w:hAnsi="Arial" w:eastAsia="Arial"/>
          <w:sz w:val="22"/>
        </w:rPr>
      </w:pPr>
      <w:r w:rsidRPr="008B6C9A">
        <w:rPr>
          <w:rFonts w:ascii="Arial" w:hAnsi="Arial" w:eastAsia="Arial"/>
          <w:sz w:val="22"/>
        </w:rPr>
        <w:t>I hereby agree to abide by the London Sport Child Protection Policy’s Guidelines on Photographic Filming Equipment and Sporting Events and all guidelines relating to conduct at events including reproductions or adaptations of the images for all general purposes.</w:t>
      </w:r>
    </w:p>
    <w:p w:rsidRPr="008B6C9A" w:rsidR="008B6C9A" w:rsidP="008B6C9A" w:rsidRDefault="008B6C9A" w14:paraId="73ADDB7D" w14:textId="6FCA2DFD">
      <w:pPr>
        <w:spacing w:line="0" w:lineRule="atLeast"/>
        <w:rPr>
          <w:rFonts w:ascii="Arial" w:hAnsi="Arial" w:eastAsia="Arial"/>
          <w:sz w:val="22"/>
        </w:rPr>
      </w:pPr>
    </w:p>
    <w:tbl>
      <w:tblPr>
        <w:tblStyle w:val="TableGrid"/>
        <w:tblW w:w="0" w:type="auto"/>
        <w:tblLook w:val="04A0" w:firstRow="1" w:lastRow="0" w:firstColumn="1" w:lastColumn="0" w:noHBand="0" w:noVBand="1"/>
      </w:tblPr>
      <w:tblGrid>
        <w:gridCol w:w="2263"/>
        <w:gridCol w:w="7933"/>
      </w:tblGrid>
      <w:tr w:rsidR="008B6C9A" w:rsidTr="00623107" w14:paraId="7096AB19" w14:textId="77777777">
        <w:trPr>
          <w:trHeight w:val="397"/>
        </w:trPr>
        <w:tc>
          <w:tcPr>
            <w:tcW w:w="2263" w:type="dxa"/>
            <w:tcBorders>
              <w:top w:val="single" w:color="auto" w:sz="4" w:space="0"/>
              <w:bottom w:val="nil"/>
              <w:right w:val="nil"/>
            </w:tcBorders>
            <w:vAlign w:val="center"/>
          </w:tcPr>
          <w:p w:rsidR="008B6C9A" w:rsidP="00623107" w:rsidRDefault="008B6C9A" w14:paraId="3C7324EB" w14:textId="77777777">
            <w:pPr>
              <w:spacing w:line="250" w:lineRule="auto"/>
              <w:ind w:right="80"/>
              <w:jc w:val="both"/>
              <w:rPr>
                <w:rFonts w:ascii="Arial" w:hAnsi="Arial" w:cs="Arial"/>
                <w:sz w:val="22"/>
                <w:szCs w:val="22"/>
              </w:rPr>
            </w:pPr>
          </w:p>
        </w:tc>
        <w:tc>
          <w:tcPr>
            <w:tcW w:w="7933" w:type="dxa"/>
            <w:tcBorders>
              <w:top w:val="single" w:color="auto" w:sz="4" w:space="0"/>
              <w:left w:val="nil"/>
              <w:bottom w:val="dotted" w:color="auto" w:sz="8" w:space="0"/>
            </w:tcBorders>
            <w:vAlign w:val="center"/>
          </w:tcPr>
          <w:p w:rsidR="008B6C9A" w:rsidP="00623107" w:rsidRDefault="008B6C9A" w14:paraId="285C1B79" w14:textId="2997679C">
            <w:pPr>
              <w:spacing w:line="250" w:lineRule="auto"/>
              <w:ind w:right="80"/>
              <w:jc w:val="both"/>
              <w:rPr>
                <w:rFonts w:ascii="Arial" w:hAnsi="Arial" w:cs="Arial"/>
                <w:sz w:val="22"/>
                <w:szCs w:val="22"/>
              </w:rPr>
            </w:pPr>
            <w:r>
              <w:rPr>
                <w:rFonts w:ascii="Arial" w:hAnsi="Arial" w:cs="Arial"/>
                <w:sz w:val="22"/>
                <w:szCs w:val="22"/>
              </w:rPr>
              <w:t>TO BE COMPLETED BY PERSON FILMING/PHOTOGRAPHING</w:t>
            </w:r>
          </w:p>
        </w:tc>
      </w:tr>
      <w:tr w:rsidR="008B6C9A" w:rsidTr="00623107" w14:paraId="66030582" w14:textId="77777777">
        <w:trPr>
          <w:trHeight w:val="397"/>
        </w:trPr>
        <w:tc>
          <w:tcPr>
            <w:tcW w:w="2263" w:type="dxa"/>
            <w:tcBorders>
              <w:top w:val="single" w:color="auto" w:sz="4" w:space="0"/>
              <w:bottom w:val="nil"/>
              <w:right w:val="nil"/>
            </w:tcBorders>
            <w:vAlign w:val="center"/>
          </w:tcPr>
          <w:p w:rsidRPr="0002783D" w:rsidR="008B6C9A" w:rsidP="00623107" w:rsidRDefault="008B6C9A" w14:paraId="794955D4" w14:textId="7DAD9D75">
            <w:pPr>
              <w:spacing w:line="250" w:lineRule="auto"/>
              <w:ind w:right="80"/>
              <w:jc w:val="both"/>
              <w:rPr>
                <w:rFonts w:ascii="Arial" w:hAnsi="Arial" w:cs="Arial"/>
                <w:sz w:val="22"/>
                <w:szCs w:val="22"/>
              </w:rPr>
            </w:pPr>
            <w:r>
              <w:rPr>
                <w:rFonts w:ascii="Arial" w:hAnsi="Arial" w:cs="Arial"/>
                <w:sz w:val="22"/>
                <w:szCs w:val="22"/>
              </w:rPr>
              <w:t>Name (Print)</w:t>
            </w:r>
          </w:p>
        </w:tc>
        <w:tc>
          <w:tcPr>
            <w:tcW w:w="7933" w:type="dxa"/>
            <w:tcBorders>
              <w:top w:val="single" w:color="auto" w:sz="4" w:space="0"/>
              <w:left w:val="nil"/>
              <w:bottom w:val="dotted" w:color="auto" w:sz="8" w:space="0"/>
            </w:tcBorders>
            <w:vAlign w:val="center"/>
          </w:tcPr>
          <w:p w:rsidR="008B6C9A" w:rsidP="00623107" w:rsidRDefault="008B6C9A" w14:paraId="0D6E92D1" w14:textId="77777777">
            <w:pPr>
              <w:spacing w:line="250" w:lineRule="auto"/>
              <w:ind w:right="80"/>
              <w:jc w:val="both"/>
              <w:rPr>
                <w:rFonts w:ascii="Arial" w:hAnsi="Arial" w:cs="Arial"/>
                <w:sz w:val="22"/>
                <w:szCs w:val="22"/>
              </w:rPr>
            </w:pPr>
          </w:p>
        </w:tc>
      </w:tr>
      <w:tr w:rsidR="008B6C9A" w:rsidTr="00623107" w14:paraId="0AD0A5DA" w14:textId="77777777">
        <w:trPr>
          <w:trHeight w:val="397"/>
        </w:trPr>
        <w:tc>
          <w:tcPr>
            <w:tcW w:w="2263" w:type="dxa"/>
            <w:tcBorders>
              <w:top w:val="nil"/>
              <w:bottom w:val="nil"/>
              <w:right w:val="nil"/>
            </w:tcBorders>
            <w:vAlign w:val="center"/>
          </w:tcPr>
          <w:p w:rsidR="008B6C9A" w:rsidP="00623107" w:rsidRDefault="008B6C9A" w14:paraId="1CF7452A" w14:textId="5885916E">
            <w:pPr>
              <w:spacing w:line="250" w:lineRule="auto"/>
              <w:ind w:right="80"/>
              <w:jc w:val="both"/>
              <w:rPr>
                <w:rFonts w:ascii="Arial" w:hAnsi="Arial" w:cs="Arial"/>
                <w:sz w:val="22"/>
                <w:szCs w:val="22"/>
              </w:rPr>
            </w:pPr>
            <w:r>
              <w:rPr>
                <w:rFonts w:ascii="Arial" w:hAnsi="Arial" w:cs="Arial"/>
                <w:sz w:val="22"/>
                <w:szCs w:val="22"/>
              </w:rPr>
              <w:t>Address</w:t>
            </w:r>
          </w:p>
        </w:tc>
        <w:tc>
          <w:tcPr>
            <w:tcW w:w="7933" w:type="dxa"/>
            <w:tcBorders>
              <w:top w:val="dotted" w:color="auto" w:sz="8" w:space="0"/>
              <w:left w:val="nil"/>
              <w:bottom w:val="dotted" w:color="auto" w:sz="8" w:space="0"/>
            </w:tcBorders>
            <w:vAlign w:val="center"/>
          </w:tcPr>
          <w:p w:rsidR="008B6C9A" w:rsidP="00623107" w:rsidRDefault="008B6C9A" w14:paraId="5525162D" w14:textId="77777777">
            <w:pPr>
              <w:spacing w:line="250" w:lineRule="auto"/>
              <w:ind w:right="80"/>
              <w:jc w:val="both"/>
              <w:rPr>
                <w:rFonts w:ascii="Arial" w:hAnsi="Arial" w:cs="Arial"/>
                <w:sz w:val="22"/>
                <w:szCs w:val="22"/>
              </w:rPr>
            </w:pPr>
          </w:p>
        </w:tc>
      </w:tr>
      <w:tr w:rsidR="008B6C9A" w:rsidTr="00623107" w14:paraId="28D51F6D" w14:textId="77777777">
        <w:trPr>
          <w:trHeight w:val="397"/>
        </w:trPr>
        <w:tc>
          <w:tcPr>
            <w:tcW w:w="2263" w:type="dxa"/>
            <w:tcBorders>
              <w:top w:val="nil"/>
              <w:bottom w:val="nil"/>
              <w:right w:val="nil"/>
            </w:tcBorders>
            <w:vAlign w:val="center"/>
          </w:tcPr>
          <w:p w:rsidR="008B6C9A" w:rsidP="00623107" w:rsidRDefault="008B6C9A" w14:paraId="79B2942C" w14:textId="77777777">
            <w:pPr>
              <w:spacing w:line="250" w:lineRule="auto"/>
              <w:ind w:right="80"/>
              <w:jc w:val="both"/>
              <w:rPr>
                <w:rFonts w:ascii="Arial" w:hAnsi="Arial" w:cs="Arial"/>
                <w:sz w:val="22"/>
                <w:szCs w:val="22"/>
              </w:rPr>
            </w:pPr>
          </w:p>
        </w:tc>
        <w:tc>
          <w:tcPr>
            <w:tcW w:w="7933" w:type="dxa"/>
            <w:tcBorders>
              <w:top w:val="dotted" w:color="auto" w:sz="8" w:space="0"/>
              <w:left w:val="nil"/>
              <w:bottom w:val="dotted" w:color="auto" w:sz="8" w:space="0"/>
            </w:tcBorders>
            <w:vAlign w:val="center"/>
          </w:tcPr>
          <w:p w:rsidR="008B6C9A" w:rsidP="00623107" w:rsidRDefault="008B6C9A" w14:paraId="52EB52D2" w14:textId="77777777">
            <w:pPr>
              <w:spacing w:line="250" w:lineRule="auto"/>
              <w:ind w:right="80"/>
              <w:jc w:val="both"/>
              <w:rPr>
                <w:rFonts w:ascii="Arial" w:hAnsi="Arial" w:cs="Arial"/>
                <w:sz w:val="22"/>
                <w:szCs w:val="22"/>
              </w:rPr>
            </w:pPr>
          </w:p>
        </w:tc>
      </w:tr>
      <w:tr w:rsidR="008B6C9A" w:rsidTr="008B6C9A" w14:paraId="1C50BB84" w14:textId="77777777">
        <w:trPr>
          <w:trHeight w:val="57"/>
        </w:trPr>
        <w:tc>
          <w:tcPr>
            <w:tcW w:w="2263" w:type="dxa"/>
            <w:tcBorders>
              <w:top w:val="nil"/>
              <w:bottom w:val="single" w:color="auto" w:sz="4" w:space="0"/>
              <w:right w:val="nil"/>
            </w:tcBorders>
            <w:vAlign w:val="center"/>
          </w:tcPr>
          <w:p w:rsidR="008B6C9A" w:rsidP="00623107" w:rsidRDefault="008B6C9A" w14:paraId="6CA1592A" w14:textId="77777777">
            <w:pPr>
              <w:spacing w:line="250" w:lineRule="auto"/>
              <w:ind w:right="80"/>
              <w:jc w:val="both"/>
              <w:rPr>
                <w:rFonts w:ascii="Arial" w:hAnsi="Arial" w:cs="Arial"/>
                <w:sz w:val="22"/>
                <w:szCs w:val="22"/>
              </w:rPr>
            </w:pPr>
          </w:p>
        </w:tc>
        <w:tc>
          <w:tcPr>
            <w:tcW w:w="7933" w:type="dxa"/>
            <w:tcBorders>
              <w:top w:val="dotted" w:color="auto" w:sz="8" w:space="0"/>
              <w:left w:val="nil"/>
              <w:bottom w:val="single" w:color="auto" w:sz="4" w:space="0"/>
            </w:tcBorders>
            <w:vAlign w:val="center"/>
          </w:tcPr>
          <w:p w:rsidR="008B6C9A" w:rsidP="00623107" w:rsidRDefault="008B6C9A" w14:paraId="04E690E1" w14:textId="77777777">
            <w:pPr>
              <w:spacing w:line="250" w:lineRule="auto"/>
              <w:ind w:right="80"/>
              <w:jc w:val="both"/>
              <w:rPr>
                <w:rFonts w:ascii="Arial" w:hAnsi="Arial" w:cs="Arial"/>
                <w:sz w:val="22"/>
                <w:szCs w:val="22"/>
              </w:rPr>
            </w:pPr>
          </w:p>
        </w:tc>
      </w:tr>
    </w:tbl>
    <w:p w:rsidR="0002783D" w:rsidP="0002783D" w:rsidRDefault="0002783D" w14:paraId="6B4F3D89" w14:textId="106CB805">
      <w:pPr>
        <w:spacing w:line="0" w:lineRule="atLeast"/>
        <w:rPr>
          <w:rFonts w:ascii="Arial" w:hAnsi="Arial" w:eastAsia="Arial"/>
          <w:sz w:val="20"/>
          <w:szCs w:val="20"/>
        </w:rPr>
      </w:pPr>
    </w:p>
    <w:p w:rsidR="008B6C9A" w:rsidP="0002783D" w:rsidRDefault="008B6C9A" w14:paraId="35DC5F60" w14:textId="6243AB42">
      <w:pPr>
        <w:spacing w:line="0" w:lineRule="atLeast"/>
        <w:rPr>
          <w:rFonts w:ascii="Arial" w:hAnsi="Arial" w:eastAsia="Arial"/>
          <w:sz w:val="20"/>
          <w:szCs w:val="20"/>
        </w:rPr>
      </w:pPr>
    </w:p>
    <w:p w:rsidR="008B6C9A" w:rsidP="0002783D" w:rsidRDefault="008B6C9A" w14:paraId="590DE475" w14:textId="05024269">
      <w:pPr>
        <w:spacing w:line="0" w:lineRule="atLeast"/>
        <w:rPr>
          <w:rFonts w:ascii="Arial" w:hAnsi="Arial" w:eastAsia="Arial"/>
          <w:sz w:val="20"/>
          <w:szCs w:val="20"/>
        </w:rPr>
      </w:pPr>
    </w:p>
    <w:p w:rsidR="008B6C9A" w:rsidP="0002783D" w:rsidRDefault="008B6C9A" w14:paraId="42BA6AD2" w14:textId="04A0C85E">
      <w:pPr>
        <w:spacing w:line="0" w:lineRule="atLeast"/>
        <w:rPr>
          <w:rFonts w:ascii="Arial" w:hAnsi="Arial" w:eastAsia="Arial"/>
          <w:sz w:val="20"/>
          <w:szCs w:val="20"/>
        </w:rPr>
      </w:pPr>
    </w:p>
    <w:p w:rsidR="008B6C9A" w:rsidP="0002783D" w:rsidRDefault="008B6C9A" w14:paraId="27337BF7" w14:textId="7D2786F2">
      <w:pPr>
        <w:spacing w:line="0" w:lineRule="atLeast"/>
        <w:rPr>
          <w:rFonts w:ascii="Arial" w:hAnsi="Arial" w:eastAsia="Arial"/>
          <w:sz w:val="20"/>
          <w:szCs w:val="20"/>
        </w:rPr>
      </w:pPr>
    </w:p>
    <w:p w:rsidR="008B6C9A" w:rsidP="0002783D" w:rsidRDefault="008B6C9A" w14:paraId="7070F868" w14:textId="38F6AFC8">
      <w:pPr>
        <w:spacing w:line="0" w:lineRule="atLeast"/>
        <w:rPr>
          <w:rFonts w:ascii="Arial" w:hAnsi="Arial" w:eastAsia="Arial"/>
          <w:sz w:val="20"/>
          <w:szCs w:val="20"/>
        </w:rPr>
      </w:pPr>
    </w:p>
    <w:p w:rsidR="008B6C9A" w:rsidP="0002783D" w:rsidRDefault="008B6C9A" w14:paraId="6AC26B30" w14:textId="3F9700FB">
      <w:pPr>
        <w:spacing w:line="0" w:lineRule="atLeast"/>
        <w:rPr>
          <w:rFonts w:ascii="Arial" w:hAnsi="Arial" w:eastAsia="Arial"/>
          <w:sz w:val="20"/>
          <w:szCs w:val="20"/>
        </w:rPr>
      </w:pPr>
    </w:p>
    <w:p w:rsidR="008B6C9A" w:rsidP="0002783D" w:rsidRDefault="008B6C9A" w14:paraId="1F0D7048" w14:textId="61993E7D">
      <w:pPr>
        <w:spacing w:line="0" w:lineRule="atLeast"/>
        <w:rPr>
          <w:rFonts w:ascii="Arial" w:hAnsi="Arial" w:eastAsia="Arial"/>
          <w:sz w:val="20"/>
          <w:szCs w:val="20"/>
        </w:rPr>
      </w:pPr>
    </w:p>
    <w:p w:rsidR="008B6C9A" w:rsidP="0002783D" w:rsidRDefault="008B6C9A" w14:paraId="4EFF346D" w14:textId="2F8B0C78">
      <w:pPr>
        <w:spacing w:line="0" w:lineRule="atLeast"/>
        <w:rPr>
          <w:rFonts w:ascii="Arial" w:hAnsi="Arial" w:eastAsia="Arial"/>
          <w:sz w:val="20"/>
          <w:szCs w:val="20"/>
        </w:rPr>
      </w:pPr>
    </w:p>
    <w:p w:rsidR="008B6C9A" w:rsidP="0002783D" w:rsidRDefault="008B6C9A" w14:paraId="046A2D64" w14:textId="785C07FA">
      <w:pPr>
        <w:spacing w:line="0" w:lineRule="atLeast"/>
        <w:rPr>
          <w:rFonts w:ascii="Arial" w:hAnsi="Arial" w:eastAsia="Arial"/>
          <w:sz w:val="20"/>
          <w:szCs w:val="20"/>
        </w:rPr>
      </w:pPr>
    </w:p>
    <w:p w:rsidR="008B6C9A" w:rsidP="0002783D" w:rsidRDefault="008B6C9A" w14:paraId="7DAAF9ED" w14:textId="2342FFE5">
      <w:pPr>
        <w:spacing w:line="0" w:lineRule="atLeast"/>
        <w:rPr>
          <w:rFonts w:ascii="Arial" w:hAnsi="Arial" w:eastAsia="Arial"/>
          <w:sz w:val="20"/>
          <w:szCs w:val="20"/>
        </w:rPr>
      </w:pPr>
    </w:p>
    <w:p w:rsidR="008B6C9A" w:rsidP="0002783D" w:rsidRDefault="008B6C9A" w14:paraId="5C5FC556" w14:textId="61226994">
      <w:pPr>
        <w:spacing w:line="0" w:lineRule="atLeast"/>
        <w:rPr>
          <w:rFonts w:ascii="Arial" w:hAnsi="Arial" w:eastAsia="Arial"/>
          <w:sz w:val="20"/>
          <w:szCs w:val="20"/>
        </w:rPr>
      </w:pPr>
    </w:p>
    <w:p w:rsidR="008B6C9A" w:rsidP="0002783D" w:rsidRDefault="008B6C9A" w14:paraId="00393DD8" w14:textId="2F062A3D">
      <w:pPr>
        <w:spacing w:line="0" w:lineRule="atLeast"/>
        <w:rPr>
          <w:rFonts w:ascii="Arial" w:hAnsi="Arial" w:eastAsia="Arial"/>
          <w:sz w:val="20"/>
          <w:szCs w:val="20"/>
        </w:rPr>
      </w:pPr>
    </w:p>
    <w:p w:rsidR="008B6C9A" w:rsidP="0002783D" w:rsidRDefault="008B6C9A" w14:paraId="1A8F246E" w14:textId="00754FA7">
      <w:pPr>
        <w:spacing w:line="0" w:lineRule="atLeast"/>
        <w:rPr>
          <w:rFonts w:ascii="Arial" w:hAnsi="Arial" w:eastAsia="Arial"/>
          <w:sz w:val="20"/>
          <w:szCs w:val="20"/>
        </w:rPr>
      </w:pPr>
    </w:p>
    <w:p w:rsidR="008B6C9A" w:rsidP="0002783D" w:rsidRDefault="008B6C9A" w14:paraId="2F7D7C48" w14:textId="7C159BFD">
      <w:pPr>
        <w:spacing w:line="0" w:lineRule="atLeast"/>
        <w:rPr>
          <w:rFonts w:ascii="Arial" w:hAnsi="Arial" w:eastAsia="Arial"/>
          <w:sz w:val="20"/>
          <w:szCs w:val="20"/>
        </w:rPr>
      </w:pPr>
    </w:p>
    <w:p w:rsidRPr="008B6C9A" w:rsidR="008B6C9A" w:rsidP="00590D0A" w:rsidRDefault="00590D0A" w14:paraId="65EB0B76" w14:textId="7F1894DD">
      <w:pPr>
        <w:rPr>
          <w:rFonts w:ascii="Arial" w:hAnsi="Arial" w:eastAsia="Arial"/>
          <w:b/>
          <w:sz w:val="22"/>
          <w:szCs w:val="22"/>
        </w:rPr>
      </w:pPr>
      <w:r>
        <w:rPr>
          <w:rFonts w:ascii="Arial" w:hAnsi="Arial" w:eastAsia="Arial"/>
          <w:b/>
          <w:sz w:val="22"/>
          <w:szCs w:val="22"/>
        </w:rPr>
        <w:br w:type="page"/>
      </w:r>
      <w:r w:rsidRPr="008B6C9A" w:rsidR="008B6C9A">
        <w:rPr>
          <w:rFonts w:ascii="Arial" w:hAnsi="Arial" w:eastAsia="Arial"/>
          <w:b/>
          <w:sz w:val="22"/>
          <w:szCs w:val="22"/>
        </w:rPr>
        <w:t>Appendix No. 10</w:t>
      </w:r>
    </w:p>
    <w:p w:rsidR="008B6C9A" w:rsidP="0002783D" w:rsidRDefault="008B6C9A" w14:paraId="4DC762C9" w14:textId="5706388A">
      <w:pPr>
        <w:spacing w:line="0" w:lineRule="atLeast"/>
        <w:rPr>
          <w:rFonts w:ascii="Arial" w:hAnsi="Arial" w:eastAsia="Arial"/>
          <w:b/>
          <w:sz w:val="22"/>
          <w:szCs w:val="22"/>
        </w:rPr>
      </w:pPr>
      <w:r w:rsidRPr="008B6C9A">
        <w:rPr>
          <w:rFonts w:ascii="Arial" w:hAnsi="Arial" w:eastAsia="Arial"/>
          <w:b/>
          <w:sz w:val="22"/>
          <w:szCs w:val="22"/>
        </w:rPr>
        <w:t>Useful Contacts</w:t>
      </w:r>
    </w:p>
    <w:tbl>
      <w:tblPr>
        <w:tblStyle w:val="TableGrid"/>
        <w:tblW w:w="0" w:type="auto"/>
        <w:tblLayout w:type="fixed"/>
        <w:tblLook w:val="04A0" w:firstRow="1" w:lastRow="0" w:firstColumn="1" w:lastColumn="0" w:noHBand="0" w:noVBand="1"/>
      </w:tblPr>
      <w:tblGrid>
        <w:gridCol w:w="3398"/>
        <w:gridCol w:w="1700"/>
        <w:gridCol w:w="1699"/>
        <w:gridCol w:w="3399"/>
      </w:tblGrid>
      <w:tr w:rsidR="008B6C9A" w:rsidTr="008B6C9A" w14:paraId="3830C196" w14:textId="77777777">
        <w:tc>
          <w:tcPr>
            <w:tcW w:w="5098" w:type="dxa"/>
            <w:gridSpan w:val="2"/>
          </w:tcPr>
          <w:p w:rsidR="008B6C9A" w:rsidP="0002783D" w:rsidRDefault="008B6C9A" w14:paraId="3FA8F675" w14:textId="079EA33B">
            <w:pPr>
              <w:spacing w:line="0" w:lineRule="atLeast"/>
              <w:rPr>
                <w:rFonts w:ascii="Arial" w:hAnsi="Arial" w:eastAsia="Arial"/>
                <w:b/>
                <w:sz w:val="22"/>
                <w:szCs w:val="22"/>
              </w:rPr>
            </w:pPr>
            <w:r>
              <w:rPr>
                <w:rFonts w:ascii="Arial" w:hAnsi="Arial" w:eastAsia="Arial"/>
                <w:b/>
                <w:sz w:val="22"/>
                <w:szCs w:val="22"/>
              </w:rPr>
              <w:t xml:space="preserve">National </w:t>
            </w:r>
            <w:proofErr w:type="spellStart"/>
            <w:r>
              <w:rPr>
                <w:rFonts w:ascii="Arial" w:hAnsi="Arial" w:eastAsia="Arial"/>
                <w:b/>
                <w:sz w:val="22"/>
                <w:szCs w:val="22"/>
              </w:rPr>
              <w:t>Organisations</w:t>
            </w:r>
            <w:proofErr w:type="spellEnd"/>
          </w:p>
        </w:tc>
        <w:tc>
          <w:tcPr>
            <w:tcW w:w="5098" w:type="dxa"/>
            <w:gridSpan w:val="2"/>
          </w:tcPr>
          <w:p w:rsidR="008B6C9A" w:rsidP="0002783D" w:rsidRDefault="008B6C9A" w14:paraId="5003ADD6" w14:textId="2DA10195">
            <w:pPr>
              <w:spacing w:line="0" w:lineRule="atLeast"/>
              <w:rPr>
                <w:rFonts w:ascii="Arial" w:hAnsi="Arial" w:eastAsia="Arial"/>
                <w:b/>
                <w:sz w:val="22"/>
                <w:szCs w:val="22"/>
              </w:rPr>
            </w:pPr>
            <w:r>
              <w:rPr>
                <w:rFonts w:ascii="Arial" w:hAnsi="Arial" w:eastAsia="Arial"/>
                <w:b/>
                <w:sz w:val="22"/>
                <w:szCs w:val="22"/>
              </w:rPr>
              <w:t xml:space="preserve">London Based </w:t>
            </w:r>
            <w:proofErr w:type="spellStart"/>
            <w:r>
              <w:rPr>
                <w:rFonts w:ascii="Arial" w:hAnsi="Arial" w:eastAsia="Arial"/>
                <w:b/>
                <w:sz w:val="22"/>
                <w:szCs w:val="22"/>
              </w:rPr>
              <w:t>Organisations</w:t>
            </w:r>
            <w:proofErr w:type="spellEnd"/>
          </w:p>
        </w:tc>
      </w:tr>
      <w:tr w:rsidR="008B6C9A" w:rsidTr="008B6C9A" w14:paraId="0797F267" w14:textId="77777777">
        <w:tc>
          <w:tcPr>
            <w:tcW w:w="5098" w:type="dxa"/>
            <w:gridSpan w:val="2"/>
          </w:tcPr>
          <w:p w:rsidRPr="008B6C9A" w:rsidR="008B6C9A" w:rsidP="008B6C9A" w:rsidRDefault="008B6C9A" w14:paraId="7DF525A6" w14:textId="77777777">
            <w:pPr>
              <w:spacing w:line="0" w:lineRule="atLeast"/>
              <w:rPr>
                <w:rFonts w:ascii="Arial" w:hAnsi="Arial" w:eastAsia="Arial"/>
                <w:sz w:val="22"/>
                <w:szCs w:val="22"/>
              </w:rPr>
            </w:pPr>
            <w:r w:rsidRPr="008B6C9A">
              <w:rPr>
                <w:rFonts w:ascii="Arial" w:hAnsi="Arial" w:eastAsia="Arial"/>
                <w:sz w:val="22"/>
                <w:szCs w:val="22"/>
              </w:rPr>
              <w:t>NSPCC Helpline</w:t>
            </w:r>
          </w:p>
          <w:p w:rsidRPr="008B6C9A" w:rsidR="008B6C9A" w:rsidP="008B6C9A" w:rsidRDefault="008B6C9A" w14:paraId="40B258B3" w14:textId="77777777">
            <w:pPr>
              <w:spacing w:line="0" w:lineRule="atLeast"/>
              <w:rPr>
                <w:rFonts w:ascii="Arial" w:hAnsi="Arial" w:eastAsia="Arial"/>
                <w:sz w:val="22"/>
                <w:szCs w:val="22"/>
              </w:rPr>
            </w:pPr>
            <w:r w:rsidRPr="008B6C9A">
              <w:rPr>
                <w:rFonts w:ascii="Arial" w:hAnsi="Arial" w:eastAsia="Arial"/>
                <w:sz w:val="22"/>
                <w:szCs w:val="22"/>
              </w:rPr>
              <w:t>Telephone: 0808 800 5000</w:t>
            </w:r>
          </w:p>
          <w:p w:rsidRPr="008B6C9A" w:rsidR="008B6C9A" w:rsidP="008B6C9A" w:rsidRDefault="008B6C9A" w14:paraId="59B56E4E" w14:textId="77777777">
            <w:pPr>
              <w:spacing w:line="0" w:lineRule="atLeast"/>
              <w:rPr>
                <w:rFonts w:ascii="Arial" w:hAnsi="Arial" w:eastAsia="Arial"/>
                <w:sz w:val="22"/>
                <w:szCs w:val="22"/>
              </w:rPr>
            </w:pPr>
            <w:r w:rsidRPr="008B6C9A">
              <w:rPr>
                <w:rFonts w:ascii="Arial" w:hAnsi="Arial" w:eastAsia="Arial"/>
                <w:sz w:val="22"/>
                <w:szCs w:val="22"/>
              </w:rPr>
              <w:t>Asian Helpline: 0800 096 7719</w:t>
            </w:r>
          </w:p>
          <w:p w:rsidRPr="008B6C9A" w:rsidR="008B6C9A" w:rsidP="008B6C9A" w:rsidRDefault="008B6C9A" w14:paraId="66BA2276" w14:textId="77777777">
            <w:pPr>
              <w:spacing w:line="0" w:lineRule="atLeast"/>
              <w:rPr>
                <w:rFonts w:ascii="Arial" w:hAnsi="Arial" w:eastAsia="Arial"/>
                <w:sz w:val="22"/>
                <w:szCs w:val="22"/>
              </w:rPr>
            </w:pPr>
            <w:r w:rsidRPr="008B6C9A">
              <w:rPr>
                <w:rFonts w:ascii="Arial" w:hAnsi="Arial" w:eastAsia="Arial"/>
                <w:sz w:val="22"/>
                <w:szCs w:val="22"/>
              </w:rPr>
              <w:t>Welsh Helpline: 0800 100 2524</w:t>
            </w:r>
          </w:p>
          <w:p w:rsidRPr="008B6C9A" w:rsidR="008B6C9A" w:rsidP="008B6C9A" w:rsidRDefault="008B6C9A" w14:paraId="0DC8FB70" w14:textId="77777777">
            <w:pPr>
              <w:spacing w:line="0" w:lineRule="atLeast"/>
              <w:rPr>
                <w:rFonts w:ascii="Arial" w:hAnsi="Arial" w:eastAsia="Arial"/>
                <w:sz w:val="22"/>
                <w:szCs w:val="22"/>
              </w:rPr>
            </w:pPr>
            <w:r w:rsidRPr="008B6C9A">
              <w:rPr>
                <w:rFonts w:ascii="Arial" w:hAnsi="Arial" w:eastAsia="Arial"/>
                <w:sz w:val="22"/>
                <w:szCs w:val="22"/>
              </w:rPr>
              <w:t>Deaf Users Textphone: 0800 056 0686</w:t>
            </w:r>
          </w:p>
          <w:p w:rsidRPr="008B6C9A" w:rsidR="008B6C9A" w:rsidP="008B6C9A" w:rsidRDefault="008B6C9A" w14:paraId="7262A0BF" w14:textId="77777777">
            <w:pPr>
              <w:spacing w:line="0" w:lineRule="atLeast"/>
              <w:rPr>
                <w:rFonts w:ascii="Arial" w:hAnsi="Arial" w:eastAsia="Arial"/>
                <w:sz w:val="22"/>
                <w:szCs w:val="22"/>
              </w:rPr>
            </w:pPr>
            <w:r w:rsidRPr="008B6C9A">
              <w:rPr>
                <w:rFonts w:ascii="Arial" w:hAnsi="Arial" w:eastAsia="Arial"/>
                <w:sz w:val="22"/>
                <w:szCs w:val="22"/>
              </w:rPr>
              <w:t>www.nspcc.org.uk</w:t>
            </w:r>
          </w:p>
          <w:p w:rsidRPr="008B6C9A" w:rsidR="008B6C9A" w:rsidP="008B6C9A" w:rsidRDefault="008B6C9A" w14:paraId="4CBDADE8" w14:textId="77777777">
            <w:pPr>
              <w:spacing w:line="0" w:lineRule="atLeast"/>
              <w:rPr>
                <w:rFonts w:ascii="Arial" w:hAnsi="Arial" w:eastAsia="Arial"/>
                <w:sz w:val="22"/>
                <w:szCs w:val="22"/>
              </w:rPr>
            </w:pPr>
          </w:p>
          <w:p w:rsidRPr="008B6C9A" w:rsidR="008B6C9A" w:rsidP="008B6C9A" w:rsidRDefault="008B6C9A" w14:paraId="23C57420" w14:textId="77777777">
            <w:pPr>
              <w:spacing w:line="0" w:lineRule="atLeast"/>
              <w:rPr>
                <w:rFonts w:ascii="Arial" w:hAnsi="Arial" w:eastAsia="Arial"/>
                <w:sz w:val="22"/>
                <w:szCs w:val="22"/>
              </w:rPr>
            </w:pPr>
            <w:r w:rsidRPr="008B6C9A">
              <w:rPr>
                <w:rFonts w:ascii="Arial" w:hAnsi="Arial" w:eastAsia="Arial"/>
                <w:sz w:val="22"/>
                <w:szCs w:val="22"/>
              </w:rPr>
              <w:t xml:space="preserve">This is a </w:t>
            </w:r>
            <w:proofErr w:type="gramStart"/>
            <w:r w:rsidRPr="008B6C9A">
              <w:rPr>
                <w:rFonts w:ascii="Arial" w:hAnsi="Arial" w:eastAsia="Arial"/>
                <w:sz w:val="22"/>
                <w:szCs w:val="22"/>
              </w:rPr>
              <w:t>24 hour</w:t>
            </w:r>
            <w:proofErr w:type="gramEnd"/>
            <w:r w:rsidRPr="008B6C9A">
              <w:rPr>
                <w:rFonts w:ascii="Arial" w:hAnsi="Arial" w:eastAsia="Arial"/>
                <w:sz w:val="22"/>
                <w:szCs w:val="22"/>
              </w:rPr>
              <w:t xml:space="preserve"> free and confidential telephone</w:t>
            </w:r>
          </w:p>
          <w:p w:rsidRPr="008B6C9A" w:rsidR="008B6C9A" w:rsidP="008B6C9A" w:rsidRDefault="008B6C9A" w14:paraId="6904B71B" w14:textId="77777777">
            <w:pPr>
              <w:spacing w:line="0" w:lineRule="atLeast"/>
              <w:rPr>
                <w:rFonts w:ascii="Arial" w:hAnsi="Arial" w:eastAsia="Arial"/>
                <w:sz w:val="22"/>
                <w:szCs w:val="22"/>
              </w:rPr>
            </w:pPr>
            <w:r w:rsidRPr="008B6C9A">
              <w:rPr>
                <w:rFonts w:ascii="Arial" w:hAnsi="Arial" w:eastAsia="Arial"/>
                <w:sz w:val="22"/>
                <w:szCs w:val="22"/>
              </w:rPr>
              <w:t>Helpline that provides counselling, information</w:t>
            </w:r>
          </w:p>
          <w:p w:rsidRPr="008B6C9A" w:rsidR="008B6C9A" w:rsidP="008B6C9A" w:rsidRDefault="008B6C9A" w14:paraId="74F16B96" w14:textId="77777777">
            <w:pPr>
              <w:spacing w:line="0" w:lineRule="atLeast"/>
              <w:rPr>
                <w:rFonts w:ascii="Arial" w:hAnsi="Arial" w:eastAsia="Arial"/>
                <w:sz w:val="22"/>
                <w:szCs w:val="22"/>
              </w:rPr>
            </w:pPr>
            <w:r w:rsidRPr="008B6C9A">
              <w:rPr>
                <w:rFonts w:ascii="Arial" w:hAnsi="Arial" w:eastAsia="Arial"/>
                <w:sz w:val="22"/>
                <w:szCs w:val="22"/>
              </w:rPr>
              <w:t>and advice to anyone concerned about a child at</w:t>
            </w:r>
          </w:p>
          <w:p w:rsidR="008B6C9A" w:rsidP="008B6C9A" w:rsidRDefault="008B6C9A" w14:paraId="417F5EF9" w14:textId="6CB93F18">
            <w:pPr>
              <w:spacing w:line="0" w:lineRule="atLeast"/>
              <w:rPr>
                <w:rFonts w:ascii="Arial" w:hAnsi="Arial" w:eastAsia="Arial"/>
                <w:b/>
                <w:sz w:val="22"/>
                <w:szCs w:val="22"/>
              </w:rPr>
            </w:pPr>
            <w:r w:rsidRPr="008B6C9A">
              <w:rPr>
                <w:rFonts w:ascii="Arial" w:hAnsi="Arial" w:eastAsia="Arial"/>
                <w:sz w:val="22"/>
                <w:szCs w:val="22"/>
              </w:rPr>
              <w:t>risk of ill treatment or abuse.</w:t>
            </w:r>
          </w:p>
        </w:tc>
        <w:tc>
          <w:tcPr>
            <w:tcW w:w="5098" w:type="dxa"/>
            <w:gridSpan w:val="2"/>
          </w:tcPr>
          <w:p w:rsidRPr="008B6C9A" w:rsidR="008B6C9A" w:rsidP="008B6C9A" w:rsidRDefault="008B6C9A" w14:paraId="52EC5302" w14:textId="77777777">
            <w:pPr>
              <w:spacing w:line="0" w:lineRule="atLeast"/>
              <w:rPr>
                <w:rFonts w:ascii="Arial" w:hAnsi="Arial" w:eastAsia="Arial"/>
                <w:sz w:val="22"/>
                <w:szCs w:val="22"/>
              </w:rPr>
            </w:pPr>
            <w:r w:rsidRPr="008B6C9A">
              <w:rPr>
                <w:rFonts w:ascii="Arial" w:hAnsi="Arial" w:eastAsia="Arial"/>
                <w:sz w:val="22"/>
                <w:szCs w:val="22"/>
              </w:rPr>
              <w:t>London Safeguarding Childrens Board</w:t>
            </w:r>
          </w:p>
          <w:p w:rsidRPr="008B6C9A" w:rsidR="008B6C9A" w:rsidP="008B6C9A" w:rsidRDefault="008B6C9A" w14:paraId="4F395DF9" w14:textId="77777777">
            <w:pPr>
              <w:spacing w:line="0" w:lineRule="atLeast"/>
              <w:rPr>
                <w:rFonts w:ascii="Arial" w:hAnsi="Arial" w:eastAsia="Arial"/>
                <w:sz w:val="22"/>
                <w:szCs w:val="22"/>
              </w:rPr>
            </w:pPr>
            <w:r w:rsidRPr="008B6C9A">
              <w:rPr>
                <w:rFonts w:ascii="Arial" w:hAnsi="Arial" w:eastAsia="Arial"/>
                <w:sz w:val="22"/>
                <w:szCs w:val="22"/>
              </w:rPr>
              <w:t>Association of London Government,</w:t>
            </w:r>
          </w:p>
          <w:p w:rsidRPr="008B6C9A" w:rsidR="008B6C9A" w:rsidP="008B6C9A" w:rsidRDefault="008B6C9A" w14:paraId="628216C6" w14:textId="33AB8A92">
            <w:pPr>
              <w:spacing w:line="0" w:lineRule="atLeast"/>
              <w:rPr>
                <w:rFonts w:ascii="Arial" w:hAnsi="Arial" w:eastAsia="Arial"/>
                <w:sz w:val="22"/>
                <w:szCs w:val="22"/>
              </w:rPr>
            </w:pPr>
            <w:r w:rsidRPr="008B6C9A">
              <w:rPr>
                <w:rFonts w:ascii="Arial" w:hAnsi="Arial" w:eastAsia="Arial"/>
                <w:sz w:val="22"/>
                <w:szCs w:val="22"/>
              </w:rPr>
              <w:t>59½ Southwark Street, London SE1 0AL</w:t>
            </w:r>
          </w:p>
          <w:p w:rsidRPr="008B6C9A" w:rsidR="008B6C9A" w:rsidP="008B6C9A" w:rsidRDefault="008B6C9A" w14:paraId="33B0A3D7" w14:textId="77777777">
            <w:pPr>
              <w:spacing w:line="0" w:lineRule="atLeast"/>
              <w:rPr>
                <w:rFonts w:ascii="Arial" w:hAnsi="Arial" w:eastAsia="Arial"/>
                <w:sz w:val="22"/>
                <w:szCs w:val="22"/>
              </w:rPr>
            </w:pPr>
          </w:p>
          <w:p w:rsidRPr="008B6C9A" w:rsidR="008B6C9A" w:rsidP="008B6C9A" w:rsidRDefault="008B6C9A" w14:paraId="1A8A36E4" w14:textId="1B428111">
            <w:pPr>
              <w:spacing w:line="0" w:lineRule="atLeast"/>
              <w:rPr>
                <w:rFonts w:ascii="Arial" w:hAnsi="Arial" w:eastAsia="Arial"/>
                <w:sz w:val="22"/>
                <w:szCs w:val="22"/>
              </w:rPr>
            </w:pPr>
            <w:r w:rsidRPr="008B6C9A">
              <w:rPr>
                <w:rFonts w:ascii="Arial" w:hAnsi="Arial" w:eastAsia="Arial"/>
                <w:sz w:val="22"/>
                <w:szCs w:val="22"/>
              </w:rPr>
              <w:t xml:space="preserve">To find your local borough contact, </w:t>
            </w:r>
            <w:r w:rsidR="005530C1">
              <w:rPr>
                <w:rFonts w:ascii="Arial" w:hAnsi="Arial" w:eastAsia="Arial"/>
                <w:sz w:val="22"/>
                <w:szCs w:val="22"/>
              </w:rPr>
              <w:t xml:space="preserve">please </w:t>
            </w:r>
            <w:r w:rsidRPr="008B6C9A">
              <w:rPr>
                <w:rFonts w:ascii="Arial" w:hAnsi="Arial" w:eastAsia="Arial"/>
                <w:sz w:val="22"/>
                <w:szCs w:val="22"/>
              </w:rPr>
              <w:t>visit</w:t>
            </w:r>
            <w:r>
              <w:rPr>
                <w:rFonts w:ascii="Arial" w:hAnsi="Arial" w:eastAsia="Arial"/>
                <w:sz w:val="22"/>
                <w:szCs w:val="22"/>
              </w:rPr>
              <w:t>:</w:t>
            </w:r>
            <w:r w:rsidRPr="008B6C9A">
              <w:rPr>
                <w:rFonts w:ascii="Arial" w:hAnsi="Arial" w:eastAsia="Arial"/>
                <w:sz w:val="22"/>
                <w:szCs w:val="22"/>
              </w:rPr>
              <w:t xml:space="preserve"> </w:t>
            </w:r>
          </w:p>
          <w:p w:rsidRPr="008B6C9A" w:rsidR="008B6C9A" w:rsidP="008B6C9A" w:rsidRDefault="008B6C9A" w14:paraId="43687CC1" w14:textId="77777777">
            <w:pPr>
              <w:spacing w:line="0" w:lineRule="atLeast"/>
              <w:rPr>
                <w:rFonts w:ascii="Arial" w:hAnsi="Arial" w:eastAsia="Arial"/>
                <w:sz w:val="22"/>
                <w:szCs w:val="22"/>
              </w:rPr>
            </w:pPr>
          </w:p>
          <w:p w:rsidRPr="008B6C9A" w:rsidR="008B6C9A" w:rsidP="008B6C9A" w:rsidRDefault="00000000" w14:paraId="1A86CD3C" w14:textId="6692CB4A">
            <w:pPr>
              <w:spacing w:line="0" w:lineRule="atLeast"/>
              <w:rPr>
                <w:rFonts w:ascii="Arial" w:hAnsi="Arial" w:eastAsia="Arial"/>
                <w:sz w:val="22"/>
                <w:szCs w:val="22"/>
              </w:rPr>
            </w:pPr>
            <w:hyperlink w:history="1" r:id="rId22">
              <w:r w:rsidRPr="008B6C9A" w:rsidR="008B6C9A">
                <w:rPr>
                  <w:rStyle w:val="Hyperlink"/>
                  <w:rFonts w:ascii="Arial" w:hAnsi="Arial" w:eastAsia="Arial"/>
                  <w:sz w:val="22"/>
                  <w:szCs w:val="22"/>
                </w:rPr>
                <w:t>https://www.londonscb.gov.uk/contacts/safeguarding-contacts/</w:t>
              </w:r>
            </w:hyperlink>
            <w:r w:rsidRPr="008B6C9A" w:rsidR="008B6C9A">
              <w:rPr>
                <w:rFonts w:ascii="Arial" w:hAnsi="Arial" w:eastAsia="Arial"/>
                <w:sz w:val="22"/>
                <w:szCs w:val="22"/>
              </w:rPr>
              <w:t xml:space="preserve">   </w:t>
            </w:r>
          </w:p>
          <w:p w:rsidRPr="008B6C9A" w:rsidR="008B6C9A" w:rsidP="008B6C9A" w:rsidRDefault="008B6C9A" w14:paraId="407C3776" w14:textId="08DC1A06">
            <w:pPr>
              <w:spacing w:line="0" w:lineRule="atLeast"/>
              <w:rPr>
                <w:rFonts w:ascii="Arial" w:hAnsi="Arial" w:eastAsia="Arial"/>
                <w:sz w:val="22"/>
                <w:szCs w:val="22"/>
              </w:rPr>
            </w:pPr>
            <w:r w:rsidRPr="008B6C9A">
              <w:rPr>
                <w:rFonts w:ascii="Arial" w:hAnsi="Arial" w:eastAsia="Arial"/>
                <w:sz w:val="22"/>
                <w:szCs w:val="22"/>
              </w:rPr>
              <w:tab/>
            </w:r>
          </w:p>
          <w:p w:rsidRPr="008B6C9A" w:rsidR="008B6C9A" w:rsidP="008B6C9A" w:rsidRDefault="008B6C9A" w14:paraId="5B2A3897" w14:textId="5CB2A705">
            <w:pPr>
              <w:spacing w:line="0" w:lineRule="atLeast"/>
              <w:rPr>
                <w:rFonts w:ascii="Arial" w:hAnsi="Arial" w:eastAsia="Arial"/>
                <w:sz w:val="22"/>
                <w:szCs w:val="22"/>
              </w:rPr>
            </w:pPr>
            <w:r w:rsidRPr="008B6C9A">
              <w:rPr>
                <w:rFonts w:ascii="Arial" w:hAnsi="Arial" w:eastAsia="Arial"/>
                <w:sz w:val="22"/>
                <w:szCs w:val="22"/>
              </w:rPr>
              <w:t>Alison Renouf - LSCB Manager</w:t>
            </w:r>
          </w:p>
          <w:p w:rsidRPr="008B6C9A" w:rsidR="008B6C9A" w:rsidP="008B6C9A" w:rsidRDefault="008B6C9A" w14:paraId="7DC9E2BA" w14:textId="77777777">
            <w:pPr>
              <w:spacing w:line="0" w:lineRule="atLeast"/>
              <w:rPr>
                <w:rFonts w:ascii="Arial" w:hAnsi="Arial" w:eastAsia="Arial"/>
                <w:sz w:val="22"/>
                <w:szCs w:val="22"/>
              </w:rPr>
            </w:pPr>
            <w:r w:rsidRPr="008B6C9A">
              <w:rPr>
                <w:rFonts w:ascii="Arial" w:hAnsi="Arial" w:eastAsia="Arial"/>
                <w:sz w:val="22"/>
                <w:szCs w:val="22"/>
              </w:rPr>
              <w:t>Email: Alison.renouf@londoncouncils.gov.uk</w:t>
            </w:r>
          </w:p>
          <w:p w:rsidR="008B6C9A" w:rsidP="0002783D" w:rsidRDefault="008B6C9A" w14:paraId="4E6B5B3C" w14:textId="77777777">
            <w:pPr>
              <w:spacing w:line="0" w:lineRule="atLeast"/>
              <w:rPr>
                <w:rFonts w:ascii="Arial" w:hAnsi="Arial" w:eastAsia="Arial"/>
                <w:b/>
                <w:sz w:val="22"/>
                <w:szCs w:val="22"/>
              </w:rPr>
            </w:pPr>
          </w:p>
        </w:tc>
      </w:tr>
      <w:tr w:rsidR="008B6C9A" w:rsidTr="00623107" w14:paraId="6A7A44C4" w14:textId="77777777">
        <w:tc>
          <w:tcPr>
            <w:tcW w:w="10196" w:type="dxa"/>
            <w:gridSpan w:val="4"/>
          </w:tcPr>
          <w:p w:rsidR="008B6C9A" w:rsidP="0002783D" w:rsidRDefault="008B6C9A" w14:paraId="552AEAB0" w14:textId="10919B13">
            <w:pPr>
              <w:spacing w:line="0" w:lineRule="atLeast"/>
              <w:rPr>
                <w:rFonts w:ascii="Arial" w:hAnsi="Arial" w:eastAsia="Arial"/>
                <w:b/>
                <w:sz w:val="22"/>
                <w:szCs w:val="22"/>
              </w:rPr>
            </w:pPr>
            <w:r>
              <w:rPr>
                <w:rFonts w:ascii="Arial" w:hAnsi="Arial" w:eastAsia="Arial"/>
                <w:b/>
                <w:sz w:val="22"/>
                <w:szCs w:val="22"/>
              </w:rPr>
              <w:t xml:space="preserve">National </w:t>
            </w:r>
            <w:proofErr w:type="spellStart"/>
            <w:r>
              <w:rPr>
                <w:rFonts w:ascii="Arial" w:hAnsi="Arial" w:eastAsia="Arial"/>
                <w:b/>
                <w:sz w:val="22"/>
                <w:szCs w:val="22"/>
              </w:rPr>
              <w:t>Organisations</w:t>
            </w:r>
            <w:proofErr w:type="spellEnd"/>
          </w:p>
        </w:tc>
      </w:tr>
      <w:tr w:rsidR="008B6C9A" w:rsidTr="00623107" w14:paraId="0E0E76E6" w14:textId="77777777">
        <w:tc>
          <w:tcPr>
            <w:tcW w:w="3398" w:type="dxa"/>
          </w:tcPr>
          <w:p w:rsidRPr="008B6C9A" w:rsidR="008B6C9A" w:rsidP="008B6C9A" w:rsidRDefault="008B6C9A" w14:paraId="3E2BAB92" w14:textId="502C878A">
            <w:pPr>
              <w:spacing w:line="0" w:lineRule="atLeast"/>
              <w:rPr>
                <w:rFonts w:ascii="Arial" w:hAnsi="Arial" w:eastAsia="Arial"/>
                <w:sz w:val="22"/>
                <w:szCs w:val="22"/>
              </w:rPr>
            </w:pPr>
            <w:r w:rsidRPr="008B6C9A">
              <w:rPr>
                <w:rFonts w:ascii="Arial" w:hAnsi="Arial" w:eastAsia="Arial"/>
                <w:sz w:val="22"/>
                <w:szCs w:val="22"/>
              </w:rPr>
              <w:t>The NSPCC Child Protection in Sport Unit</w:t>
            </w:r>
          </w:p>
        </w:tc>
        <w:tc>
          <w:tcPr>
            <w:tcW w:w="3399" w:type="dxa"/>
            <w:gridSpan w:val="2"/>
          </w:tcPr>
          <w:p w:rsidRPr="008B6C9A" w:rsidR="008B6C9A" w:rsidP="0002783D" w:rsidRDefault="008B6C9A" w14:paraId="3C713933" w14:textId="77777777">
            <w:pPr>
              <w:spacing w:line="0" w:lineRule="atLeast"/>
              <w:rPr>
                <w:rFonts w:ascii="Arial" w:hAnsi="Arial" w:eastAsia="Arial"/>
                <w:sz w:val="22"/>
                <w:szCs w:val="22"/>
              </w:rPr>
            </w:pPr>
            <w:r w:rsidRPr="008B6C9A">
              <w:rPr>
                <w:rFonts w:ascii="Arial" w:hAnsi="Arial" w:eastAsia="Arial"/>
                <w:sz w:val="22"/>
                <w:szCs w:val="22"/>
              </w:rPr>
              <w:t>3 Gilmour Close</w:t>
            </w:r>
          </w:p>
          <w:p w:rsidRPr="008B6C9A" w:rsidR="008B6C9A" w:rsidP="0002783D" w:rsidRDefault="008B6C9A" w14:paraId="6FC7941E" w14:textId="77777777">
            <w:pPr>
              <w:spacing w:line="0" w:lineRule="atLeast"/>
              <w:rPr>
                <w:rFonts w:ascii="Arial" w:hAnsi="Arial" w:eastAsia="Arial"/>
                <w:sz w:val="22"/>
                <w:szCs w:val="22"/>
              </w:rPr>
            </w:pPr>
            <w:r w:rsidRPr="008B6C9A">
              <w:rPr>
                <w:rFonts w:ascii="Arial" w:hAnsi="Arial" w:eastAsia="Arial"/>
                <w:sz w:val="22"/>
                <w:szCs w:val="22"/>
              </w:rPr>
              <w:t>Beaumont Leys</w:t>
            </w:r>
          </w:p>
          <w:p w:rsidRPr="008B6C9A" w:rsidR="008B6C9A" w:rsidP="0002783D" w:rsidRDefault="008B6C9A" w14:paraId="5778C538" w14:textId="77777777">
            <w:pPr>
              <w:spacing w:line="0" w:lineRule="atLeast"/>
              <w:rPr>
                <w:rFonts w:ascii="Arial" w:hAnsi="Arial" w:eastAsia="Arial"/>
                <w:sz w:val="22"/>
                <w:szCs w:val="22"/>
              </w:rPr>
            </w:pPr>
            <w:r w:rsidRPr="008B6C9A">
              <w:rPr>
                <w:rFonts w:ascii="Arial" w:hAnsi="Arial" w:eastAsia="Arial"/>
                <w:sz w:val="22"/>
                <w:szCs w:val="22"/>
              </w:rPr>
              <w:t>Leicester</w:t>
            </w:r>
          </w:p>
          <w:p w:rsidRPr="008B6C9A" w:rsidR="008B6C9A" w:rsidP="0002783D" w:rsidRDefault="008B6C9A" w14:paraId="7FD3744D" w14:textId="77777777">
            <w:pPr>
              <w:spacing w:line="0" w:lineRule="atLeast"/>
              <w:rPr>
                <w:rFonts w:ascii="Arial" w:hAnsi="Arial" w:eastAsia="Arial"/>
                <w:sz w:val="22"/>
                <w:szCs w:val="22"/>
              </w:rPr>
            </w:pPr>
            <w:r w:rsidRPr="008B6C9A">
              <w:rPr>
                <w:rFonts w:ascii="Arial" w:hAnsi="Arial" w:eastAsia="Arial"/>
                <w:sz w:val="22"/>
                <w:szCs w:val="22"/>
              </w:rPr>
              <w:t>England</w:t>
            </w:r>
          </w:p>
          <w:p w:rsidRPr="008B6C9A" w:rsidR="008B6C9A" w:rsidP="0002783D" w:rsidRDefault="008B6C9A" w14:paraId="2C61C6C6" w14:textId="2949EF04">
            <w:pPr>
              <w:spacing w:line="0" w:lineRule="atLeast"/>
              <w:rPr>
                <w:rFonts w:ascii="Arial" w:hAnsi="Arial" w:eastAsia="Arial"/>
                <w:sz w:val="22"/>
                <w:szCs w:val="22"/>
              </w:rPr>
            </w:pPr>
            <w:r w:rsidRPr="008B6C9A">
              <w:rPr>
                <w:rFonts w:ascii="Arial" w:hAnsi="Arial" w:eastAsia="Arial"/>
                <w:sz w:val="22"/>
                <w:szCs w:val="22"/>
              </w:rPr>
              <w:t>L4 1EZ</w:t>
            </w:r>
          </w:p>
        </w:tc>
        <w:tc>
          <w:tcPr>
            <w:tcW w:w="3399" w:type="dxa"/>
          </w:tcPr>
          <w:p w:rsidRPr="008B6C9A" w:rsidR="008B6C9A" w:rsidP="008B6C9A" w:rsidRDefault="008B6C9A" w14:paraId="7326957D" w14:textId="77777777">
            <w:pPr>
              <w:spacing w:line="0" w:lineRule="atLeast"/>
              <w:rPr>
                <w:rFonts w:ascii="Arial" w:hAnsi="Arial" w:eastAsia="Arial"/>
                <w:sz w:val="22"/>
                <w:szCs w:val="22"/>
              </w:rPr>
            </w:pPr>
            <w:r w:rsidRPr="008B6C9A">
              <w:rPr>
                <w:rFonts w:ascii="Arial" w:hAnsi="Arial" w:eastAsia="Arial"/>
                <w:sz w:val="22"/>
                <w:szCs w:val="22"/>
              </w:rPr>
              <w:t>Tel 0116 234 7278</w:t>
            </w:r>
          </w:p>
          <w:p w:rsidRPr="008B6C9A" w:rsidR="008B6C9A" w:rsidP="008B6C9A" w:rsidRDefault="00000000" w14:paraId="2A41CBFB" w14:textId="26EB720D">
            <w:pPr>
              <w:spacing w:line="0" w:lineRule="atLeast"/>
              <w:rPr>
                <w:rFonts w:ascii="Arial" w:hAnsi="Arial" w:eastAsia="Arial"/>
                <w:sz w:val="22"/>
                <w:szCs w:val="22"/>
              </w:rPr>
            </w:pPr>
            <w:hyperlink w:history="1" r:id="rId23">
              <w:r w:rsidRPr="008B6C9A" w:rsidR="008B6C9A">
                <w:rPr>
                  <w:rStyle w:val="Hyperlink"/>
                  <w:rFonts w:ascii="Arial" w:hAnsi="Arial" w:eastAsia="Arial"/>
                  <w:sz w:val="22"/>
                  <w:szCs w:val="22"/>
                </w:rPr>
                <w:t>www.thecpsu.org.uk</w:t>
              </w:r>
            </w:hyperlink>
            <w:r w:rsidRPr="008B6C9A" w:rsidR="008B6C9A">
              <w:rPr>
                <w:rFonts w:ascii="Arial" w:hAnsi="Arial" w:eastAsia="Arial"/>
                <w:sz w:val="22"/>
                <w:szCs w:val="22"/>
              </w:rPr>
              <w:t xml:space="preserve"> </w:t>
            </w:r>
          </w:p>
          <w:p w:rsidRPr="008B6C9A" w:rsidR="008B6C9A" w:rsidP="008B6C9A" w:rsidRDefault="008B6C9A" w14:paraId="5B6A0A00" w14:textId="393B217E">
            <w:pPr>
              <w:spacing w:line="0" w:lineRule="atLeast"/>
              <w:rPr>
                <w:rFonts w:ascii="Arial" w:hAnsi="Arial" w:eastAsia="Arial"/>
                <w:sz w:val="22"/>
                <w:szCs w:val="22"/>
              </w:rPr>
            </w:pPr>
          </w:p>
          <w:p w:rsidRPr="008B6C9A" w:rsidR="008B6C9A" w:rsidP="0002783D" w:rsidRDefault="008B6C9A" w14:paraId="6F2413C0" w14:textId="77777777">
            <w:pPr>
              <w:spacing w:line="0" w:lineRule="atLeast"/>
              <w:rPr>
                <w:rFonts w:ascii="Arial" w:hAnsi="Arial" w:eastAsia="Arial"/>
                <w:sz w:val="22"/>
                <w:szCs w:val="22"/>
              </w:rPr>
            </w:pPr>
          </w:p>
        </w:tc>
      </w:tr>
      <w:tr w:rsidR="008B6C9A" w:rsidTr="00623107" w14:paraId="65163C78" w14:textId="77777777">
        <w:tc>
          <w:tcPr>
            <w:tcW w:w="3398" w:type="dxa"/>
          </w:tcPr>
          <w:p w:rsidR="008B6C9A" w:rsidP="0002783D" w:rsidRDefault="008B6C9A" w14:paraId="654A2F4B" w14:textId="10BD1067">
            <w:pPr>
              <w:spacing w:line="0" w:lineRule="atLeast"/>
              <w:rPr>
                <w:rFonts w:ascii="Arial" w:hAnsi="Arial" w:eastAsia="Arial"/>
                <w:b/>
                <w:sz w:val="22"/>
                <w:szCs w:val="22"/>
              </w:rPr>
            </w:pPr>
            <w:r>
              <w:rPr>
                <w:rFonts w:ascii="Arial" w:hAnsi="Arial" w:eastAsia="Arial"/>
                <w:sz w:val="22"/>
              </w:rPr>
              <w:t>Childline UK</w:t>
            </w:r>
          </w:p>
        </w:tc>
        <w:tc>
          <w:tcPr>
            <w:tcW w:w="3399" w:type="dxa"/>
            <w:gridSpan w:val="2"/>
          </w:tcPr>
          <w:p w:rsidR="008B6C9A" w:rsidP="008B6C9A" w:rsidRDefault="008B6C9A" w14:paraId="269A06D4" w14:textId="5C43151F">
            <w:pPr>
              <w:spacing w:line="0" w:lineRule="atLeast"/>
              <w:rPr>
                <w:rFonts w:ascii="Arial" w:hAnsi="Arial" w:eastAsia="Arial"/>
                <w:sz w:val="22"/>
                <w:szCs w:val="22"/>
              </w:rPr>
            </w:pPr>
            <w:r>
              <w:rPr>
                <w:rFonts w:ascii="Arial" w:hAnsi="Arial" w:eastAsia="Arial"/>
                <w:sz w:val="22"/>
                <w:szCs w:val="22"/>
              </w:rPr>
              <w:t>NSPCC</w:t>
            </w:r>
            <w:r w:rsidR="005530C1">
              <w:rPr>
                <w:rFonts w:ascii="Arial" w:hAnsi="Arial" w:eastAsia="Arial"/>
                <w:sz w:val="22"/>
                <w:szCs w:val="22"/>
              </w:rPr>
              <w:t xml:space="preserve"> Weston House</w:t>
            </w:r>
          </w:p>
          <w:p w:rsidRPr="008B6C9A" w:rsidR="008B6C9A" w:rsidP="008B6C9A" w:rsidRDefault="005530C1" w14:paraId="75A9201E" w14:textId="33F60B11">
            <w:pPr>
              <w:spacing w:line="0" w:lineRule="atLeast"/>
              <w:rPr>
                <w:rFonts w:ascii="Arial" w:hAnsi="Arial" w:eastAsia="Arial"/>
                <w:sz w:val="22"/>
                <w:szCs w:val="22"/>
              </w:rPr>
            </w:pPr>
            <w:r>
              <w:rPr>
                <w:rFonts w:ascii="Arial" w:hAnsi="Arial" w:eastAsia="Arial"/>
                <w:sz w:val="22"/>
                <w:szCs w:val="22"/>
              </w:rPr>
              <w:t>42 Curtain Road</w:t>
            </w:r>
          </w:p>
          <w:p w:rsidRPr="008B6C9A" w:rsidR="008B6C9A" w:rsidP="008B6C9A" w:rsidRDefault="008B6C9A" w14:paraId="6A1D7E9B" w14:textId="77777777">
            <w:pPr>
              <w:spacing w:line="0" w:lineRule="atLeast"/>
              <w:rPr>
                <w:rFonts w:ascii="Arial" w:hAnsi="Arial" w:eastAsia="Arial"/>
                <w:sz w:val="22"/>
                <w:szCs w:val="22"/>
              </w:rPr>
            </w:pPr>
            <w:r w:rsidRPr="008B6C9A">
              <w:rPr>
                <w:rFonts w:ascii="Arial" w:hAnsi="Arial" w:eastAsia="Arial"/>
                <w:sz w:val="22"/>
                <w:szCs w:val="22"/>
              </w:rPr>
              <w:t xml:space="preserve">London </w:t>
            </w:r>
          </w:p>
          <w:p w:rsidR="008B6C9A" w:rsidP="008B6C9A" w:rsidRDefault="008B6C9A" w14:paraId="6A054129" w14:textId="0CEEFBFA">
            <w:pPr>
              <w:spacing w:line="0" w:lineRule="atLeast"/>
              <w:rPr>
                <w:rFonts w:ascii="Arial" w:hAnsi="Arial" w:eastAsia="Arial"/>
                <w:b/>
                <w:sz w:val="22"/>
                <w:szCs w:val="22"/>
              </w:rPr>
            </w:pPr>
            <w:r w:rsidRPr="008B6C9A">
              <w:rPr>
                <w:rFonts w:ascii="Arial" w:hAnsi="Arial" w:eastAsia="Arial"/>
                <w:sz w:val="22"/>
                <w:szCs w:val="22"/>
              </w:rPr>
              <w:t>E</w:t>
            </w:r>
            <w:r w:rsidR="005530C1">
              <w:rPr>
                <w:rFonts w:ascii="Arial" w:hAnsi="Arial" w:eastAsia="Arial"/>
                <w:sz w:val="22"/>
                <w:szCs w:val="22"/>
              </w:rPr>
              <w:t>C2A 3NH</w:t>
            </w:r>
          </w:p>
        </w:tc>
        <w:tc>
          <w:tcPr>
            <w:tcW w:w="3399" w:type="dxa"/>
          </w:tcPr>
          <w:p w:rsidR="008B6C9A" w:rsidP="0002783D" w:rsidRDefault="008B6C9A" w14:paraId="3CDDC737" w14:textId="77777777">
            <w:pPr>
              <w:spacing w:line="0" w:lineRule="atLeast"/>
              <w:rPr>
                <w:rFonts w:ascii="Arial" w:hAnsi="Arial" w:eastAsia="Arial"/>
                <w:sz w:val="22"/>
                <w:szCs w:val="22"/>
              </w:rPr>
            </w:pPr>
            <w:r w:rsidRPr="008B6C9A">
              <w:rPr>
                <w:rFonts w:ascii="Arial" w:hAnsi="Arial" w:eastAsia="Arial"/>
                <w:sz w:val="22"/>
                <w:szCs w:val="22"/>
              </w:rPr>
              <w:t>Tel 0800 1111</w:t>
            </w:r>
          </w:p>
          <w:p w:rsidRPr="008B6C9A" w:rsidR="00771EDC" w:rsidP="0002783D" w:rsidRDefault="00771EDC" w14:paraId="66A1B7D4" w14:textId="07F3EBD0">
            <w:pPr>
              <w:spacing w:line="0" w:lineRule="atLeast"/>
              <w:rPr>
                <w:rFonts w:ascii="Arial" w:hAnsi="Arial" w:eastAsia="Arial"/>
                <w:sz w:val="22"/>
                <w:szCs w:val="22"/>
              </w:rPr>
            </w:pPr>
            <w:r w:rsidRPr="00771EDC">
              <w:rPr>
                <w:rFonts w:ascii="Arial" w:hAnsi="Arial" w:eastAsia="Arial"/>
                <w:sz w:val="22"/>
                <w:szCs w:val="22"/>
              </w:rPr>
              <w:t>https://www.childline.org.uk/</w:t>
            </w:r>
          </w:p>
        </w:tc>
      </w:tr>
      <w:tr w:rsidR="008B6C9A" w:rsidTr="00623107" w14:paraId="6D84F3D8" w14:textId="77777777">
        <w:tc>
          <w:tcPr>
            <w:tcW w:w="3398" w:type="dxa"/>
          </w:tcPr>
          <w:p w:rsidR="008B6C9A" w:rsidP="0002783D" w:rsidRDefault="008B6C9A" w14:paraId="32EB33F8" w14:textId="0F004DA2">
            <w:pPr>
              <w:spacing w:line="0" w:lineRule="atLeast"/>
              <w:rPr>
                <w:rFonts w:ascii="Arial" w:hAnsi="Arial" w:eastAsia="Arial"/>
                <w:b/>
                <w:sz w:val="22"/>
                <w:szCs w:val="22"/>
              </w:rPr>
            </w:pPr>
            <w:r>
              <w:rPr>
                <w:rFonts w:ascii="Arial" w:hAnsi="Arial" w:eastAsia="Arial"/>
                <w:sz w:val="22"/>
              </w:rPr>
              <w:t>UK Coaching</w:t>
            </w:r>
          </w:p>
        </w:tc>
        <w:tc>
          <w:tcPr>
            <w:tcW w:w="3399" w:type="dxa"/>
            <w:gridSpan w:val="2"/>
          </w:tcPr>
          <w:p w:rsidR="008B6C9A" w:rsidP="008B6C9A" w:rsidRDefault="00771EDC" w14:paraId="5E7235C6" w14:textId="4C34C2A9">
            <w:pPr>
              <w:spacing w:line="0" w:lineRule="atLeast"/>
              <w:rPr>
                <w:rFonts w:ascii="Arial" w:hAnsi="Arial" w:eastAsia="Arial"/>
                <w:sz w:val="22"/>
                <w:szCs w:val="22"/>
              </w:rPr>
            </w:pPr>
            <w:r>
              <w:rPr>
                <w:rFonts w:ascii="Arial" w:hAnsi="Arial" w:eastAsia="Arial"/>
                <w:sz w:val="22"/>
                <w:szCs w:val="22"/>
              </w:rPr>
              <w:t>2 City Walk</w:t>
            </w:r>
          </w:p>
          <w:p w:rsidR="00771EDC" w:rsidP="008B6C9A" w:rsidRDefault="00771EDC" w14:paraId="2798C9D0" w14:textId="77777777">
            <w:pPr>
              <w:spacing w:line="0" w:lineRule="atLeast"/>
              <w:rPr>
                <w:rFonts w:ascii="Arial" w:hAnsi="Arial" w:eastAsia="Arial"/>
                <w:sz w:val="22"/>
                <w:szCs w:val="22"/>
              </w:rPr>
            </w:pPr>
            <w:r>
              <w:rPr>
                <w:rFonts w:ascii="Arial" w:hAnsi="Arial" w:eastAsia="Arial"/>
                <w:sz w:val="22"/>
                <w:szCs w:val="22"/>
              </w:rPr>
              <w:t>South Bank</w:t>
            </w:r>
          </w:p>
          <w:p w:rsidR="00771EDC" w:rsidP="008B6C9A" w:rsidRDefault="00771EDC" w14:paraId="1A3BA53C" w14:textId="77777777">
            <w:pPr>
              <w:spacing w:line="0" w:lineRule="atLeast"/>
              <w:rPr>
                <w:rFonts w:ascii="Arial" w:hAnsi="Arial" w:eastAsia="Arial"/>
                <w:sz w:val="22"/>
                <w:szCs w:val="22"/>
              </w:rPr>
            </w:pPr>
            <w:r>
              <w:rPr>
                <w:rFonts w:ascii="Arial" w:hAnsi="Arial" w:eastAsia="Arial"/>
                <w:sz w:val="22"/>
                <w:szCs w:val="22"/>
              </w:rPr>
              <w:t>Leeds</w:t>
            </w:r>
          </w:p>
          <w:p w:rsidR="00771EDC" w:rsidP="008B6C9A" w:rsidRDefault="00771EDC" w14:paraId="04357788" w14:textId="40B70CBE">
            <w:pPr>
              <w:spacing w:line="0" w:lineRule="atLeast"/>
              <w:rPr>
                <w:rFonts w:ascii="Arial" w:hAnsi="Arial" w:eastAsia="Arial"/>
                <w:b/>
                <w:sz w:val="22"/>
                <w:szCs w:val="22"/>
              </w:rPr>
            </w:pPr>
            <w:r>
              <w:rPr>
                <w:rFonts w:ascii="Arial" w:hAnsi="Arial" w:eastAsia="Arial"/>
                <w:sz w:val="22"/>
                <w:szCs w:val="22"/>
              </w:rPr>
              <w:t>LS11 9AR</w:t>
            </w:r>
          </w:p>
        </w:tc>
        <w:tc>
          <w:tcPr>
            <w:tcW w:w="3399" w:type="dxa"/>
          </w:tcPr>
          <w:p w:rsidR="008B6C9A" w:rsidP="0002783D" w:rsidRDefault="008B6C9A" w14:paraId="2424849A" w14:textId="77777777">
            <w:pPr>
              <w:spacing w:line="0" w:lineRule="atLeast"/>
              <w:rPr>
                <w:rFonts w:ascii="Arial" w:hAnsi="Arial" w:eastAsia="Arial"/>
                <w:sz w:val="22"/>
                <w:szCs w:val="22"/>
              </w:rPr>
            </w:pPr>
            <w:r w:rsidRPr="008B6C9A">
              <w:rPr>
                <w:rFonts w:ascii="Arial" w:hAnsi="Arial" w:eastAsia="Arial"/>
                <w:sz w:val="22"/>
                <w:szCs w:val="22"/>
              </w:rPr>
              <w:t>Tel 0113 274 4802</w:t>
            </w:r>
          </w:p>
          <w:p w:rsidRPr="008B6C9A" w:rsidR="00771EDC" w:rsidP="0002783D" w:rsidRDefault="00771EDC" w14:paraId="123745FF" w14:textId="3304238A">
            <w:pPr>
              <w:spacing w:line="0" w:lineRule="atLeast"/>
              <w:rPr>
                <w:rFonts w:ascii="Arial" w:hAnsi="Arial" w:eastAsia="Arial"/>
                <w:sz w:val="22"/>
                <w:szCs w:val="22"/>
              </w:rPr>
            </w:pPr>
            <w:r w:rsidRPr="00771EDC">
              <w:rPr>
                <w:rFonts w:ascii="Arial" w:hAnsi="Arial" w:eastAsia="Arial"/>
                <w:sz w:val="22"/>
                <w:szCs w:val="22"/>
              </w:rPr>
              <w:t>https://www.ukcoaching.org/</w:t>
            </w:r>
          </w:p>
        </w:tc>
      </w:tr>
      <w:tr w:rsidR="008B6C9A" w:rsidTr="00623107" w14:paraId="5892E10A" w14:textId="77777777">
        <w:tc>
          <w:tcPr>
            <w:tcW w:w="3398" w:type="dxa"/>
          </w:tcPr>
          <w:p w:rsidR="008B6C9A" w:rsidP="0002783D" w:rsidRDefault="008B6C9A" w14:paraId="2062CB79" w14:textId="3EEB6D85">
            <w:pPr>
              <w:spacing w:line="0" w:lineRule="atLeast"/>
              <w:rPr>
                <w:rFonts w:ascii="Arial" w:hAnsi="Arial" w:eastAsia="Arial"/>
                <w:b/>
                <w:sz w:val="22"/>
                <w:szCs w:val="22"/>
              </w:rPr>
            </w:pPr>
            <w:r>
              <w:rPr>
                <w:rFonts w:ascii="Arial" w:hAnsi="Arial" w:eastAsia="Arial"/>
                <w:sz w:val="22"/>
              </w:rPr>
              <w:t>Department of Health</w:t>
            </w:r>
          </w:p>
        </w:tc>
        <w:tc>
          <w:tcPr>
            <w:tcW w:w="3399" w:type="dxa"/>
            <w:gridSpan w:val="2"/>
          </w:tcPr>
          <w:p w:rsidRPr="005530C1" w:rsidR="005530C1" w:rsidP="005530C1" w:rsidRDefault="005530C1" w14:paraId="1026EEC7" w14:textId="77777777">
            <w:pPr>
              <w:spacing w:line="0" w:lineRule="atLeast"/>
              <w:rPr>
                <w:rFonts w:ascii="Arial" w:hAnsi="Arial" w:eastAsia="Arial"/>
                <w:sz w:val="22"/>
                <w:szCs w:val="22"/>
              </w:rPr>
            </w:pPr>
            <w:r w:rsidRPr="005530C1">
              <w:rPr>
                <w:rFonts w:ascii="Arial" w:hAnsi="Arial" w:eastAsia="Arial"/>
                <w:sz w:val="22"/>
                <w:szCs w:val="22"/>
              </w:rPr>
              <w:t>Consultancy Service</w:t>
            </w:r>
          </w:p>
          <w:p w:rsidRPr="005530C1" w:rsidR="005530C1" w:rsidP="005530C1" w:rsidRDefault="005530C1" w14:paraId="40A2EFA1" w14:textId="77777777">
            <w:pPr>
              <w:spacing w:line="0" w:lineRule="atLeast"/>
              <w:rPr>
                <w:rFonts w:ascii="Arial" w:hAnsi="Arial" w:eastAsia="Arial"/>
                <w:sz w:val="22"/>
                <w:szCs w:val="22"/>
              </w:rPr>
            </w:pPr>
            <w:r w:rsidRPr="005530C1">
              <w:rPr>
                <w:rFonts w:ascii="Arial" w:hAnsi="Arial" w:eastAsia="Arial"/>
                <w:sz w:val="22"/>
                <w:szCs w:val="22"/>
              </w:rPr>
              <w:t>Room 113</w:t>
            </w:r>
          </w:p>
          <w:p w:rsidRPr="005530C1" w:rsidR="005530C1" w:rsidP="005530C1" w:rsidRDefault="005530C1" w14:paraId="45CFDB30" w14:textId="77777777">
            <w:pPr>
              <w:spacing w:line="0" w:lineRule="atLeast"/>
              <w:rPr>
                <w:rFonts w:ascii="Arial" w:hAnsi="Arial" w:eastAsia="Arial"/>
                <w:sz w:val="22"/>
                <w:szCs w:val="22"/>
              </w:rPr>
            </w:pPr>
            <w:r w:rsidRPr="005530C1">
              <w:rPr>
                <w:rFonts w:ascii="Arial" w:hAnsi="Arial" w:eastAsia="Arial"/>
                <w:sz w:val="22"/>
                <w:szCs w:val="22"/>
              </w:rPr>
              <w:t>Department of Health</w:t>
            </w:r>
          </w:p>
          <w:p w:rsidRPr="005530C1" w:rsidR="005530C1" w:rsidP="005530C1" w:rsidRDefault="005530C1" w14:paraId="5218A943" w14:textId="77777777">
            <w:pPr>
              <w:spacing w:line="0" w:lineRule="atLeast"/>
              <w:rPr>
                <w:rFonts w:ascii="Arial" w:hAnsi="Arial" w:eastAsia="Arial"/>
                <w:sz w:val="22"/>
                <w:szCs w:val="22"/>
              </w:rPr>
            </w:pPr>
            <w:r w:rsidRPr="005530C1">
              <w:rPr>
                <w:rFonts w:ascii="Arial" w:hAnsi="Arial" w:eastAsia="Arial"/>
                <w:sz w:val="22"/>
                <w:szCs w:val="22"/>
              </w:rPr>
              <w:t>Wellington House</w:t>
            </w:r>
          </w:p>
          <w:p w:rsidRPr="005530C1" w:rsidR="005530C1" w:rsidP="005530C1" w:rsidRDefault="005530C1" w14:paraId="17224D9A" w14:textId="77777777">
            <w:pPr>
              <w:spacing w:line="0" w:lineRule="atLeast"/>
              <w:rPr>
                <w:rFonts w:ascii="Arial" w:hAnsi="Arial" w:eastAsia="Arial"/>
                <w:sz w:val="22"/>
                <w:szCs w:val="22"/>
              </w:rPr>
            </w:pPr>
            <w:r w:rsidRPr="005530C1">
              <w:rPr>
                <w:rFonts w:ascii="Arial" w:hAnsi="Arial" w:eastAsia="Arial"/>
                <w:sz w:val="22"/>
                <w:szCs w:val="22"/>
              </w:rPr>
              <w:t>133-135 Waterloo Rd</w:t>
            </w:r>
          </w:p>
          <w:p w:rsidRPr="005530C1" w:rsidR="005530C1" w:rsidP="005530C1" w:rsidRDefault="005530C1" w14:paraId="4E851576" w14:textId="77777777">
            <w:pPr>
              <w:spacing w:line="0" w:lineRule="atLeast"/>
              <w:rPr>
                <w:rFonts w:ascii="Arial" w:hAnsi="Arial" w:eastAsia="Arial"/>
                <w:sz w:val="22"/>
                <w:szCs w:val="22"/>
              </w:rPr>
            </w:pPr>
            <w:r w:rsidRPr="005530C1">
              <w:rPr>
                <w:rFonts w:ascii="Arial" w:hAnsi="Arial" w:eastAsia="Arial"/>
                <w:sz w:val="22"/>
                <w:szCs w:val="22"/>
              </w:rPr>
              <w:t xml:space="preserve">London   </w:t>
            </w:r>
          </w:p>
          <w:p w:rsidRPr="005530C1" w:rsidR="008B6C9A" w:rsidP="005530C1" w:rsidRDefault="005530C1" w14:paraId="0924B135" w14:textId="39535F8A">
            <w:pPr>
              <w:spacing w:line="0" w:lineRule="atLeast"/>
              <w:rPr>
                <w:rFonts w:ascii="Arial" w:hAnsi="Arial" w:eastAsia="Arial"/>
                <w:sz w:val="22"/>
                <w:szCs w:val="22"/>
              </w:rPr>
            </w:pPr>
            <w:r w:rsidRPr="005530C1">
              <w:rPr>
                <w:rFonts w:ascii="Arial" w:hAnsi="Arial" w:eastAsia="Arial"/>
                <w:sz w:val="22"/>
                <w:szCs w:val="22"/>
              </w:rPr>
              <w:t>SE1 8UG</w:t>
            </w:r>
          </w:p>
        </w:tc>
        <w:tc>
          <w:tcPr>
            <w:tcW w:w="3399" w:type="dxa"/>
          </w:tcPr>
          <w:p w:rsidR="008B6C9A" w:rsidP="0002783D" w:rsidRDefault="008B6C9A" w14:paraId="5FAF0655" w14:textId="77777777">
            <w:pPr>
              <w:spacing w:line="0" w:lineRule="atLeast"/>
              <w:rPr>
                <w:rFonts w:ascii="Arial" w:hAnsi="Arial" w:eastAsia="Arial"/>
                <w:b/>
                <w:sz w:val="22"/>
                <w:szCs w:val="22"/>
              </w:rPr>
            </w:pPr>
          </w:p>
        </w:tc>
      </w:tr>
      <w:tr w:rsidR="005530C1" w:rsidTr="00623107" w14:paraId="434F7C11" w14:textId="77777777">
        <w:tc>
          <w:tcPr>
            <w:tcW w:w="3398" w:type="dxa"/>
          </w:tcPr>
          <w:p w:rsidR="005530C1" w:rsidP="0002783D" w:rsidRDefault="005530C1" w14:paraId="2B8FF3F3" w14:textId="77777777">
            <w:pPr>
              <w:spacing w:line="0" w:lineRule="atLeast"/>
              <w:rPr>
                <w:rFonts w:ascii="Arial" w:hAnsi="Arial" w:eastAsia="Arial"/>
                <w:sz w:val="22"/>
              </w:rPr>
            </w:pPr>
            <w:r>
              <w:rPr>
                <w:rFonts w:ascii="Arial" w:hAnsi="Arial" w:eastAsia="Arial"/>
                <w:sz w:val="22"/>
              </w:rPr>
              <w:t>National Governing Bodies</w:t>
            </w:r>
          </w:p>
          <w:p w:rsidR="005530C1" w:rsidP="0002783D" w:rsidRDefault="005530C1" w14:paraId="15F23AA5" w14:textId="32B38206">
            <w:pPr>
              <w:spacing w:line="0" w:lineRule="atLeast"/>
              <w:rPr>
                <w:rFonts w:ascii="Arial" w:hAnsi="Arial" w:eastAsia="Arial"/>
                <w:sz w:val="22"/>
              </w:rPr>
            </w:pPr>
          </w:p>
        </w:tc>
        <w:tc>
          <w:tcPr>
            <w:tcW w:w="3399" w:type="dxa"/>
            <w:gridSpan w:val="2"/>
          </w:tcPr>
          <w:p w:rsidRPr="005530C1" w:rsidR="005530C1" w:rsidP="005530C1" w:rsidRDefault="005530C1" w14:paraId="08C0906E" w14:textId="77777777">
            <w:pPr>
              <w:spacing w:line="0" w:lineRule="atLeast"/>
              <w:rPr>
                <w:rFonts w:ascii="Arial" w:hAnsi="Arial" w:eastAsia="Arial"/>
                <w:sz w:val="22"/>
                <w:szCs w:val="22"/>
              </w:rPr>
            </w:pPr>
          </w:p>
        </w:tc>
        <w:tc>
          <w:tcPr>
            <w:tcW w:w="3399" w:type="dxa"/>
          </w:tcPr>
          <w:p w:rsidR="005530C1" w:rsidP="0002783D" w:rsidRDefault="005530C1" w14:paraId="29133BD3" w14:textId="68DB50A0">
            <w:pPr>
              <w:spacing w:line="0" w:lineRule="atLeast"/>
              <w:rPr>
                <w:rFonts w:ascii="Arial" w:hAnsi="Arial" w:eastAsia="Arial"/>
                <w:b/>
                <w:sz w:val="22"/>
                <w:szCs w:val="22"/>
              </w:rPr>
            </w:pPr>
            <w:r>
              <w:rPr>
                <w:rFonts w:ascii="Arial" w:hAnsi="Arial" w:eastAsia="Arial"/>
                <w:b/>
                <w:sz w:val="22"/>
                <w:szCs w:val="22"/>
              </w:rPr>
              <w:t xml:space="preserve">To find a national governing body, please visit: </w:t>
            </w:r>
          </w:p>
          <w:p w:rsidR="005530C1" w:rsidP="0002783D" w:rsidRDefault="005530C1" w14:paraId="40B103BC" w14:textId="77777777">
            <w:pPr>
              <w:spacing w:line="0" w:lineRule="atLeast"/>
              <w:rPr>
                <w:rFonts w:ascii="Arial" w:hAnsi="Arial" w:eastAsia="Arial"/>
                <w:b/>
                <w:sz w:val="22"/>
                <w:szCs w:val="22"/>
              </w:rPr>
            </w:pPr>
          </w:p>
          <w:p w:rsidR="005530C1" w:rsidP="0002783D" w:rsidRDefault="00000000" w14:paraId="2317D3E2" w14:textId="7B1ED4EC">
            <w:pPr>
              <w:spacing w:line="0" w:lineRule="atLeast"/>
              <w:rPr>
                <w:rFonts w:ascii="Arial" w:hAnsi="Arial" w:eastAsia="Arial"/>
                <w:b/>
                <w:sz w:val="22"/>
                <w:szCs w:val="22"/>
              </w:rPr>
            </w:pPr>
            <w:hyperlink w:history="1" w:anchor="contact-your-national-governing-body" r:id="rId24">
              <w:r w:rsidRPr="00FD6367" w:rsidR="005530C1">
                <w:rPr>
                  <w:rStyle w:val="Hyperlink"/>
                  <w:rFonts w:ascii="Arial" w:hAnsi="Arial" w:eastAsia="Arial"/>
                  <w:b/>
                  <w:sz w:val="22"/>
                  <w:szCs w:val="22"/>
                </w:rPr>
                <w:t>https://thecpsu.org.uk/help-advice/deal-with-a-concern#contact-your-national-governing-body</w:t>
              </w:r>
            </w:hyperlink>
          </w:p>
          <w:p w:rsidR="005530C1" w:rsidP="0002783D" w:rsidRDefault="005530C1" w14:paraId="5E71802F" w14:textId="514D71E9">
            <w:pPr>
              <w:spacing w:line="0" w:lineRule="atLeast"/>
              <w:rPr>
                <w:rFonts w:ascii="Arial" w:hAnsi="Arial" w:eastAsia="Arial"/>
                <w:b/>
                <w:sz w:val="22"/>
                <w:szCs w:val="22"/>
              </w:rPr>
            </w:pPr>
          </w:p>
        </w:tc>
      </w:tr>
    </w:tbl>
    <w:p w:rsidR="008B6C9A" w:rsidP="0002783D" w:rsidRDefault="008B6C9A" w14:paraId="24B3EBD0" w14:textId="517F6EBB">
      <w:pPr>
        <w:spacing w:line="0" w:lineRule="atLeast"/>
        <w:rPr>
          <w:rFonts w:ascii="Arial" w:hAnsi="Arial" w:eastAsia="Arial"/>
          <w:b/>
          <w:sz w:val="22"/>
          <w:szCs w:val="22"/>
        </w:rPr>
      </w:pPr>
    </w:p>
    <w:p w:rsidR="005530C1" w:rsidP="0002783D" w:rsidRDefault="005530C1" w14:paraId="20C7E7C2" w14:textId="3012BF91">
      <w:pPr>
        <w:spacing w:line="0" w:lineRule="atLeast"/>
        <w:rPr>
          <w:rFonts w:ascii="Arial" w:hAnsi="Arial" w:eastAsia="Arial"/>
          <w:b/>
          <w:sz w:val="22"/>
          <w:szCs w:val="22"/>
        </w:rPr>
      </w:pPr>
    </w:p>
    <w:p w:rsidR="005530C1" w:rsidP="00590D0A" w:rsidRDefault="00590D0A" w14:paraId="5A4BD918" w14:textId="424361B2">
      <w:pPr>
        <w:rPr>
          <w:rFonts w:ascii="Arial" w:hAnsi="Arial" w:eastAsia="Arial"/>
          <w:b/>
          <w:sz w:val="22"/>
          <w:szCs w:val="22"/>
        </w:rPr>
      </w:pPr>
      <w:r>
        <w:rPr>
          <w:rFonts w:ascii="Arial" w:hAnsi="Arial" w:eastAsia="Arial"/>
          <w:b/>
          <w:sz w:val="22"/>
          <w:szCs w:val="22"/>
        </w:rPr>
        <w:br w:type="page"/>
      </w:r>
      <w:r w:rsidR="005530C1">
        <w:rPr>
          <w:rFonts w:ascii="Arial" w:hAnsi="Arial" w:eastAsia="Arial"/>
          <w:b/>
          <w:sz w:val="22"/>
          <w:szCs w:val="22"/>
        </w:rPr>
        <w:t>Appendix No. 11</w:t>
      </w:r>
    </w:p>
    <w:p w:rsidR="005530C1" w:rsidP="0002783D" w:rsidRDefault="005530C1" w14:paraId="64E61E98" w14:textId="34BF982C">
      <w:pPr>
        <w:spacing w:line="0" w:lineRule="atLeast"/>
        <w:rPr>
          <w:rFonts w:ascii="Arial" w:hAnsi="Arial" w:eastAsia="Arial"/>
          <w:b/>
          <w:sz w:val="22"/>
          <w:szCs w:val="22"/>
        </w:rPr>
      </w:pPr>
      <w:r w:rsidRPr="005530C1">
        <w:rPr>
          <w:rFonts w:ascii="Arial" w:hAnsi="Arial" w:eastAsia="Arial"/>
          <w:b/>
          <w:sz w:val="22"/>
          <w:szCs w:val="22"/>
        </w:rPr>
        <w:t>Guidance on Breaches of Conduct</w:t>
      </w:r>
    </w:p>
    <w:p w:rsidRPr="005530C1" w:rsidR="005530C1" w:rsidP="005530C1" w:rsidRDefault="005530C1" w14:paraId="78B3B10E" w14:textId="77777777">
      <w:pPr>
        <w:spacing w:line="0" w:lineRule="atLeast"/>
        <w:rPr>
          <w:rFonts w:ascii="Arial" w:hAnsi="Arial" w:eastAsia="Arial"/>
          <w:sz w:val="22"/>
          <w:szCs w:val="22"/>
        </w:rPr>
      </w:pPr>
      <w:r w:rsidRPr="005530C1">
        <w:rPr>
          <w:rFonts w:ascii="Arial" w:hAnsi="Arial" w:eastAsia="Arial"/>
          <w:sz w:val="22"/>
          <w:szCs w:val="22"/>
        </w:rPr>
        <w:t xml:space="preserve">London Sport has produced example codes of conduct for young people, coaches, parents, spectators, officials and clubs which can be adopted for use by partner </w:t>
      </w:r>
      <w:proofErr w:type="spellStart"/>
      <w:r w:rsidRPr="005530C1">
        <w:rPr>
          <w:rFonts w:ascii="Arial" w:hAnsi="Arial" w:eastAsia="Arial"/>
          <w:sz w:val="22"/>
          <w:szCs w:val="22"/>
        </w:rPr>
        <w:t>organisations</w:t>
      </w:r>
      <w:proofErr w:type="spellEnd"/>
      <w:r w:rsidRPr="005530C1">
        <w:rPr>
          <w:rFonts w:ascii="Arial" w:hAnsi="Arial" w:eastAsia="Arial"/>
          <w:sz w:val="22"/>
          <w:szCs w:val="22"/>
        </w:rPr>
        <w:t>.</w:t>
      </w:r>
    </w:p>
    <w:p w:rsidRPr="005530C1" w:rsidR="005530C1" w:rsidP="005530C1" w:rsidRDefault="005530C1" w14:paraId="2846F680" w14:textId="77777777">
      <w:pPr>
        <w:spacing w:line="0" w:lineRule="atLeast"/>
        <w:rPr>
          <w:rFonts w:ascii="Arial" w:hAnsi="Arial" w:eastAsia="Arial"/>
          <w:sz w:val="22"/>
          <w:szCs w:val="22"/>
        </w:rPr>
      </w:pPr>
      <w:r w:rsidRPr="005530C1">
        <w:rPr>
          <w:rFonts w:ascii="Arial" w:hAnsi="Arial" w:eastAsia="Arial"/>
          <w:sz w:val="22"/>
          <w:szCs w:val="22"/>
        </w:rPr>
        <w:t xml:space="preserve">This guidance document has been developed to support </w:t>
      </w:r>
      <w:proofErr w:type="spellStart"/>
      <w:r w:rsidRPr="005530C1">
        <w:rPr>
          <w:rFonts w:ascii="Arial" w:hAnsi="Arial" w:eastAsia="Arial"/>
          <w:sz w:val="22"/>
          <w:szCs w:val="22"/>
        </w:rPr>
        <w:t>organisations</w:t>
      </w:r>
      <w:proofErr w:type="spellEnd"/>
      <w:r w:rsidRPr="005530C1">
        <w:rPr>
          <w:rFonts w:ascii="Arial" w:hAnsi="Arial" w:eastAsia="Arial"/>
          <w:sz w:val="22"/>
          <w:szCs w:val="22"/>
        </w:rPr>
        <w:t xml:space="preserve"> and clubs in considering what sanctions and measures should be put in place to deal with the potential breach of a Code of Conduct, in the absence of any other disciplinary processes.</w:t>
      </w:r>
    </w:p>
    <w:p w:rsidR="005530C1" w:rsidP="005530C1" w:rsidRDefault="005530C1" w14:paraId="4181A8F6" w14:textId="5F793DBF">
      <w:pPr>
        <w:spacing w:line="0" w:lineRule="atLeast"/>
        <w:rPr>
          <w:rFonts w:ascii="Arial" w:hAnsi="Arial" w:eastAsia="Arial"/>
          <w:sz w:val="22"/>
          <w:szCs w:val="22"/>
        </w:rPr>
      </w:pPr>
      <w:r w:rsidRPr="005530C1">
        <w:rPr>
          <w:rFonts w:ascii="Arial" w:hAnsi="Arial" w:eastAsia="Arial"/>
          <w:sz w:val="22"/>
          <w:szCs w:val="22"/>
        </w:rPr>
        <w:t>Questions to be considered when developing sanctions:</w:t>
      </w:r>
    </w:p>
    <w:p w:rsidRPr="005530C1" w:rsidR="005530C1" w:rsidP="00E215E0" w:rsidRDefault="005530C1" w14:paraId="5EE6719F" w14:textId="43641B78">
      <w:pPr>
        <w:pStyle w:val="ListParagraph"/>
        <w:numPr>
          <w:ilvl w:val="0"/>
          <w:numId w:val="30"/>
        </w:numPr>
        <w:spacing w:line="0" w:lineRule="atLeast"/>
        <w:rPr>
          <w:rFonts w:ascii="Arial" w:hAnsi="Arial" w:eastAsia="Arial"/>
          <w:sz w:val="22"/>
          <w:szCs w:val="22"/>
        </w:rPr>
      </w:pPr>
      <w:r w:rsidRPr="005530C1">
        <w:rPr>
          <w:rFonts w:ascii="Arial" w:hAnsi="Arial" w:eastAsia="Arial"/>
          <w:sz w:val="22"/>
          <w:szCs w:val="22"/>
        </w:rPr>
        <w:t xml:space="preserve">Does your club have existing disciplinary procedures in </w:t>
      </w:r>
      <w:proofErr w:type="gramStart"/>
      <w:r w:rsidRPr="005530C1">
        <w:rPr>
          <w:rFonts w:ascii="Arial" w:hAnsi="Arial" w:eastAsia="Arial"/>
          <w:sz w:val="22"/>
          <w:szCs w:val="22"/>
        </w:rPr>
        <w:t>place</w:t>
      </w:r>
      <w:proofErr w:type="gramEnd"/>
      <w:r w:rsidRPr="005530C1">
        <w:rPr>
          <w:rFonts w:ascii="Arial" w:hAnsi="Arial" w:eastAsia="Arial"/>
          <w:sz w:val="22"/>
          <w:szCs w:val="22"/>
        </w:rPr>
        <w:t xml:space="preserve"> and do they relate to the Codes of Conduct?</w:t>
      </w:r>
    </w:p>
    <w:p w:rsidRPr="005530C1" w:rsidR="005530C1" w:rsidP="00E215E0" w:rsidRDefault="005530C1" w14:paraId="5D358F78" w14:textId="0FB239FA">
      <w:pPr>
        <w:pStyle w:val="ListParagraph"/>
        <w:numPr>
          <w:ilvl w:val="0"/>
          <w:numId w:val="30"/>
        </w:numPr>
        <w:spacing w:line="0" w:lineRule="atLeast"/>
        <w:rPr>
          <w:rFonts w:ascii="Arial" w:hAnsi="Arial" w:eastAsia="Arial"/>
          <w:sz w:val="22"/>
          <w:szCs w:val="22"/>
        </w:rPr>
      </w:pPr>
      <w:r w:rsidRPr="005530C1">
        <w:rPr>
          <w:rFonts w:ascii="Arial" w:hAnsi="Arial" w:eastAsia="Arial"/>
          <w:sz w:val="22"/>
          <w:szCs w:val="22"/>
        </w:rPr>
        <w:t xml:space="preserve">What does your club consider to be unacceptable </w:t>
      </w:r>
      <w:proofErr w:type="spellStart"/>
      <w:r w:rsidRPr="005530C1">
        <w:rPr>
          <w:rFonts w:ascii="Arial" w:hAnsi="Arial" w:eastAsia="Arial"/>
          <w:sz w:val="22"/>
          <w:szCs w:val="22"/>
        </w:rPr>
        <w:t>behaviour</w:t>
      </w:r>
      <w:proofErr w:type="spellEnd"/>
      <w:r w:rsidRPr="005530C1">
        <w:rPr>
          <w:rFonts w:ascii="Arial" w:hAnsi="Arial" w:eastAsia="Arial"/>
          <w:sz w:val="22"/>
          <w:szCs w:val="22"/>
        </w:rPr>
        <w:t xml:space="preserve"> in relation to the Codes of Conduct?</w:t>
      </w:r>
    </w:p>
    <w:p w:rsidRPr="005530C1" w:rsidR="005530C1" w:rsidP="00E215E0" w:rsidRDefault="005530C1" w14:paraId="74D3ED61" w14:textId="296CB565">
      <w:pPr>
        <w:pStyle w:val="ListParagraph"/>
        <w:numPr>
          <w:ilvl w:val="0"/>
          <w:numId w:val="30"/>
        </w:numPr>
        <w:spacing w:line="0" w:lineRule="atLeast"/>
        <w:rPr>
          <w:rFonts w:ascii="Arial" w:hAnsi="Arial" w:eastAsia="Arial"/>
          <w:sz w:val="22"/>
          <w:szCs w:val="22"/>
        </w:rPr>
      </w:pPr>
      <w:r w:rsidRPr="005530C1">
        <w:rPr>
          <w:rFonts w:ascii="Arial" w:hAnsi="Arial" w:eastAsia="Arial"/>
          <w:sz w:val="22"/>
          <w:szCs w:val="22"/>
        </w:rPr>
        <w:t>Do your sanctions relate to those of your National Governing Body?</w:t>
      </w:r>
    </w:p>
    <w:p w:rsidRPr="005530C1" w:rsidR="005530C1" w:rsidP="00E215E0" w:rsidRDefault="005530C1" w14:paraId="0CF824A1" w14:textId="22F86AC0">
      <w:pPr>
        <w:pStyle w:val="ListParagraph"/>
        <w:numPr>
          <w:ilvl w:val="0"/>
          <w:numId w:val="30"/>
        </w:numPr>
        <w:spacing w:line="0" w:lineRule="atLeast"/>
        <w:rPr>
          <w:rFonts w:ascii="Arial" w:hAnsi="Arial" w:eastAsia="Arial"/>
          <w:sz w:val="22"/>
          <w:szCs w:val="22"/>
        </w:rPr>
      </w:pPr>
      <w:r w:rsidRPr="005530C1">
        <w:rPr>
          <w:rFonts w:ascii="Arial" w:hAnsi="Arial" w:eastAsia="Arial"/>
          <w:sz w:val="22"/>
          <w:szCs w:val="22"/>
        </w:rPr>
        <w:t>What specific sanctions would you consider for a breach of conduct? E.g. Verbal warning, written warning, removal from activity, temporary ban, total ban.</w:t>
      </w:r>
    </w:p>
    <w:p w:rsidRPr="005530C1" w:rsidR="005530C1" w:rsidP="00E215E0" w:rsidRDefault="005530C1" w14:paraId="2E3855CA" w14:textId="75A7F556">
      <w:pPr>
        <w:pStyle w:val="ListParagraph"/>
        <w:numPr>
          <w:ilvl w:val="0"/>
          <w:numId w:val="30"/>
        </w:numPr>
        <w:spacing w:line="0" w:lineRule="atLeast"/>
        <w:rPr>
          <w:rFonts w:ascii="Arial" w:hAnsi="Arial" w:eastAsia="Arial"/>
          <w:sz w:val="22"/>
          <w:szCs w:val="22"/>
        </w:rPr>
      </w:pPr>
      <w:r w:rsidRPr="005530C1">
        <w:rPr>
          <w:rFonts w:ascii="Arial" w:hAnsi="Arial" w:eastAsia="Arial"/>
          <w:sz w:val="22"/>
          <w:szCs w:val="22"/>
        </w:rPr>
        <w:t>Do you ensure that any sanction taken is non-violent and does not involve the humiliation of children or young people?</w:t>
      </w:r>
    </w:p>
    <w:p w:rsidRPr="005530C1" w:rsidR="005530C1" w:rsidP="00E215E0" w:rsidRDefault="005530C1" w14:paraId="2C56CC51" w14:textId="3108AD78">
      <w:pPr>
        <w:pStyle w:val="ListParagraph"/>
        <w:numPr>
          <w:ilvl w:val="0"/>
          <w:numId w:val="30"/>
        </w:numPr>
        <w:spacing w:line="0" w:lineRule="atLeast"/>
        <w:rPr>
          <w:rFonts w:ascii="Arial" w:hAnsi="Arial" w:eastAsia="Arial"/>
          <w:sz w:val="22"/>
          <w:szCs w:val="22"/>
        </w:rPr>
      </w:pPr>
      <w:r w:rsidRPr="005530C1">
        <w:rPr>
          <w:rFonts w:ascii="Arial" w:hAnsi="Arial" w:eastAsia="Arial"/>
          <w:sz w:val="22"/>
          <w:szCs w:val="22"/>
        </w:rPr>
        <w:t>Are some breaches of conduct more serious than others?</w:t>
      </w:r>
    </w:p>
    <w:p w:rsidRPr="005530C1" w:rsidR="005530C1" w:rsidP="00E215E0" w:rsidRDefault="005530C1" w14:paraId="3E3C5CC0" w14:textId="559C9275">
      <w:pPr>
        <w:pStyle w:val="ListParagraph"/>
        <w:numPr>
          <w:ilvl w:val="0"/>
          <w:numId w:val="30"/>
        </w:numPr>
        <w:spacing w:line="0" w:lineRule="atLeast"/>
        <w:rPr>
          <w:rFonts w:ascii="Arial" w:hAnsi="Arial" w:eastAsia="Arial"/>
          <w:sz w:val="22"/>
          <w:szCs w:val="22"/>
        </w:rPr>
      </w:pPr>
      <w:r w:rsidRPr="005530C1">
        <w:rPr>
          <w:rFonts w:ascii="Arial" w:hAnsi="Arial" w:eastAsia="Arial"/>
          <w:sz w:val="22"/>
          <w:szCs w:val="22"/>
        </w:rPr>
        <w:t xml:space="preserve">Who is responsible for </w:t>
      </w:r>
      <w:proofErr w:type="gramStart"/>
      <w:r w:rsidRPr="005530C1">
        <w:rPr>
          <w:rFonts w:ascii="Arial" w:hAnsi="Arial" w:eastAsia="Arial"/>
          <w:sz w:val="22"/>
          <w:szCs w:val="22"/>
        </w:rPr>
        <w:t>making a decision</w:t>
      </w:r>
      <w:proofErr w:type="gramEnd"/>
      <w:r w:rsidRPr="005530C1">
        <w:rPr>
          <w:rFonts w:ascii="Arial" w:hAnsi="Arial" w:eastAsia="Arial"/>
          <w:sz w:val="22"/>
          <w:szCs w:val="22"/>
        </w:rPr>
        <w:t xml:space="preserve"> that an individual’s </w:t>
      </w:r>
      <w:proofErr w:type="spellStart"/>
      <w:r w:rsidRPr="005530C1">
        <w:rPr>
          <w:rFonts w:ascii="Arial" w:hAnsi="Arial" w:eastAsia="Arial"/>
          <w:sz w:val="22"/>
          <w:szCs w:val="22"/>
        </w:rPr>
        <w:t>behaviour</w:t>
      </w:r>
      <w:proofErr w:type="spellEnd"/>
      <w:r w:rsidRPr="005530C1">
        <w:rPr>
          <w:rFonts w:ascii="Arial" w:hAnsi="Arial" w:eastAsia="Arial"/>
          <w:sz w:val="22"/>
          <w:szCs w:val="22"/>
        </w:rPr>
        <w:t xml:space="preserve"> has breached your code of conduct?</w:t>
      </w:r>
    </w:p>
    <w:p w:rsidRPr="005530C1" w:rsidR="005530C1" w:rsidP="00E215E0" w:rsidRDefault="005530C1" w14:paraId="385D4F54" w14:textId="370C5902">
      <w:pPr>
        <w:pStyle w:val="ListParagraph"/>
        <w:numPr>
          <w:ilvl w:val="0"/>
          <w:numId w:val="30"/>
        </w:numPr>
        <w:spacing w:line="0" w:lineRule="atLeast"/>
        <w:rPr>
          <w:rFonts w:ascii="Arial" w:hAnsi="Arial" w:eastAsia="Arial"/>
          <w:sz w:val="22"/>
          <w:szCs w:val="22"/>
        </w:rPr>
      </w:pPr>
      <w:r w:rsidRPr="005530C1">
        <w:rPr>
          <w:rFonts w:ascii="Arial" w:hAnsi="Arial" w:eastAsia="Arial"/>
          <w:sz w:val="22"/>
          <w:szCs w:val="22"/>
        </w:rPr>
        <w:t>Who decides the relevant sanction in relation to specific breaches of conduct?</w:t>
      </w:r>
    </w:p>
    <w:p w:rsidRPr="005530C1" w:rsidR="005530C1" w:rsidP="00E215E0" w:rsidRDefault="005530C1" w14:paraId="507CC0FF" w14:textId="1319FEA0">
      <w:pPr>
        <w:pStyle w:val="ListParagraph"/>
        <w:numPr>
          <w:ilvl w:val="0"/>
          <w:numId w:val="30"/>
        </w:numPr>
        <w:spacing w:line="0" w:lineRule="atLeast"/>
        <w:rPr>
          <w:rFonts w:ascii="Arial" w:hAnsi="Arial" w:eastAsia="Arial"/>
          <w:sz w:val="22"/>
          <w:szCs w:val="22"/>
        </w:rPr>
      </w:pPr>
      <w:r w:rsidRPr="005530C1">
        <w:rPr>
          <w:rFonts w:ascii="Arial" w:hAnsi="Arial" w:eastAsia="Arial"/>
          <w:sz w:val="22"/>
          <w:szCs w:val="22"/>
        </w:rPr>
        <w:t>Do you have a reporting process that all coaches are aware of?</w:t>
      </w:r>
    </w:p>
    <w:p w:rsidRPr="005530C1" w:rsidR="005530C1" w:rsidP="00E215E0" w:rsidRDefault="005530C1" w14:paraId="1D2BE515" w14:textId="20C45B04">
      <w:pPr>
        <w:pStyle w:val="ListParagraph"/>
        <w:numPr>
          <w:ilvl w:val="0"/>
          <w:numId w:val="30"/>
        </w:numPr>
        <w:spacing w:line="0" w:lineRule="atLeast"/>
        <w:rPr>
          <w:rFonts w:ascii="Arial" w:hAnsi="Arial" w:eastAsia="Arial"/>
          <w:sz w:val="22"/>
          <w:szCs w:val="22"/>
        </w:rPr>
      </w:pPr>
      <w:r w:rsidRPr="005530C1">
        <w:rPr>
          <w:rFonts w:ascii="Arial" w:hAnsi="Arial" w:eastAsia="Arial"/>
          <w:sz w:val="22"/>
          <w:szCs w:val="22"/>
        </w:rPr>
        <w:t>Do your coaches require training to implement the sanctions process you have put in place?</w:t>
      </w:r>
    </w:p>
    <w:p w:rsidRPr="005530C1" w:rsidR="005530C1" w:rsidP="00E215E0" w:rsidRDefault="005530C1" w14:paraId="740685AF" w14:textId="77777777">
      <w:pPr>
        <w:pStyle w:val="ListParagraph"/>
        <w:numPr>
          <w:ilvl w:val="0"/>
          <w:numId w:val="30"/>
        </w:numPr>
        <w:spacing w:line="0" w:lineRule="atLeast"/>
        <w:rPr>
          <w:rFonts w:ascii="Arial" w:hAnsi="Arial" w:eastAsia="Arial"/>
          <w:sz w:val="22"/>
          <w:szCs w:val="22"/>
        </w:rPr>
      </w:pPr>
      <w:r w:rsidRPr="005530C1">
        <w:rPr>
          <w:rFonts w:ascii="Arial" w:hAnsi="Arial" w:eastAsia="Arial"/>
          <w:sz w:val="22"/>
          <w:szCs w:val="22"/>
        </w:rPr>
        <w:t>Do you have an open appeals process for anyone who considers their treatment to be unfair?</w:t>
      </w:r>
    </w:p>
    <w:p w:rsidRPr="008B6C9A" w:rsidR="005530C1" w:rsidP="0002783D" w:rsidRDefault="005530C1" w14:paraId="1B479F00" w14:textId="5AC499AA">
      <w:pPr>
        <w:spacing w:line="0" w:lineRule="atLeast"/>
        <w:rPr>
          <w:rFonts w:ascii="Arial" w:hAnsi="Arial" w:eastAsia="Arial"/>
          <w:b/>
          <w:sz w:val="22"/>
          <w:szCs w:val="22"/>
        </w:rPr>
      </w:pPr>
    </w:p>
    <w:sectPr w:rsidRPr="008B6C9A" w:rsidR="005530C1" w:rsidSect="00F067D3">
      <w:headerReference w:type="default" r:id="rId25"/>
      <w:footerReference w:type="default" r:id="rId26"/>
      <w:pgSz w:w="11900" w:h="16840" w:orient="portrait"/>
      <w:pgMar w:top="2410" w:right="843" w:bottom="1440" w:left="851" w:header="708" w:footer="708" w:gutter="0"/>
      <w:pgNumType w:start="1"/>
      <w:cols w:space="708"/>
      <w:docGrid w:linePitch="32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4B09" w:rsidP="00674865" w:rsidRDefault="00174B09" w14:paraId="187FA83B" w14:textId="77777777">
      <w:pPr>
        <w:spacing w:after="0"/>
      </w:pPr>
      <w:r>
        <w:separator/>
      </w:r>
    </w:p>
  </w:endnote>
  <w:endnote w:type="continuationSeparator" w:id="0">
    <w:p w:rsidR="00174B09" w:rsidP="00674865" w:rsidRDefault="00174B09" w14:paraId="7B201F84" w14:textId="77777777">
      <w:pPr>
        <w:spacing w:after="0"/>
      </w:pPr>
      <w:r>
        <w:continuationSeparator/>
      </w:r>
    </w:p>
  </w:endnote>
  <w:endnote w:type="continuationNotice" w:id="1">
    <w:p w:rsidR="00174B09" w:rsidRDefault="00174B09" w14:paraId="566DDECC"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AvenirNext LT Pro Medium">
    <w:altName w:val="Calibri"/>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76FCA" w:rsidR="00623107" w:rsidP="00DF1544" w:rsidRDefault="00000000" w14:paraId="45631EB4" w14:textId="77777777">
    <w:pPr>
      <w:pStyle w:val="Footer"/>
      <w:tabs>
        <w:tab w:val="clear" w:pos="8640"/>
        <w:tab w:val="left" w:pos="8364"/>
      </w:tabs>
      <w:rPr>
        <w:rFonts w:ascii="AvenirNext LT Pro Medium" w:hAnsi="AvenirNext LT Pro Medium"/>
        <w:b/>
        <w:sz w:val="20"/>
        <w:szCs w:val="20"/>
      </w:rPr>
    </w:pPr>
    <w:hyperlink w:history="1" r:id="rId1">
      <w:r w:rsidRPr="00F76FCA" w:rsidR="00623107">
        <w:rPr>
          <w:rStyle w:val="Hyperlink"/>
          <w:rFonts w:ascii="AvenirNext LT Pro Medium" w:hAnsi="AvenirNext LT Pro Medium"/>
          <w:color w:val="auto"/>
          <w:sz w:val="20"/>
          <w:szCs w:val="20"/>
          <w:u w:val="none"/>
        </w:rPr>
        <w:t>londonsport.org</w:t>
      </w:r>
    </w:hyperlink>
    <w:r w:rsidRPr="00344FC5" w:rsidR="00623107">
      <w:t xml:space="preserve"> </w:t>
    </w:r>
    <w:r w:rsidR="00623107">
      <w:tab/>
    </w:r>
    <w:r w:rsidR="00623107">
      <w:tab/>
    </w:r>
    <w:r w:rsidR="00623107">
      <w:t xml:space="preserve">     </w:t>
    </w:r>
    <w:hyperlink w:history="1" r:id="rId2">
      <w:r w:rsidRPr="00F76FCA" w:rsidR="00623107">
        <w:rPr>
          <w:rStyle w:val="Hyperlink"/>
          <w:rFonts w:ascii="AvenirNext LT Pro Medium" w:hAnsi="AvenirNext LT Pro Medium"/>
          <w:color w:val="auto"/>
          <w:sz w:val="20"/>
          <w:szCs w:val="20"/>
          <w:u w:val="none"/>
        </w:rPr>
        <w:t>#MostActiveCity</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16du wp14">
  <w:p w:rsidR="00623107" w:rsidRDefault="00623107" w14:paraId="3F67EAFC" w14:textId="78D3B099">
    <w:pPr>
      <w:pStyle w:val="Footer"/>
      <w:rPr>
        <w:rFonts w:ascii="Arial" w:hAnsi="Arial" w:cs="Arial"/>
        <w:i/>
        <w:iCs/>
        <w:sz w:val="12"/>
        <w:szCs w:val="12"/>
      </w:rPr>
    </w:pPr>
    <w:r w:rsidRPr="00496080">
      <w:rPr>
        <w:rFonts w:ascii="Arial" w:hAnsi="Arial" w:cs="Arial"/>
        <w:noProof/>
        <w:sz w:val="13"/>
        <w:szCs w:val="13"/>
        <w:lang w:val="en-GB" w:eastAsia="en-GB"/>
      </w:rPr>
      <w:drawing>
        <wp:anchor distT="0" distB="0" distL="114300" distR="114300" simplePos="0" relativeHeight="251658243" behindDoc="1" locked="0" layoutInCell="1" allowOverlap="1" wp14:anchorId="21A02893" wp14:editId="6A28C0AD">
          <wp:simplePos x="0" y="0"/>
          <wp:positionH relativeFrom="column">
            <wp:posOffset>5768256</wp:posOffset>
          </wp:positionH>
          <wp:positionV relativeFrom="paragraph">
            <wp:posOffset>3103</wp:posOffset>
          </wp:positionV>
          <wp:extent cx="869315" cy="2571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England.png"/>
                  <pic:cNvPicPr/>
                </pic:nvPicPr>
                <pic:blipFill>
                  <a:blip r:embed="rId1">
                    <a:extLst>
                      <a:ext uri="{28A0092B-C50C-407E-A947-70E740481C1C}">
                        <a14:useLocalDpi xmlns:a14="http://schemas.microsoft.com/office/drawing/2010/main" val="0"/>
                      </a:ext>
                    </a:extLst>
                  </a:blip>
                  <a:stretch>
                    <a:fillRect/>
                  </a:stretch>
                </pic:blipFill>
                <pic:spPr>
                  <a:xfrm>
                    <a:off x="0" y="0"/>
                    <a:ext cx="869315" cy="2571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20C9805A" wp14:editId="05BBA95D">
          <wp:simplePos x="0" y="0"/>
          <wp:positionH relativeFrom="column">
            <wp:posOffset>4626658</wp:posOffset>
          </wp:positionH>
          <wp:positionV relativeFrom="paragraph">
            <wp:posOffset>-306274</wp:posOffset>
          </wp:positionV>
          <wp:extent cx="857250" cy="857250"/>
          <wp:effectExtent l="0" t="0" r="0" b="0"/>
          <wp:wrapSquare wrapText="bothSides"/>
          <wp:docPr id="8" name="Picture 8" descr="Active Partner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ve Partnershi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6080">
      <w:rPr>
        <w:rFonts w:ascii="Arial" w:hAnsi="Arial" w:cs="Arial"/>
        <w:noProof/>
        <w:sz w:val="13"/>
        <w:szCs w:val="13"/>
        <w:lang w:val="en-GB" w:eastAsia="en-GB"/>
      </w:rPr>
      <w:drawing>
        <wp:anchor distT="0" distB="0" distL="114300" distR="114300" simplePos="0" relativeHeight="251658242" behindDoc="1" locked="0" layoutInCell="1" allowOverlap="1" wp14:anchorId="2405B2D0" wp14:editId="686F61BC">
          <wp:simplePos x="0" y="0"/>
          <wp:positionH relativeFrom="column">
            <wp:posOffset>2925301</wp:posOffset>
          </wp:positionH>
          <wp:positionV relativeFrom="paragraph">
            <wp:posOffset>6889</wp:posOffset>
          </wp:positionV>
          <wp:extent cx="1430020"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png"/>
                  <pic:cNvPicPr/>
                </pic:nvPicPr>
                <pic:blipFill>
                  <a:blip r:embed="rId3">
                    <a:extLst>
                      <a:ext uri="{28A0092B-C50C-407E-A947-70E740481C1C}">
                        <a14:useLocalDpi xmlns:a14="http://schemas.microsoft.com/office/drawing/2010/main" val="0"/>
                      </a:ext>
                    </a:extLst>
                  </a:blip>
                  <a:stretch>
                    <a:fillRect/>
                  </a:stretch>
                </pic:blipFill>
                <pic:spPr>
                  <a:xfrm>
                    <a:off x="0" y="0"/>
                    <a:ext cx="1430020" cy="2762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p w:rsidRPr="00016971" w:rsidR="00623107" w:rsidP="00016971" w:rsidRDefault="00623107" w14:paraId="28BD424E" w14:textId="4A92B26C">
    <w:pPr>
      <w:pStyle w:val="Footer"/>
      <w:rPr>
        <w:rFonts w:ascii="Arial" w:hAnsi="Arial" w:cs="Arial"/>
        <w:iCs/>
        <w:sz w:val="16"/>
        <w:szCs w:val="13"/>
      </w:rPr>
    </w:pPr>
    <w:r w:rsidRPr="00016971">
      <w:rPr>
        <w:rFonts w:ascii="Arial" w:hAnsi="Arial" w:cs="Arial"/>
        <w:iCs/>
        <w:sz w:val="16"/>
        <w:szCs w:val="13"/>
      </w:rPr>
      <w:t>londonsport.org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5244F" w:rsidR="00623107" w:rsidP="00F76FCA" w:rsidRDefault="00000000" w14:paraId="4CB5E773" w14:textId="77777777">
    <w:pPr>
      <w:pStyle w:val="Footer"/>
      <w:tabs>
        <w:tab w:val="clear" w:pos="8640"/>
        <w:tab w:val="left" w:pos="8364"/>
      </w:tabs>
      <w:rPr>
        <w:rFonts w:ascii="Arial" w:hAnsi="Arial" w:cs="Arial"/>
        <w:b/>
        <w:sz w:val="20"/>
        <w:szCs w:val="20"/>
      </w:rPr>
    </w:pPr>
    <w:hyperlink w:history="1" r:id="rId1">
      <w:r w:rsidRPr="0005244F" w:rsidR="00623107">
        <w:rPr>
          <w:rStyle w:val="Hyperlink"/>
          <w:rFonts w:ascii="Arial" w:hAnsi="Arial" w:cs="Arial"/>
          <w:color w:val="auto"/>
          <w:sz w:val="20"/>
          <w:szCs w:val="20"/>
          <w:u w:val="none"/>
        </w:rPr>
        <w:t>londonsport.org</w:t>
      </w:r>
    </w:hyperlink>
    <w:r w:rsidRPr="0005244F" w:rsidR="00623107">
      <w:rPr>
        <w:rFonts w:ascii="Arial" w:hAnsi="Arial" w:cs="Arial"/>
      </w:rPr>
      <w:t xml:space="preserve"> </w:t>
    </w:r>
    <w:r w:rsidR="00623107">
      <w:tab/>
    </w:r>
    <w:r w:rsidR="00623107">
      <w:tab/>
    </w:r>
    <w:r w:rsidR="00623107">
      <w:t xml:space="preserve">     </w:t>
    </w:r>
    <w:hyperlink w:history="1" r:id="rId2">
      <w:r w:rsidRPr="0005244F" w:rsidR="00623107">
        <w:rPr>
          <w:rStyle w:val="Hyperlink"/>
          <w:rFonts w:ascii="Arial" w:hAnsi="Arial" w:cs="Arial"/>
          <w:color w:val="auto"/>
          <w:sz w:val="20"/>
          <w:szCs w:val="20"/>
          <w:u w:val="none"/>
        </w:rPr>
        <w:t>#MostActiveCity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4B09" w:rsidP="00674865" w:rsidRDefault="00174B09" w14:paraId="582AB14C" w14:textId="77777777">
      <w:pPr>
        <w:spacing w:after="0"/>
      </w:pPr>
      <w:r>
        <w:separator/>
      </w:r>
    </w:p>
  </w:footnote>
  <w:footnote w:type="continuationSeparator" w:id="0">
    <w:p w:rsidR="00174B09" w:rsidP="00674865" w:rsidRDefault="00174B09" w14:paraId="5AAA7E3F" w14:textId="77777777">
      <w:pPr>
        <w:spacing w:after="0"/>
      </w:pPr>
      <w:r>
        <w:continuationSeparator/>
      </w:r>
    </w:p>
  </w:footnote>
  <w:footnote w:type="continuationNotice" w:id="1">
    <w:p w:rsidR="00174B09" w:rsidRDefault="00174B09" w14:paraId="562B52AF"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16du wp14">
  <w:p w:rsidR="00623107" w:rsidP="00674865" w:rsidRDefault="00623107" w14:paraId="517676C7" w14:textId="77777777">
    <w:pPr>
      <w:pStyle w:val="Header"/>
    </w:pPr>
    <w:r>
      <w:rPr>
        <w:noProof/>
        <w:lang w:val="en-GB" w:eastAsia="en-GB"/>
      </w:rPr>
      <w:drawing>
        <wp:anchor distT="0" distB="0" distL="114300" distR="114300" simplePos="0" relativeHeight="251658241" behindDoc="1" locked="0" layoutInCell="1" allowOverlap="1" wp14:anchorId="4110AE9C" wp14:editId="3807613A">
          <wp:simplePos x="0" y="0"/>
          <wp:positionH relativeFrom="margin">
            <wp:posOffset>1270</wp:posOffset>
          </wp:positionH>
          <wp:positionV relativeFrom="paragraph">
            <wp:posOffset>0</wp:posOffset>
          </wp:positionV>
          <wp:extent cx="863600" cy="863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donSport.png"/>
                  <pic:cNvPicPr/>
                </pic:nvPicPr>
                <pic:blipFill>
                  <a:blip r:embed="rId1">
                    <a:extLst>
                      <a:ext uri="{28A0092B-C50C-407E-A947-70E740481C1C}">
                        <a14:useLocalDpi xmlns:a14="http://schemas.microsoft.com/office/drawing/2010/main" val="0"/>
                      </a:ext>
                    </a:extLst>
                  </a:blip>
                  <a:stretch>
                    <a:fillRect/>
                  </a:stretch>
                </pic:blipFill>
                <pic:spPr>
                  <a:xfrm>
                    <a:off x="0" y="0"/>
                    <a:ext cx="863600" cy="863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16du wp14">
  <w:p w:rsidRPr="00996F96" w:rsidR="00623107" w:rsidRDefault="00623107" w14:paraId="6B67C326" w14:textId="1E181F15">
    <w:pPr>
      <w:pStyle w:val="Header"/>
      <w:rPr>
        <w:sz w:val="12"/>
        <w:szCs w:val="12"/>
      </w:rPr>
    </w:pPr>
    <w:r w:rsidRPr="00996F96">
      <w:rPr>
        <w:noProof/>
        <w:sz w:val="12"/>
        <w:szCs w:val="12"/>
        <w:lang w:val="en-GB" w:eastAsia="en-GB"/>
      </w:rPr>
      <w:drawing>
        <wp:anchor distT="0" distB="0" distL="114300" distR="114300" simplePos="0" relativeHeight="251658240" behindDoc="1" locked="0" layoutInCell="1" allowOverlap="1" wp14:anchorId="7D61DCCA" wp14:editId="1E6D2DDD">
          <wp:simplePos x="0" y="0"/>
          <wp:positionH relativeFrom="margin">
            <wp:posOffset>-64695</wp:posOffset>
          </wp:positionH>
          <wp:positionV relativeFrom="paragraph">
            <wp:posOffset>2274</wp:posOffset>
          </wp:positionV>
          <wp:extent cx="863600" cy="863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donSport.png"/>
                  <pic:cNvPicPr/>
                </pic:nvPicPr>
                <pic:blipFill>
                  <a:blip r:embed="rId1">
                    <a:extLst>
                      <a:ext uri="{28A0092B-C50C-407E-A947-70E740481C1C}">
                        <a14:useLocalDpi xmlns:a14="http://schemas.microsoft.com/office/drawing/2010/main" val="0"/>
                      </a:ext>
                    </a:extLst>
                  </a:blip>
                  <a:stretch>
                    <a:fillRect/>
                  </a:stretch>
                </pic:blipFill>
                <pic:spPr>
                  <a:xfrm>
                    <a:off x="0" y="0"/>
                    <a:ext cx="863600" cy="863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r w:rsidRPr="00996F96">
      <w:rPr>
        <w:sz w:val="12"/>
        <w:szCs w:val="1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16du wp14">
  <w:sdt>
    <w:sdtPr>
      <w:id w:val="-381322652"/>
      <w:docPartObj>
        <w:docPartGallery w:val="Page Numbers (Top of Page)"/>
        <w:docPartUnique/>
      </w:docPartObj>
    </w:sdtPr>
    <w:sdtEndPr>
      <w:rPr>
        <w:rFonts w:ascii="Arial" w:hAnsi="Arial" w:cs="Arial"/>
        <w:noProof/>
        <w:sz w:val="20"/>
        <w:szCs w:val="20"/>
      </w:rPr>
    </w:sdtEndPr>
    <w:sdtContent>
      <w:p w:rsidRPr="00016971" w:rsidR="00623107" w:rsidRDefault="00623107" w14:paraId="4816BDEA" w14:textId="5285BECD">
        <w:pPr>
          <w:pStyle w:val="Header"/>
          <w:jc w:val="right"/>
          <w:rPr>
            <w:rFonts w:ascii="Arial" w:hAnsi="Arial" w:cs="Arial"/>
            <w:sz w:val="20"/>
          </w:rPr>
        </w:pPr>
        <w:r w:rsidRPr="00016971">
          <w:rPr>
            <w:rFonts w:ascii="Arial" w:hAnsi="Arial" w:cs="Arial"/>
            <w:noProof/>
            <w:sz w:val="8"/>
            <w:szCs w:val="12"/>
            <w:lang w:val="en-GB" w:eastAsia="en-GB"/>
          </w:rPr>
          <w:drawing>
            <wp:anchor distT="0" distB="0" distL="114300" distR="114300" simplePos="0" relativeHeight="251658245" behindDoc="1" locked="0" layoutInCell="1" allowOverlap="1" wp14:anchorId="48CB42E5" wp14:editId="3BFDA22E">
              <wp:simplePos x="0" y="0"/>
              <wp:positionH relativeFrom="margin">
                <wp:align>left</wp:align>
              </wp:positionH>
              <wp:positionV relativeFrom="paragraph">
                <wp:posOffset>1593</wp:posOffset>
              </wp:positionV>
              <wp:extent cx="863600" cy="8636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donSport.png"/>
                      <pic:cNvPicPr/>
                    </pic:nvPicPr>
                    <pic:blipFill>
                      <a:blip r:embed="rId1">
                        <a:extLst>
                          <a:ext uri="{28A0092B-C50C-407E-A947-70E740481C1C}">
                            <a14:useLocalDpi xmlns:a14="http://schemas.microsoft.com/office/drawing/2010/main" val="0"/>
                          </a:ext>
                        </a:extLst>
                      </a:blip>
                      <a:stretch>
                        <a:fillRect/>
                      </a:stretch>
                    </pic:blipFill>
                    <pic:spPr>
                      <a:xfrm>
                        <a:off x="0" y="0"/>
                        <a:ext cx="863600" cy="863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r w:rsidRPr="00016971">
          <w:rPr>
            <w:rFonts w:ascii="Arial" w:hAnsi="Arial" w:cs="Arial"/>
            <w:sz w:val="20"/>
          </w:rPr>
          <w:fldChar w:fldCharType="begin"/>
        </w:r>
        <w:r w:rsidRPr="00016971">
          <w:rPr>
            <w:rFonts w:ascii="Arial" w:hAnsi="Arial" w:cs="Arial"/>
            <w:sz w:val="20"/>
          </w:rPr>
          <w:instrText xml:space="preserve"> PAGE   \* MERGEFORMAT </w:instrText>
        </w:r>
        <w:r w:rsidRPr="00016971">
          <w:rPr>
            <w:rFonts w:ascii="Arial" w:hAnsi="Arial" w:cs="Arial"/>
            <w:sz w:val="20"/>
          </w:rPr>
          <w:fldChar w:fldCharType="separate"/>
        </w:r>
        <w:r w:rsidRPr="00016971">
          <w:rPr>
            <w:rFonts w:ascii="Arial" w:hAnsi="Arial" w:cs="Arial"/>
            <w:noProof/>
            <w:sz w:val="20"/>
          </w:rPr>
          <w:t>2</w:t>
        </w:r>
        <w:r w:rsidRPr="00016971">
          <w:rPr>
            <w:rFonts w:ascii="Arial" w:hAnsi="Arial" w:cs="Arial"/>
            <w:noProof/>
            <w:sz w:val="20"/>
          </w:rPr>
          <w:fldChar w:fldCharType="end"/>
        </w:r>
      </w:p>
    </w:sdtContent>
  </w:sdt>
  <w:p w:rsidR="00623107" w:rsidP="00674865" w:rsidRDefault="00623107" w14:paraId="137D5D0E" w14:textId="5349D539">
    <w:pPr>
      <w:pStyle w:val="Header"/>
    </w:pPr>
  </w:p>
  <w:p w:rsidR="00623107" w:rsidRDefault="00623107" w14:paraId="3E661F9C" w14:textId="77777777"/>
  <w:p w:rsidR="00623107" w:rsidRDefault="00623107" w14:paraId="5E3A0C6B" w14:textId="77777777"/>
  <w:p w:rsidR="00623107" w:rsidRDefault="00623107" w14:paraId="7E13116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74750"/>
    <w:multiLevelType w:val="hybridMultilevel"/>
    <w:tmpl w:val="FD4A9BC2"/>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 w15:restartNumberingAfterBreak="0">
    <w:nsid w:val="09AA7E47"/>
    <w:multiLevelType w:val="hybridMultilevel"/>
    <w:tmpl w:val="5A862ECE"/>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2" w15:restartNumberingAfterBreak="0">
    <w:nsid w:val="0D4D03CA"/>
    <w:multiLevelType w:val="multilevel"/>
    <w:tmpl w:val="05108EBA"/>
    <w:lvl w:ilvl="0">
      <w:start w:val="1"/>
      <w:numFmt w:val="decimal"/>
      <w:lvlText w:val="%1"/>
      <w:lvlJc w:val="left"/>
      <w:pPr>
        <w:ind w:left="367" w:hanging="367"/>
      </w:pPr>
      <w:rPr>
        <w:rFonts w:hint="default"/>
      </w:rPr>
    </w:lvl>
    <w:lvl w:ilvl="1">
      <w:start w:val="1"/>
      <w:numFmt w:val="decimal"/>
      <w:lvlText w:val="%1.%2"/>
      <w:lvlJc w:val="left"/>
      <w:pPr>
        <w:ind w:left="367" w:hanging="3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4E55EF"/>
    <w:multiLevelType w:val="hybridMultilevel"/>
    <w:tmpl w:val="DD5E0AF6"/>
    <w:lvl w:ilvl="0" w:tplc="BD2AA686">
      <w:start w:val="1"/>
      <w:numFmt w:val="bullet"/>
      <w:lvlText w:val=""/>
      <w:lvlJc w:val="left"/>
      <w:pPr>
        <w:tabs>
          <w:tab w:val="num" w:pos="720"/>
        </w:tabs>
        <w:ind w:left="720" w:hanging="360"/>
      </w:pPr>
      <w:rPr>
        <w:rFonts w:hint="default" w:ascii="Symbol" w:hAnsi="Symbol"/>
      </w:rPr>
    </w:lvl>
    <w:lvl w:ilvl="1" w:tplc="E2C08F14" w:tentative="1">
      <w:start w:val="1"/>
      <w:numFmt w:val="bullet"/>
      <w:lvlText w:val=""/>
      <w:lvlJc w:val="left"/>
      <w:pPr>
        <w:tabs>
          <w:tab w:val="num" w:pos="1440"/>
        </w:tabs>
        <w:ind w:left="1440" w:hanging="360"/>
      </w:pPr>
      <w:rPr>
        <w:rFonts w:hint="default" w:ascii="Symbol" w:hAnsi="Symbol"/>
      </w:rPr>
    </w:lvl>
    <w:lvl w:ilvl="2" w:tplc="818424FA" w:tentative="1">
      <w:start w:val="1"/>
      <w:numFmt w:val="bullet"/>
      <w:lvlText w:val=""/>
      <w:lvlJc w:val="left"/>
      <w:pPr>
        <w:tabs>
          <w:tab w:val="num" w:pos="2160"/>
        </w:tabs>
        <w:ind w:left="2160" w:hanging="360"/>
      </w:pPr>
      <w:rPr>
        <w:rFonts w:hint="default" w:ascii="Symbol" w:hAnsi="Symbol"/>
      </w:rPr>
    </w:lvl>
    <w:lvl w:ilvl="3" w:tplc="16A4E992" w:tentative="1">
      <w:start w:val="1"/>
      <w:numFmt w:val="bullet"/>
      <w:lvlText w:val=""/>
      <w:lvlJc w:val="left"/>
      <w:pPr>
        <w:tabs>
          <w:tab w:val="num" w:pos="2880"/>
        </w:tabs>
        <w:ind w:left="2880" w:hanging="360"/>
      </w:pPr>
      <w:rPr>
        <w:rFonts w:hint="default" w:ascii="Symbol" w:hAnsi="Symbol"/>
      </w:rPr>
    </w:lvl>
    <w:lvl w:ilvl="4" w:tplc="2DAA344E" w:tentative="1">
      <w:start w:val="1"/>
      <w:numFmt w:val="bullet"/>
      <w:lvlText w:val=""/>
      <w:lvlJc w:val="left"/>
      <w:pPr>
        <w:tabs>
          <w:tab w:val="num" w:pos="3600"/>
        </w:tabs>
        <w:ind w:left="3600" w:hanging="360"/>
      </w:pPr>
      <w:rPr>
        <w:rFonts w:hint="default" w:ascii="Symbol" w:hAnsi="Symbol"/>
      </w:rPr>
    </w:lvl>
    <w:lvl w:ilvl="5" w:tplc="2654D6E4" w:tentative="1">
      <w:start w:val="1"/>
      <w:numFmt w:val="bullet"/>
      <w:lvlText w:val=""/>
      <w:lvlJc w:val="left"/>
      <w:pPr>
        <w:tabs>
          <w:tab w:val="num" w:pos="4320"/>
        </w:tabs>
        <w:ind w:left="4320" w:hanging="360"/>
      </w:pPr>
      <w:rPr>
        <w:rFonts w:hint="default" w:ascii="Symbol" w:hAnsi="Symbol"/>
      </w:rPr>
    </w:lvl>
    <w:lvl w:ilvl="6" w:tplc="7CE83BB2" w:tentative="1">
      <w:start w:val="1"/>
      <w:numFmt w:val="bullet"/>
      <w:lvlText w:val=""/>
      <w:lvlJc w:val="left"/>
      <w:pPr>
        <w:tabs>
          <w:tab w:val="num" w:pos="5040"/>
        </w:tabs>
        <w:ind w:left="5040" w:hanging="360"/>
      </w:pPr>
      <w:rPr>
        <w:rFonts w:hint="default" w:ascii="Symbol" w:hAnsi="Symbol"/>
      </w:rPr>
    </w:lvl>
    <w:lvl w:ilvl="7" w:tplc="681443DA" w:tentative="1">
      <w:start w:val="1"/>
      <w:numFmt w:val="bullet"/>
      <w:lvlText w:val=""/>
      <w:lvlJc w:val="left"/>
      <w:pPr>
        <w:tabs>
          <w:tab w:val="num" w:pos="5760"/>
        </w:tabs>
        <w:ind w:left="5760" w:hanging="360"/>
      </w:pPr>
      <w:rPr>
        <w:rFonts w:hint="default" w:ascii="Symbol" w:hAnsi="Symbol"/>
      </w:rPr>
    </w:lvl>
    <w:lvl w:ilvl="8" w:tplc="95160A54" w:tentative="1">
      <w:start w:val="1"/>
      <w:numFmt w:val="bullet"/>
      <w:lvlText w:val=""/>
      <w:lvlJc w:val="left"/>
      <w:pPr>
        <w:tabs>
          <w:tab w:val="num" w:pos="6480"/>
        </w:tabs>
        <w:ind w:left="6480" w:hanging="360"/>
      </w:pPr>
      <w:rPr>
        <w:rFonts w:hint="default" w:ascii="Symbol" w:hAnsi="Symbol"/>
      </w:rPr>
    </w:lvl>
  </w:abstractNum>
  <w:abstractNum w:abstractNumId="4" w15:restartNumberingAfterBreak="0">
    <w:nsid w:val="15EA5FEB"/>
    <w:multiLevelType w:val="hybridMultilevel"/>
    <w:tmpl w:val="20A60B5C"/>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5" w15:restartNumberingAfterBreak="0">
    <w:nsid w:val="1C3C57B6"/>
    <w:multiLevelType w:val="hybridMultilevel"/>
    <w:tmpl w:val="46ACAF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437129A"/>
    <w:multiLevelType w:val="hybridMultilevel"/>
    <w:tmpl w:val="C59A39B6"/>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7" w15:restartNumberingAfterBreak="0">
    <w:nsid w:val="24E04B95"/>
    <w:multiLevelType w:val="hybridMultilevel"/>
    <w:tmpl w:val="96D4E10E"/>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8" w15:restartNumberingAfterBreak="0">
    <w:nsid w:val="255D0D84"/>
    <w:multiLevelType w:val="hybridMultilevel"/>
    <w:tmpl w:val="74C88D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9445790"/>
    <w:multiLevelType w:val="hybridMultilevel"/>
    <w:tmpl w:val="5EF2D4E8"/>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0" w15:restartNumberingAfterBreak="0">
    <w:nsid w:val="2B406474"/>
    <w:multiLevelType w:val="hybridMultilevel"/>
    <w:tmpl w:val="295E7F98"/>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1" w15:restartNumberingAfterBreak="0">
    <w:nsid w:val="2E7E47E0"/>
    <w:multiLevelType w:val="hybridMultilevel"/>
    <w:tmpl w:val="5714041A"/>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2" w15:restartNumberingAfterBreak="0">
    <w:nsid w:val="2F73142A"/>
    <w:multiLevelType w:val="hybridMultilevel"/>
    <w:tmpl w:val="9B882DE0"/>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3" w15:restartNumberingAfterBreak="0">
    <w:nsid w:val="31CB7A31"/>
    <w:multiLevelType w:val="hybridMultilevel"/>
    <w:tmpl w:val="D3C6FD24"/>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4" w15:restartNumberingAfterBreak="0">
    <w:nsid w:val="36324F8C"/>
    <w:multiLevelType w:val="hybridMultilevel"/>
    <w:tmpl w:val="F8EE8DA8"/>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5" w15:restartNumberingAfterBreak="0">
    <w:nsid w:val="457569C1"/>
    <w:multiLevelType w:val="hybridMultilevel"/>
    <w:tmpl w:val="B75E323E"/>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6" w15:restartNumberingAfterBreak="0">
    <w:nsid w:val="47F82E4E"/>
    <w:multiLevelType w:val="hybridMultilevel"/>
    <w:tmpl w:val="82DCACB8"/>
    <w:lvl w:ilvl="0" w:tplc="3EEA23C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4A8D58EE"/>
    <w:multiLevelType w:val="hybridMultilevel"/>
    <w:tmpl w:val="E3304606"/>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8" w15:restartNumberingAfterBreak="0">
    <w:nsid w:val="4EB371FD"/>
    <w:multiLevelType w:val="hybridMultilevel"/>
    <w:tmpl w:val="742653A4"/>
    <w:lvl w:ilvl="0" w:tplc="08090001">
      <w:start w:val="1"/>
      <w:numFmt w:val="bullet"/>
      <w:lvlText w:val=""/>
      <w:lvlJc w:val="left"/>
      <w:pPr>
        <w:ind w:left="1087" w:hanging="360"/>
      </w:pPr>
      <w:rPr>
        <w:rFonts w:hint="default" w:ascii="Symbol" w:hAnsi="Symbol"/>
      </w:rPr>
    </w:lvl>
    <w:lvl w:ilvl="1" w:tplc="08090003" w:tentative="1">
      <w:start w:val="1"/>
      <w:numFmt w:val="bullet"/>
      <w:lvlText w:val="o"/>
      <w:lvlJc w:val="left"/>
      <w:pPr>
        <w:ind w:left="1807" w:hanging="360"/>
      </w:pPr>
      <w:rPr>
        <w:rFonts w:hint="default" w:ascii="Courier New" w:hAnsi="Courier New" w:cs="Courier New"/>
      </w:rPr>
    </w:lvl>
    <w:lvl w:ilvl="2" w:tplc="08090005" w:tentative="1">
      <w:start w:val="1"/>
      <w:numFmt w:val="bullet"/>
      <w:lvlText w:val=""/>
      <w:lvlJc w:val="left"/>
      <w:pPr>
        <w:ind w:left="2527" w:hanging="360"/>
      </w:pPr>
      <w:rPr>
        <w:rFonts w:hint="default" w:ascii="Wingdings" w:hAnsi="Wingdings"/>
      </w:rPr>
    </w:lvl>
    <w:lvl w:ilvl="3" w:tplc="08090001" w:tentative="1">
      <w:start w:val="1"/>
      <w:numFmt w:val="bullet"/>
      <w:lvlText w:val=""/>
      <w:lvlJc w:val="left"/>
      <w:pPr>
        <w:ind w:left="3247" w:hanging="360"/>
      </w:pPr>
      <w:rPr>
        <w:rFonts w:hint="default" w:ascii="Symbol" w:hAnsi="Symbol"/>
      </w:rPr>
    </w:lvl>
    <w:lvl w:ilvl="4" w:tplc="08090003" w:tentative="1">
      <w:start w:val="1"/>
      <w:numFmt w:val="bullet"/>
      <w:lvlText w:val="o"/>
      <w:lvlJc w:val="left"/>
      <w:pPr>
        <w:ind w:left="3967" w:hanging="360"/>
      </w:pPr>
      <w:rPr>
        <w:rFonts w:hint="default" w:ascii="Courier New" w:hAnsi="Courier New" w:cs="Courier New"/>
      </w:rPr>
    </w:lvl>
    <w:lvl w:ilvl="5" w:tplc="08090005" w:tentative="1">
      <w:start w:val="1"/>
      <w:numFmt w:val="bullet"/>
      <w:lvlText w:val=""/>
      <w:lvlJc w:val="left"/>
      <w:pPr>
        <w:ind w:left="4687" w:hanging="360"/>
      </w:pPr>
      <w:rPr>
        <w:rFonts w:hint="default" w:ascii="Wingdings" w:hAnsi="Wingdings"/>
      </w:rPr>
    </w:lvl>
    <w:lvl w:ilvl="6" w:tplc="08090001" w:tentative="1">
      <w:start w:val="1"/>
      <w:numFmt w:val="bullet"/>
      <w:lvlText w:val=""/>
      <w:lvlJc w:val="left"/>
      <w:pPr>
        <w:ind w:left="5407" w:hanging="360"/>
      </w:pPr>
      <w:rPr>
        <w:rFonts w:hint="default" w:ascii="Symbol" w:hAnsi="Symbol"/>
      </w:rPr>
    </w:lvl>
    <w:lvl w:ilvl="7" w:tplc="08090003" w:tentative="1">
      <w:start w:val="1"/>
      <w:numFmt w:val="bullet"/>
      <w:lvlText w:val="o"/>
      <w:lvlJc w:val="left"/>
      <w:pPr>
        <w:ind w:left="6127" w:hanging="360"/>
      </w:pPr>
      <w:rPr>
        <w:rFonts w:hint="default" w:ascii="Courier New" w:hAnsi="Courier New" w:cs="Courier New"/>
      </w:rPr>
    </w:lvl>
    <w:lvl w:ilvl="8" w:tplc="08090005" w:tentative="1">
      <w:start w:val="1"/>
      <w:numFmt w:val="bullet"/>
      <w:lvlText w:val=""/>
      <w:lvlJc w:val="left"/>
      <w:pPr>
        <w:ind w:left="6847" w:hanging="360"/>
      </w:pPr>
      <w:rPr>
        <w:rFonts w:hint="default" w:ascii="Wingdings" w:hAnsi="Wingdings"/>
      </w:rPr>
    </w:lvl>
  </w:abstractNum>
  <w:abstractNum w:abstractNumId="19" w15:restartNumberingAfterBreak="0">
    <w:nsid w:val="57B743BA"/>
    <w:multiLevelType w:val="hybridMultilevel"/>
    <w:tmpl w:val="D6ECDD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B3E253F"/>
    <w:multiLevelType w:val="hybridMultilevel"/>
    <w:tmpl w:val="57720888"/>
    <w:lvl w:ilvl="0" w:tplc="08090001">
      <w:start w:val="1"/>
      <w:numFmt w:val="bullet"/>
      <w:lvlText w:val=""/>
      <w:lvlJc w:val="left"/>
      <w:pPr>
        <w:ind w:left="1146" w:hanging="360"/>
      </w:pPr>
      <w:rPr>
        <w:rFonts w:hint="default" w:ascii="Symbol" w:hAnsi="Symbol"/>
      </w:rPr>
    </w:lvl>
    <w:lvl w:ilvl="1" w:tplc="B45CA210">
      <w:numFmt w:val="bullet"/>
      <w:lvlText w:val="•"/>
      <w:lvlJc w:val="left"/>
      <w:pPr>
        <w:ind w:left="1866" w:hanging="360"/>
      </w:pPr>
      <w:rPr>
        <w:rFonts w:hint="default" w:ascii="Arial" w:hAnsi="Arial" w:cs="Arial" w:eastAsiaTheme="minorEastAsia"/>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21" w15:restartNumberingAfterBreak="0">
    <w:nsid w:val="5D5A0867"/>
    <w:multiLevelType w:val="hybridMultilevel"/>
    <w:tmpl w:val="0100DA38"/>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22" w15:restartNumberingAfterBreak="0">
    <w:nsid w:val="659E2C03"/>
    <w:multiLevelType w:val="hybridMultilevel"/>
    <w:tmpl w:val="5D1ED95C"/>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23" w15:restartNumberingAfterBreak="0">
    <w:nsid w:val="67B3083B"/>
    <w:multiLevelType w:val="hybridMultilevel"/>
    <w:tmpl w:val="A1CA4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7774C6"/>
    <w:multiLevelType w:val="hybridMultilevel"/>
    <w:tmpl w:val="407640EA"/>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25" w15:restartNumberingAfterBreak="0">
    <w:nsid w:val="76155845"/>
    <w:multiLevelType w:val="hybridMultilevel"/>
    <w:tmpl w:val="864EBD66"/>
    <w:lvl w:ilvl="0" w:tplc="9154CC76">
      <w:start w:val="1"/>
      <w:numFmt w:val="decimal"/>
      <w:lvlText w:val="(%1)"/>
      <w:lvlJc w:val="left"/>
      <w:pPr>
        <w:ind w:left="786" w:hanging="360"/>
      </w:pPr>
      <w:rPr>
        <w:rFonts w:hint="default"/>
        <w:i/>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15:restartNumberingAfterBreak="0">
    <w:nsid w:val="767E7E74"/>
    <w:multiLevelType w:val="hybridMultilevel"/>
    <w:tmpl w:val="16EE1C90"/>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27" w15:restartNumberingAfterBreak="0">
    <w:nsid w:val="797F4EE6"/>
    <w:multiLevelType w:val="hybridMultilevel"/>
    <w:tmpl w:val="2CE22430"/>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28" w15:restartNumberingAfterBreak="0">
    <w:nsid w:val="7CB039FF"/>
    <w:multiLevelType w:val="hybridMultilevel"/>
    <w:tmpl w:val="3F643746"/>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29" w15:restartNumberingAfterBreak="0">
    <w:nsid w:val="7D2A05DF"/>
    <w:multiLevelType w:val="hybridMultilevel"/>
    <w:tmpl w:val="D570C1B0"/>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30" w15:restartNumberingAfterBreak="0">
    <w:nsid w:val="7EBF345C"/>
    <w:multiLevelType w:val="hybridMultilevel"/>
    <w:tmpl w:val="B100E9AA"/>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31" w15:restartNumberingAfterBreak="0">
    <w:nsid w:val="7EE30D0A"/>
    <w:multiLevelType w:val="hybridMultilevel"/>
    <w:tmpl w:val="B6CC2156"/>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num w:numId="1" w16cid:durableId="1043217980">
    <w:abstractNumId w:val="2"/>
  </w:num>
  <w:num w:numId="2" w16cid:durableId="138040289">
    <w:abstractNumId w:val="18"/>
  </w:num>
  <w:num w:numId="3" w16cid:durableId="866407166">
    <w:abstractNumId w:val="31"/>
  </w:num>
  <w:num w:numId="4" w16cid:durableId="1382943159">
    <w:abstractNumId w:val="17"/>
  </w:num>
  <w:num w:numId="5" w16cid:durableId="35744132">
    <w:abstractNumId w:val="29"/>
  </w:num>
  <w:num w:numId="6" w16cid:durableId="1429306986">
    <w:abstractNumId w:val="4"/>
  </w:num>
  <w:num w:numId="7" w16cid:durableId="1748260347">
    <w:abstractNumId w:val="0"/>
  </w:num>
  <w:num w:numId="8" w16cid:durableId="1826044696">
    <w:abstractNumId w:val="22"/>
  </w:num>
  <w:num w:numId="9" w16cid:durableId="769786945">
    <w:abstractNumId w:val="14"/>
  </w:num>
  <w:num w:numId="10" w16cid:durableId="460073768">
    <w:abstractNumId w:val="9"/>
  </w:num>
  <w:num w:numId="11" w16cid:durableId="1514104306">
    <w:abstractNumId w:val="15"/>
  </w:num>
  <w:num w:numId="12" w16cid:durableId="1600332133">
    <w:abstractNumId w:val="13"/>
  </w:num>
  <w:num w:numId="13" w16cid:durableId="1645625071">
    <w:abstractNumId w:val="30"/>
  </w:num>
  <w:num w:numId="14" w16cid:durableId="622231117">
    <w:abstractNumId w:val="10"/>
  </w:num>
  <w:num w:numId="15" w16cid:durableId="1149594525">
    <w:abstractNumId w:val="6"/>
  </w:num>
  <w:num w:numId="16" w16cid:durableId="1485389429">
    <w:abstractNumId w:val="25"/>
  </w:num>
  <w:num w:numId="17" w16cid:durableId="394354253">
    <w:abstractNumId w:val="12"/>
  </w:num>
  <w:num w:numId="18" w16cid:durableId="38826832">
    <w:abstractNumId w:val="28"/>
  </w:num>
  <w:num w:numId="19" w16cid:durableId="444542005">
    <w:abstractNumId w:val="16"/>
  </w:num>
  <w:num w:numId="20" w16cid:durableId="2121339549">
    <w:abstractNumId w:val="20"/>
  </w:num>
  <w:num w:numId="21" w16cid:durableId="40515670">
    <w:abstractNumId w:val="24"/>
  </w:num>
  <w:num w:numId="22" w16cid:durableId="1010184386">
    <w:abstractNumId w:val="26"/>
  </w:num>
  <w:num w:numId="23" w16cid:durableId="328677012">
    <w:abstractNumId w:val="11"/>
  </w:num>
  <w:num w:numId="24" w16cid:durableId="1329209750">
    <w:abstractNumId w:val="27"/>
  </w:num>
  <w:num w:numId="25" w16cid:durableId="3017116">
    <w:abstractNumId w:val="21"/>
  </w:num>
  <w:num w:numId="26" w16cid:durableId="805780134">
    <w:abstractNumId w:val="7"/>
  </w:num>
  <w:num w:numId="27" w16cid:durableId="1623489298">
    <w:abstractNumId w:val="1"/>
  </w:num>
  <w:num w:numId="28" w16cid:durableId="1423144098">
    <w:abstractNumId w:val="23"/>
  </w:num>
  <w:num w:numId="29" w16cid:durableId="384257816">
    <w:abstractNumId w:val="8"/>
  </w:num>
  <w:num w:numId="30" w16cid:durableId="2103528641">
    <w:abstractNumId w:val="5"/>
  </w:num>
  <w:num w:numId="31" w16cid:durableId="2057125246">
    <w:abstractNumId w:val="3"/>
  </w:num>
  <w:num w:numId="32" w16cid:durableId="687214401">
    <w:abstractNumId w:val="19"/>
  </w:num>
  <w:numIdMacAtCleanup w:val="30"/>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oNotDisplayPageBoundaries/>
  <w:embedSystemFonts/>
  <w:attachedTemplate r:id="rId1"/>
  <w:trackRevisions w:val="false"/>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F87"/>
    <w:rsid w:val="00011554"/>
    <w:rsid w:val="00011E98"/>
    <w:rsid w:val="00016971"/>
    <w:rsid w:val="00020821"/>
    <w:rsid w:val="00021D1E"/>
    <w:rsid w:val="0002783D"/>
    <w:rsid w:val="00030220"/>
    <w:rsid w:val="00032CF7"/>
    <w:rsid w:val="000335D2"/>
    <w:rsid w:val="0005244F"/>
    <w:rsid w:val="00067699"/>
    <w:rsid w:val="000714B4"/>
    <w:rsid w:val="000744E4"/>
    <w:rsid w:val="00081C1B"/>
    <w:rsid w:val="0009566A"/>
    <w:rsid w:val="000D192C"/>
    <w:rsid w:val="000D6EFB"/>
    <w:rsid w:val="000E370D"/>
    <w:rsid w:val="00104184"/>
    <w:rsid w:val="00115E15"/>
    <w:rsid w:val="00130942"/>
    <w:rsid w:val="0013716B"/>
    <w:rsid w:val="001521E7"/>
    <w:rsid w:val="00167345"/>
    <w:rsid w:val="00174B09"/>
    <w:rsid w:val="00175677"/>
    <w:rsid w:val="001A4B76"/>
    <w:rsid w:val="001B438F"/>
    <w:rsid w:val="001B785E"/>
    <w:rsid w:val="001C78FC"/>
    <w:rsid w:val="001C7C39"/>
    <w:rsid w:val="001F4E0C"/>
    <w:rsid w:val="00221DFE"/>
    <w:rsid w:val="00252656"/>
    <w:rsid w:val="00256E03"/>
    <w:rsid w:val="00276687"/>
    <w:rsid w:val="00285722"/>
    <w:rsid w:val="00291211"/>
    <w:rsid w:val="002D2B1B"/>
    <w:rsid w:val="002F1B14"/>
    <w:rsid w:val="00300928"/>
    <w:rsid w:val="00301E79"/>
    <w:rsid w:val="003022C8"/>
    <w:rsid w:val="00303B72"/>
    <w:rsid w:val="0032021C"/>
    <w:rsid w:val="00330E86"/>
    <w:rsid w:val="003323B0"/>
    <w:rsid w:val="00333F60"/>
    <w:rsid w:val="00344FC5"/>
    <w:rsid w:val="00360023"/>
    <w:rsid w:val="00360B43"/>
    <w:rsid w:val="00365C4A"/>
    <w:rsid w:val="003A0428"/>
    <w:rsid w:val="003A2A3D"/>
    <w:rsid w:val="003A2D99"/>
    <w:rsid w:val="003B5BF0"/>
    <w:rsid w:val="004204AC"/>
    <w:rsid w:val="0047106A"/>
    <w:rsid w:val="0047435D"/>
    <w:rsid w:val="004757D3"/>
    <w:rsid w:val="00496080"/>
    <w:rsid w:val="004E056B"/>
    <w:rsid w:val="004E10AE"/>
    <w:rsid w:val="00506D8F"/>
    <w:rsid w:val="005142F1"/>
    <w:rsid w:val="00516D70"/>
    <w:rsid w:val="00524CBB"/>
    <w:rsid w:val="005530C1"/>
    <w:rsid w:val="00564B75"/>
    <w:rsid w:val="005735CC"/>
    <w:rsid w:val="00574F87"/>
    <w:rsid w:val="005864C4"/>
    <w:rsid w:val="005900A9"/>
    <w:rsid w:val="00590D0A"/>
    <w:rsid w:val="005D0253"/>
    <w:rsid w:val="005E724B"/>
    <w:rsid w:val="005F099F"/>
    <w:rsid w:val="005F1CDD"/>
    <w:rsid w:val="005F6721"/>
    <w:rsid w:val="00602171"/>
    <w:rsid w:val="00613AB8"/>
    <w:rsid w:val="00623107"/>
    <w:rsid w:val="00637BB1"/>
    <w:rsid w:val="00643611"/>
    <w:rsid w:val="0065029F"/>
    <w:rsid w:val="006624FF"/>
    <w:rsid w:val="00671B0D"/>
    <w:rsid w:val="00672E2D"/>
    <w:rsid w:val="00674865"/>
    <w:rsid w:val="00681651"/>
    <w:rsid w:val="00684AA7"/>
    <w:rsid w:val="0069159C"/>
    <w:rsid w:val="006B660F"/>
    <w:rsid w:val="006D0E24"/>
    <w:rsid w:val="006E7CA1"/>
    <w:rsid w:val="006F15C5"/>
    <w:rsid w:val="00701753"/>
    <w:rsid w:val="00737D83"/>
    <w:rsid w:val="007447CF"/>
    <w:rsid w:val="00745BDC"/>
    <w:rsid w:val="007542D7"/>
    <w:rsid w:val="00760B88"/>
    <w:rsid w:val="007674E3"/>
    <w:rsid w:val="00771EDC"/>
    <w:rsid w:val="00774235"/>
    <w:rsid w:val="00776839"/>
    <w:rsid w:val="00791BCC"/>
    <w:rsid w:val="00795129"/>
    <w:rsid w:val="007A21A2"/>
    <w:rsid w:val="007C02D0"/>
    <w:rsid w:val="007C1896"/>
    <w:rsid w:val="007C2420"/>
    <w:rsid w:val="007C69AE"/>
    <w:rsid w:val="00813989"/>
    <w:rsid w:val="00817B2A"/>
    <w:rsid w:val="00817B66"/>
    <w:rsid w:val="00822B0C"/>
    <w:rsid w:val="00825772"/>
    <w:rsid w:val="00830082"/>
    <w:rsid w:val="00844F0E"/>
    <w:rsid w:val="00852952"/>
    <w:rsid w:val="0085371B"/>
    <w:rsid w:val="00857119"/>
    <w:rsid w:val="00866F59"/>
    <w:rsid w:val="008815B2"/>
    <w:rsid w:val="008B663A"/>
    <w:rsid w:val="008B6C9A"/>
    <w:rsid w:val="008C0D5D"/>
    <w:rsid w:val="008C5E38"/>
    <w:rsid w:val="008E3E94"/>
    <w:rsid w:val="009139A2"/>
    <w:rsid w:val="00917A62"/>
    <w:rsid w:val="00927B1C"/>
    <w:rsid w:val="00940B9B"/>
    <w:rsid w:val="0095396E"/>
    <w:rsid w:val="00963CF4"/>
    <w:rsid w:val="00994C18"/>
    <w:rsid w:val="00996F96"/>
    <w:rsid w:val="009A0CAE"/>
    <w:rsid w:val="009A5123"/>
    <w:rsid w:val="009A67CC"/>
    <w:rsid w:val="009B5A5B"/>
    <w:rsid w:val="009D3DE7"/>
    <w:rsid w:val="009F6327"/>
    <w:rsid w:val="00A13A42"/>
    <w:rsid w:val="00A334E0"/>
    <w:rsid w:val="00A60208"/>
    <w:rsid w:val="00A76219"/>
    <w:rsid w:val="00A76985"/>
    <w:rsid w:val="00A8211F"/>
    <w:rsid w:val="00A824F3"/>
    <w:rsid w:val="00A93104"/>
    <w:rsid w:val="00AA5DBE"/>
    <w:rsid w:val="00AC1CA6"/>
    <w:rsid w:val="00AF355F"/>
    <w:rsid w:val="00B05BF0"/>
    <w:rsid w:val="00B22CD2"/>
    <w:rsid w:val="00B23AFF"/>
    <w:rsid w:val="00B25724"/>
    <w:rsid w:val="00B267AF"/>
    <w:rsid w:val="00B37FC7"/>
    <w:rsid w:val="00B42752"/>
    <w:rsid w:val="00B44C3F"/>
    <w:rsid w:val="00B46A2D"/>
    <w:rsid w:val="00B47197"/>
    <w:rsid w:val="00B512BE"/>
    <w:rsid w:val="00B75C92"/>
    <w:rsid w:val="00BA7A9E"/>
    <w:rsid w:val="00BC0679"/>
    <w:rsid w:val="00BC0FF0"/>
    <w:rsid w:val="00BD599A"/>
    <w:rsid w:val="00BE7115"/>
    <w:rsid w:val="00BF41A1"/>
    <w:rsid w:val="00C178C7"/>
    <w:rsid w:val="00C22A5C"/>
    <w:rsid w:val="00C27F32"/>
    <w:rsid w:val="00C4059B"/>
    <w:rsid w:val="00C47243"/>
    <w:rsid w:val="00C56B77"/>
    <w:rsid w:val="00C9605E"/>
    <w:rsid w:val="00CA3FBB"/>
    <w:rsid w:val="00CB5B68"/>
    <w:rsid w:val="00CC1FF8"/>
    <w:rsid w:val="00CF1694"/>
    <w:rsid w:val="00D20977"/>
    <w:rsid w:val="00D20A37"/>
    <w:rsid w:val="00D253B5"/>
    <w:rsid w:val="00D2636C"/>
    <w:rsid w:val="00D36D77"/>
    <w:rsid w:val="00D4660D"/>
    <w:rsid w:val="00D61064"/>
    <w:rsid w:val="00D70881"/>
    <w:rsid w:val="00D9178D"/>
    <w:rsid w:val="00DB041C"/>
    <w:rsid w:val="00DB73D8"/>
    <w:rsid w:val="00DC42D9"/>
    <w:rsid w:val="00DD0988"/>
    <w:rsid w:val="00DD5AB7"/>
    <w:rsid w:val="00DE10C0"/>
    <w:rsid w:val="00DE59D0"/>
    <w:rsid w:val="00DF1544"/>
    <w:rsid w:val="00DF5887"/>
    <w:rsid w:val="00E215E0"/>
    <w:rsid w:val="00E22925"/>
    <w:rsid w:val="00E57B82"/>
    <w:rsid w:val="00E838AC"/>
    <w:rsid w:val="00E92CE5"/>
    <w:rsid w:val="00EC22D6"/>
    <w:rsid w:val="00EE1660"/>
    <w:rsid w:val="00EE1ADB"/>
    <w:rsid w:val="00EF7C75"/>
    <w:rsid w:val="00F03036"/>
    <w:rsid w:val="00F067D3"/>
    <w:rsid w:val="00F25EE8"/>
    <w:rsid w:val="00F42FED"/>
    <w:rsid w:val="00F65891"/>
    <w:rsid w:val="00F76FCA"/>
    <w:rsid w:val="00F77DDF"/>
    <w:rsid w:val="00F9045C"/>
    <w:rsid w:val="00FA7644"/>
    <w:rsid w:val="00FB21AA"/>
    <w:rsid w:val="00FB3FBE"/>
    <w:rsid w:val="00FB4A47"/>
    <w:rsid w:val="00FBD313"/>
    <w:rsid w:val="00FC3459"/>
    <w:rsid w:val="00FD7EA8"/>
    <w:rsid w:val="0184C5BF"/>
    <w:rsid w:val="05C3E080"/>
    <w:rsid w:val="06012694"/>
    <w:rsid w:val="09910184"/>
    <w:rsid w:val="0B899748"/>
    <w:rsid w:val="122F0297"/>
    <w:rsid w:val="12513872"/>
    <w:rsid w:val="134146A4"/>
    <w:rsid w:val="13AE34FE"/>
    <w:rsid w:val="18BCBF7C"/>
    <w:rsid w:val="1962C01E"/>
    <w:rsid w:val="1DEB2D01"/>
    <w:rsid w:val="1FED9C45"/>
    <w:rsid w:val="24CF2D7A"/>
    <w:rsid w:val="26BAAD9E"/>
    <w:rsid w:val="277B0585"/>
    <w:rsid w:val="28283CF7"/>
    <w:rsid w:val="2AB18C6C"/>
    <w:rsid w:val="2DE437BC"/>
    <w:rsid w:val="3018383F"/>
    <w:rsid w:val="31AEE77B"/>
    <w:rsid w:val="33DA58A5"/>
    <w:rsid w:val="33E36FD4"/>
    <w:rsid w:val="36A82295"/>
    <w:rsid w:val="39F99A99"/>
    <w:rsid w:val="3CC31F2A"/>
    <w:rsid w:val="46079B18"/>
    <w:rsid w:val="47F4D5F4"/>
    <w:rsid w:val="4A748A51"/>
    <w:rsid w:val="57DBFF18"/>
    <w:rsid w:val="5E646993"/>
    <w:rsid w:val="5EF61226"/>
    <w:rsid w:val="61010A5B"/>
    <w:rsid w:val="6200FF78"/>
    <w:rsid w:val="6566F52A"/>
    <w:rsid w:val="65D024DE"/>
    <w:rsid w:val="6A1D42D1"/>
    <w:rsid w:val="6A76987F"/>
    <w:rsid w:val="6AC1E93C"/>
    <w:rsid w:val="6BE6FD1D"/>
    <w:rsid w:val="7265C083"/>
    <w:rsid w:val="74B28B40"/>
    <w:rsid w:val="7544C2CF"/>
    <w:rsid w:val="7ED8D443"/>
    <w:rsid w:val="7FEEE4F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764ACA"/>
  <w15:docId w15:val="{632BF59E-4AD4-49D2-893B-8187C20575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106A"/>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74865"/>
    <w:pPr>
      <w:tabs>
        <w:tab w:val="center" w:pos="4320"/>
        <w:tab w:val="right" w:pos="8640"/>
      </w:tabs>
      <w:spacing w:after="0"/>
    </w:pPr>
  </w:style>
  <w:style w:type="character" w:styleId="HeaderChar" w:customStyle="1">
    <w:name w:val="Header Char"/>
    <w:basedOn w:val="DefaultParagraphFont"/>
    <w:link w:val="Header"/>
    <w:uiPriority w:val="99"/>
    <w:rsid w:val="00674865"/>
  </w:style>
  <w:style w:type="paragraph" w:styleId="Footer">
    <w:name w:val="footer"/>
    <w:basedOn w:val="Normal"/>
    <w:link w:val="FooterChar"/>
    <w:uiPriority w:val="99"/>
    <w:unhideWhenUsed/>
    <w:rsid w:val="00674865"/>
    <w:pPr>
      <w:tabs>
        <w:tab w:val="center" w:pos="4320"/>
        <w:tab w:val="right" w:pos="8640"/>
      </w:tabs>
      <w:spacing w:after="0"/>
    </w:pPr>
  </w:style>
  <w:style w:type="character" w:styleId="FooterChar" w:customStyle="1">
    <w:name w:val="Footer Char"/>
    <w:basedOn w:val="DefaultParagraphFont"/>
    <w:link w:val="Footer"/>
    <w:uiPriority w:val="99"/>
    <w:rsid w:val="00674865"/>
  </w:style>
  <w:style w:type="paragraph" w:styleId="BalloonText">
    <w:name w:val="Balloon Text"/>
    <w:basedOn w:val="Normal"/>
    <w:link w:val="BalloonTextChar"/>
    <w:uiPriority w:val="99"/>
    <w:semiHidden/>
    <w:unhideWhenUsed/>
    <w:rsid w:val="00674865"/>
    <w:pPr>
      <w:spacing w:after="0"/>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674865"/>
    <w:rPr>
      <w:rFonts w:ascii="Lucida Grande" w:hAnsi="Lucida Grande" w:cs="Lucida Grande"/>
      <w:sz w:val="18"/>
      <w:szCs w:val="18"/>
    </w:rPr>
  </w:style>
  <w:style w:type="paragraph" w:styleId="TOC2">
    <w:name w:val="toc 2"/>
    <w:basedOn w:val="Normal"/>
    <w:next w:val="Normal"/>
    <w:autoRedefine/>
    <w:uiPriority w:val="39"/>
    <w:unhideWhenUsed/>
    <w:rsid w:val="00D61064"/>
    <w:pPr>
      <w:ind w:left="240"/>
    </w:pPr>
  </w:style>
  <w:style w:type="paragraph" w:styleId="TOC1">
    <w:name w:val="toc 1"/>
    <w:basedOn w:val="Normal"/>
    <w:next w:val="Normal"/>
    <w:autoRedefine/>
    <w:uiPriority w:val="39"/>
    <w:unhideWhenUsed/>
    <w:rsid w:val="00D61064"/>
    <w:pPr>
      <w:spacing w:after="100"/>
    </w:pPr>
  </w:style>
  <w:style w:type="paragraph" w:styleId="TOC3">
    <w:name w:val="toc 3"/>
    <w:basedOn w:val="Normal"/>
    <w:next w:val="Normal"/>
    <w:autoRedefine/>
    <w:uiPriority w:val="39"/>
    <w:unhideWhenUsed/>
    <w:rsid w:val="00D61064"/>
    <w:pPr>
      <w:ind w:left="480"/>
    </w:pPr>
  </w:style>
  <w:style w:type="paragraph" w:styleId="TOC4">
    <w:name w:val="toc 4"/>
    <w:basedOn w:val="Normal"/>
    <w:next w:val="Normal"/>
    <w:autoRedefine/>
    <w:uiPriority w:val="39"/>
    <w:unhideWhenUsed/>
    <w:rsid w:val="00D61064"/>
    <w:pPr>
      <w:ind w:left="720"/>
    </w:pPr>
  </w:style>
  <w:style w:type="paragraph" w:styleId="TOC5">
    <w:name w:val="toc 5"/>
    <w:basedOn w:val="Normal"/>
    <w:next w:val="Normal"/>
    <w:autoRedefine/>
    <w:uiPriority w:val="39"/>
    <w:unhideWhenUsed/>
    <w:rsid w:val="00D61064"/>
    <w:pPr>
      <w:ind w:left="960"/>
    </w:pPr>
  </w:style>
  <w:style w:type="paragraph" w:styleId="TOC6">
    <w:name w:val="toc 6"/>
    <w:basedOn w:val="Normal"/>
    <w:next w:val="Normal"/>
    <w:autoRedefine/>
    <w:uiPriority w:val="39"/>
    <w:unhideWhenUsed/>
    <w:rsid w:val="00D61064"/>
    <w:pPr>
      <w:ind w:left="1200"/>
    </w:pPr>
  </w:style>
  <w:style w:type="paragraph" w:styleId="TOC7">
    <w:name w:val="toc 7"/>
    <w:basedOn w:val="Normal"/>
    <w:next w:val="Normal"/>
    <w:autoRedefine/>
    <w:uiPriority w:val="39"/>
    <w:unhideWhenUsed/>
    <w:rsid w:val="00D61064"/>
    <w:pPr>
      <w:ind w:left="1440"/>
    </w:pPr>
  </w:style>
  <w:style w:type="paragraph" w:styleId="TOC8">
    <w:name w:val="toc 8"/>
    <w:basedOn w:val="Normal"/>
    <w:next w:val="Normal"/>
    <w:autoRedefine/>
    <w:uiPriority w:val="39"/>
    <w:unhideWhenUsed/>
    <w:rsid w:val="00D61064"/>
    <w:pPr>
      <w:ind w:left="1680"/>
    </w:pPr>
  </w:style>
  <w:style w:type="paragraph" w:styleId="TOC9">
    <w:name w:val="toc 9"/>
    <w:basedOn w:val="Normal"/>
    <w:next w:val="Normal"/>
    <w:autoRedefine/>
    <w:uiPriority w:val="39"/>
    <w:unhideWhenUsed/>
    <w:rsid w:val="00D61064"/>
    <w:pPr>
      <w:ind w:left="1920"/>
    </w:pPr>
  </w:style>
  <w:style w:type="character" w:styleId="Hyperlink">
    <w:name w:val="Hyperlink"/>
    <w:basedOn w:val="DefaultParagraphFont"/>
    <w:uiPriority w:val="99"/>
    <w:unhideWhenUsed/>
    <w:rsid w:val="00F76FCA"/>
    <w:rPr>
      <w:color w:val="0000FF" w:themeColor="hyperlink"/>
      <w:u w:val="single"/>
    </w:rPr>
  </w:style>
  <w:style w:type="paragraph" w:styleId="ListParagraph">
    <w:name w:val="List Paragraph"/>
    <w:basedOn w:val="Normal"/>
    <w:uiPriority w:val="34"/>
    <w:qFormat/>
    <w:rsid w:val="00A76985"/>
    <w:pPr>
      <w:ind w:left="720"/>
      <w:contextualSpacing/>
    </w:pPr>
  </w:style>
  <w:style w:type="paragraph" w:styleId="NoSpacing">
    <w:name w:val="No Spacing"/>
    <w:uiPriority w:val="1"/>
    <w:qFormat/>
    <w:rsid w:val="00016971"/>
    <w:pPr>
      <w:spacing w:after="0"/>
    </w:pPr>
  </w:style>
  <w:style w:type="table" w:styleId="TableGrid">
    <w:name w:val="Table Grid"/>
    <w:basedOn w:val="TableNormal"/>
    <w:uiPriority w:val="59"/>
    <w:rsid w:val="00016971"/>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940B9B"/>
    <w:rPr>
      <w:color w:val="605E5C"/>
      <w:shd w:val="clear" w:color="auto" w:fill="E1DFDD"/>
    </w:rPr>
  </w:style>
  <w:style w:type="character" w:styleId="LineNumber">
    <w:name w:val="line number"/>
    <w:basedOn w:val="DefaultParagraphFont"/>
    <w:uiPriority w:val="99"/>
    <w:semiHidden/>
    <w:unhideWhenUsed/>
    <w:rsid w:val="00F067D3"/>
  </w:style>
  <w:style w:type="paragraph" w:styleId="Revision">
    <w:name w:val="Revision"/>
    <w:hidden/>
    <w:uiPriority w:val="99"/>
    <w:semiHidden/>
    <w:rsid w:val="00030220"/>
    <w:pPr>
      <w:spacing w:after="0"/>
    </w:pPr>
  </w:style>
  <w:style w:type="character" w:styleId="FollowedHyperlink">
    <w:name w:val="FollowedHyperlink"/>
    <w:basedOn w:val="DefaultParagraphFont"/>
    <w:uiPriority w:val="99"/>
    <w:semiHidden/>
    <w:unhideWhenUsed/>
    <w:rsid w:val="00BA7A9E"/>
    <w:rPr>
      <w:color w:val="800080"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391045">
      <w:bodyDiv w:val="1"/>
      <w:marLeft w:val="0"/>
      <w:marRight w:val="0"/>
      <w:marTop w:val="0"/>
      <w:marBottom w:val="0"/>
      <w:divBdr>
        <w:top w:val="none" w:sz="0" w:space="0" w:color="auto"/>
        <w:left w:val="none" w:sz="0" w:space="0" w:color="auto"/>
        <w:bottom w:val="none" w:sz="0" w:space="0" w:color="auto"/>
        <w:right w:val="none" w:sz="0" w:space="0" w:color="auto"/>
      </w:divBdr>
    </w:div>
    <w:div w:id="19944071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www.gov.uk/dbs-check-requests-guidance-for-employers" TargetMode="External"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image" Target="media/image5.emf"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gov.uk/dbs-check-requests-guidance-for-employers" TargetMode="External"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hyperlink" Target="https://www.gov.uk/government/organisations/disclosure-and-barring-service" TargetMode="External" Id="rId16" /><Relationship Type="http://schemas.openxmlformats.org/officeDocument/2006/relationships/hyperlink" Target="http://www.bacp.co.uk"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https://thecpsu.org.uk/help-advice/deal-with-a-concern" TargetMode="External" Id="rId24" /><Relationship Type="http://schemas.openxmlformats.org/officeDocument/2006/relationships/numbering" Target="numbering.xml" Id="rId5" /><Relationship Type="http://schemas.openxmlformats.org/officeDocument/2006/relationships/hyperlink" Target="https://www.gov.uk/dbs-check-requests-guidance-for-employers" TargetMode="External" Id="rId15" /><Relationship Type="http://schemas.openxmlformats.org/officeDocument/2006/relationships/hyperlink" Target="http://www.thecpsu.org.uk"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whitehall-admin.production.alphagov.co.uk/government/uploads/system/uploads/attachment_data/file/152795/eligibility-guidance.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londonscb.gov.uk/contacts/safeguarding-contacts/" TargetMode="External" Id="rId22" /><Relationship Type="http://schemas.openxmlformats.org/officeDocument/2006/relationships/fontTable" Target="fontTable.xml" Id="rId27" /><Relationship Type="http://schemas.microsoft.com/office/2011/relationships/people" Target="people.xml" Id="Rd66402e19b5e4e69" /><Relationship Type="http://schemas.microsoft.com/office/2011/relationships/commentsExtended" Target="commentsExtended.xml" Id="Rbd49d74305cd4448" /><Relationship Type="http://schemas.microsoft.com/office/2016/09/relationships/commentsIds" Target="commentsIds.xml" Id="Rcdb417489b2b4a9e" /></Relationships>
</file>

<file path=word/_rels/footer1.xml.rels><?xml version="1.0" encoding="UTF-8" standalone="yes"?>
<Relationships xmlns="http://schemas.openxmlformats.org/package/2006/relationships"><Relationship Id="rId2" Type="http://schemas.openxmlformats.org/officeDocument/2006/relationships/hyperlink" Target="https://twitter.com/londonsportcsp" TargetMode="External"/><Relationship Id="rId1" Type="http://schemas.openxmlformats.org/officeDocument/2006/relationships/hyperlink" Target="https://londonsport.org/"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s://twitter.com/londonsportcsp" TargetMode="External"/><Relationship Id="rId1" Type="http://schemas.openxmlformats.org/officeDocument/2006/relationships/hyperlink" Target="https://londonspor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eke%20Evans\Documents\LondonSport_WordTemplate_Portrait_Colour%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5DB1A162DDD14483B40E50C3E2E1A0" ma:contentTypeVersion="17" ma:contentTypeDescription="Create a new document." ma:contentTypeScope="" ma:versionID="3ecbf0040cc5b194943e169e30277822">
  <xsd:schema xmlns:xsd="http://www.w3.org/2001/XMLSchema" xmlns:xs="http://www.w3.org/2001/XMLSchema" xmlns:p="http://schemas.microsoft.com/office/2006/metadata/properties" xmlns:ns2="c0aadb0f-2bf1-4d12-80b6-33398b4dc9a7" xmlns:ns3="c0d6c4c4-47d9-414f-9d5b-81601586ea3e" targetNamespace="http://schemas.microsoft.com/office/2006/metadata/properties" ma:root="true" ma:fieldsID="e0b4f45d040df6d0bb89b0aaefe17343" ns2:_="" ns3:_="">
    <xsd:import namespace="c0aadb0f-2bf1-4d12-80b6-33398b4dc9a7"/>
    <xsd:import namespace="c0d6c4c4-47d9-414f-9d5b-81601586ea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bjectDetectorVersions" minOccurs="0"/>
                <xsd:element ref="ns2:MediaServiceOCR" minOccurs="0"/>
                <xsd:element ref="ns2:MediaServiceSearchProperties" minOccurs="0"/>
                <xsd:element ref="ns2:MediaServiceBillingMetadata" minOccurs="0"/>
                <xsd:element ref="ns2: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adb0f-2bf1-4d12-80b6-33398b4dc9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22810b7-b007-45a7-8c4a-67f3c97322c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Year" ma:index="24" ma:displayName="Year" ma:decimals="0" ma:description="Year" ma:format="Dropdown" ma:internalName="Year" ma:percentage="FALSE">
      <xsd:simpleType>
        <xsd:restriction base="dms:Number">
          <xsd:maxInclusive value="2050"/>
          <xsd:minInclusive value="1990"/>
        </xsd:restriction>
      </xsd:simpleType>
    </xsd:element>
  </xsd:schema>
  <xsd:schema xmlns:xsd="http://www.w3.org/2001/XMLSchema" xmlns:xs="http://www.w3.org/2001/XMLSchema" xmlns:dms="http://schemas.microsoft.com/office/2006/documentManagement/types" xmlns:pc="http://schemas.microsoft.com/office/infopath/2007/PartnerControls" targetNamespace="c0d6c4c4-47d9-414f-9d5b-81601586ea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e3eacce-8e33-43d0-9b59-46c604f2592e}" ma:internalName="TaxCatchAll" ma:showField="CatchAllData" ma:web="c0d6c4c4-47d9-414f-9d5b-81601586e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c0d6c4c4-47d9-414f-9d5b-81601586ea3e">
      <UserInfo>
        <DisplayName>Historic_24_03_Janna Scott</DisplayName>
        <AccountId>49</AccountId>
        <AccountType/>
      </UserInfo>
    </SharedWithUsers>
    <lcf76f155ced4ddcb4097134ff3c332f xmlns="c0aadb0f-2bf1-4d12-80b6-33398b4dc9a7">
      <Terms xmlns="http://schemas.microsoft.com/office/infopath/2007/PartnerControls"/>
    </lcf76f155ced4ddcb4097134ff3c332f>
    <TaxCatchAll xmlns="c0d6c4c4-47d9-414f-9d5b-81601586ea3e" xsi:nil="true"/>
    <MediaLengthInSeconds xmlns="c0aadb0f-2bf1-4d12-80b6-33398b4dc9a7" xsi:nil="true"/>
    <Year xmlns="c0aadb0f-2bf1-4d12-80b6-33398b4dc9a7"/>
  </documentManagement>
</p:properties>
</file>

<file path=customXml/itemProps1.xml><?xml version="1.0" encoding="utf-8"?>
<ds:datastoreItem xmlns:ds="http://schemas.openxmlformats.org/officeDocument/2006/customXml" ds:itemID="{D27B1213-4BB5-47E6-B141-77324C122E4B}">
  <ds:schemaRefs>
    <ds:schemaRef ds:uri="http://schemas.microsoft.com/sharepoint/v3/contenttype/forms"/>
  </ds:schemaRefs>
</ds:datastoreItem>
</file>

<file path=customXml/itemProps2.xml><?xml version="1.0" encoding="utf-8"?>
<ds:datastoreItem xmlns:ds="http://schemas.openxmlformats.org/officeDocument/2006/customXml" ds:itemID="{B62F366D-4B60-463C-85E5-5C43A71BA4DB}"/>
</file>

<file path=customXml/itemProps3.xml><?xml version="1.0" encoding="utf-8"?>
<ds:datastoreItem xmlns:ds="http://schemas.openxmlformats.org/officeDocument/2006/customXml" ds:itemID="{9C3A6E2B-01B2-4B85-A307-9CED1F471979}">
  <ds:schemaRefs>
    <ds:schemaRef ds:uri="http://schemas.openxmlformats.org/officeDocument/2006/bibliography"/>
  </ds:schemaRefs>
</ds:datastoreItem>
</file>

<file path=customXml/itemProps4.xml><?xml version="1.0" encoding="utf-8"?>
<ds:datastoreItem xmlns:ds="http://schemas.openxmlformats.org/officeDocument/2006/customXml" ds:itemID="{34EE330A-8C1F-4873-9A53-0695948329AD}">
  <ds:schemaRefs>
    <ds:schemaRef ds:uri="http://schemas.microsoft.com/office/2006/metadata/properties"/>
    <ds:schemaRef ds:uri="http://schemas.microsoft.com/office/infopath/2007/PartnerControls"/>
    <ds:schemaRef ds:uri="http://schemas.microsoft.com/sharepoint/v3"/>
    <ds:schemaRef ds:uri="ec1552c1-bf62-4cca-b5c7-c62fb33418a7"/>
    <ds:schemaRef ds:uri="bc825fd7-34e9-4f21-b70c-6fe9227e339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LondonSport_WordTemplate_Portrait_Colour 3</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 Evans</dc:creator>
  <cp:keywords/>
  <cp:lastModifiedBy>Mina Antwi</cp:lastModifiedBy>
  <cp:revision>14</cp:revision>
  <cp:lastPrinted>2023-08-08T11:52:00Z</cp:lastPrinted>
  <dcterms:created xsi:type="dcterms:W3CDTF">2024-06-11T13:46:00Z</dcterms:created>
  <dcterms:modified xsi:type="dcterms:W3CDTF">2024-07-17T10:47:10Z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0x010100EC5DB1A162DDD14483B40E50C3E2E1A0</vt:lpwstr>
  </property>
  <property fmtid="{D5CDD505-2E9C-101B-9397-08002B2CF9AE}" pid="3" name="AuthorIds_UIVersion_1536">
    <vt:lpwstr>32</vt:lpwstr>
  </property>
  <property fmtid="{D5CDD505-2E9C-101B-9397-08002B2CF9AE}" pid="4" name="MediaServiceImageTags">
    <vt:lpwstr/>
  </property>
  <property fmtid="{D5CDD505-2E9C-101B-9397-08002B2CF9AE}" pid="5" name="Order">
    <vt:r8>24642700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